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21FAB" w14:textId="3E95C58B" w:rsidR="00CC46A7" w:rsidRPr="006439EC" w:rsidRDefault="00CC46A7" w:rsidP="00B02D85">
      <w:pPr>
        <w:shd w:val="clear" w:color="auto" w:fill="000000"/>
        <w:jc w:val="center"/>
        <w:outlineLvl w:val="0"/>
        <w:rPr>
          <w:rFonts w:ascii="Times New Roman" w:eastAsia="Times New Roman" w:hAnsi="Times New Roman" w:cs="Times New Roman"/>
          <w:b/>
        </w:rPr>
      </w:pPr>
      <w:bookmarkStart w:id="0" w:name="_Hlk55483161"/>
      <w:r w:rsidRPr="006439EC">
        <w:rPr>
          <w:rFonts w:ascii="Times New Roman" w:eastAsia="Times New Roman" w:hAnsi="Times New Roman" w:cs="Times New Roman"/>
          <w:b/>
        </w:rPr>
        <w:t xml:space="preserve">SECTION L: </w:t>
      </w:r>
      <w:r w:rsidRPr="001D7D4A">
        <w:rPr>
          <w:rFonts w:ascii="Times New Roman" w:eastAsia="Times New Roman" w:hAnsi="Times New Roman" w:cs="Times New Roman"/>
          <w:b/>
          <w:color w:val="FFFFFF" w:themeColor="background1"/>
        </w:rPr>
        <w:t xml:space="preserve">PEDIATRIC </w:t>
      </w:r>
      <w:r w:rsidR="00F71ED3">
        <w:rPr>
          <w:rFonts w:ascii="Times New Roman" w:eastAsia="Times New Roman" w:hAnsi="Times New Roman" w:cs="Times New Roman"/>
          <w:b/>
          <w:color w:val="FFFFFF" w:themeColor="background1"/>
        </w:rPr>
        <w:t xml:space="preserve">&amp; ADOLESCENT </w:t>
      </w:r>
      <w:r w:rsidR="00377B65" w:rsidRPr="001D7D4A">
        <w:rPr>
          <w:rFonts w:ascii="Times New Roman" w:eastAsia="Times New Roman" w:hAnsi="Times New Roman" w:cs="Times New Roman"/>
          <w:b/>
          <w:color w:val="FFFFFF" w:themeColor="background1"/>
        </w:rPr>
        <w:t>BEHAVIORAL HEALTH</w:t>
      </w:r>
    </w:p>
    <w:bookmarkEnd w:id="0"/>
    <w:p w14:paraId="4885A462" w14:textId="7DED25CF" w:rsidR="00CC46A7" w:rsidRDefault="00CC46A7" w:rsidP="00CC46A7">
      <w:pPr>
        <w:rPr>
          <w:rFonts w:ascii="Times New Roman" w:eastAsia="Times New Roman" w:hAnsi="Times New Roman" w:cs="Times New Roman"/>
          <w:b/>
        </w:rPr>
      </w:pPr>
    </w:p>
    <w:p w14:paraId="1937FD50" w14:textId="77777777" w:rsidR="00154E4F" w:rsidRDefault="00CC46A7" w:rsidP="001C227A">
      <w:pPr>
        <w:numPr>
          <w:ilvl w:val="0"/>
          <w:numId w:val="2"/>
        </w:numPr>
        <w:tabs>
          <w:tab w:val="num" w:pos="1350"/>
        </w:tabs>
        <w:autoSpaceDE w:val="0"/>
        <w:autoSpaceDN w:val="0"/>
        <w:adjustRightInd w:val="0"/>
        <w:ind w:left="720"/>
        <w:rPr>
          <w:rFonts w:ascii="Times New Roman" w:eastAsia="Batang" w:hAnsi="Times New Roman" w:cs="Times New Roman"/>
          <w:b/>
          <w:bCs/>
          <w:lang w:eastAsia="ko-KR"/>
        </w:rPr>
      </w:pPr>
      <w:r w:rsidRPr="006439EC">
        <w:rPr>
          <w:rFonts w:ascii="Times New Roman" w:eastAsia="Batang" w:hAnsi="Times New Roman" w:cs="Times New Roman"/>
          <w:b/>
          <w:bCs/>
          <w:lang w:eastAsia="ko-KR"/>
        </w:rPr>
        <w:t xml:space="preserve">Do you have a </w:t>
      </w:r>
      <w:r w:rsidR="000F4732">
        <w:rPr>
          <w:rFonts w:ascii="Times New Roman" w:eastAsia="Batang" w:hAnsi="Times New Roman" w:cs="Times New Roman"/>
          <w:b/>
          <w:bCs/>
          <w:lang w:eastAsia="ko-KR"/>
        </w:rPr>
        <w:t xml:space="preserve">Pediatric </w:t>
      </w:r>
      <w:r w:rsidR="00F71ED3">
        <w:rPr>
          <w:rFonts w:ascii="Times New Roman" w:eastAsia="Times New Roman" w:hAnsi="Times New Roman" w:cs="Times New Roman"/>
          <w:b/>
          <w:bCs/>
        </w:rPr>
        <w:t xml:space="preserve">and Adolescent </w:t>
      </w:r>
      <w:r w:rsidR="000F4732">
        <w:rPr>
          <w:rFonts w:ascii="Times New Roman" w:eastAsia="Batang" w:hAnsi="Times New Roman" w:cs="Times New Roman"/>
          <w:b/>
          <w:bCs/>
          <w:lang w:eastAsia="ko-KR"/>
        </w:rPr>
        <w:t>Behavioral Health program</w:t>
      </w:r>
      <w:r w:rsidRPr="006439EC">
        <w:rPr>
          <w:rFonts w:ascii="Times New Roman" w:eastAsia="Batang" w:hAnsi="Times New Roman" w:cs="Times New Roman"/>
          <w:b/>
          <w:bCs/>
          <w:lang w:eastAsia="ko-KR"/>
        </w:rPr>
        <w:t>?</w:t>
      </w:r>
      <w:r w:rsidR="00535E75" w:rsidRPr="00535E75">
        <w:rPr>
          <w:rFonts w:ascii="Times New Roman" w:eastAsia="Batang" w:hAnsi="Times New Roman" w:cs="Times New Roman"/>
          <w:lang w:eastAsia="ko-KR"/>
        </w:rPr>
        <w:t xml:space="preserve"> </w:t>
      </w:r>
      <w:r w:rsidR="003279AD" w:rsidRPr="003279AD">
        <w:rPr>
          <w:rFonts w:ascii="Times New Roman" w:eastAsia="Batang" w:hAnsi="Times New Roman" w:cs="Times New Roman"/>
          <w:lang w:eastAsia="ko-KR"/>
        </w:rPr>
        <w:t xml:space="preserve">For the purposes of this survey, we are interested in the tertiary, behavioral health services offered by your children’s hospital for infants, children, and </w:t>
      </w:r>
      <w:r w:rsidR="003279AD" w:rsidRPr="00130B95">
        <w:rPr>
          <w:rFonts w:ascii="Times New Roman" w:eastAsia="Batang" w:hAnsi="Times New Roman" w:cs="Times New Roman"/>
          <w:u w:val="single"/>
          <w:lang w:eastAsia="ko-KR"/>
        </w:rPr>
        <w:t>adolescents/young adults</w:t>
      </w:r>
      <w:r w:rsidR="003279AD" w:rsidRPr="003279AD">
        <w:rPr>
          <w:rFonts w:ascii="Times New Roman" w:eastAsia="Batang" w:hAnsi="Times New Roman" w:cs="Times New Roman"/>
          <w:lang w:eastAsia="ko-KR"/>
        </w:rPr>
        <w:t>.</w:t>
      </w:r>
      <w:r w:rsidR="003E3729">
        <w:rPr>
          <w:rStyle w:val="FootnoteReference"/>
          <w:rFonts w:ascii="Times New Roman" w:eastAsia="Batang" w:hAnsi="Times New Roman" w:cs="Times New Roman"/>
          <w:lang w:eastAsia="ko-KR"/>
        </w:rPr>
        <w:footnoteReference w:id="2"/>
      </w:r>
      <w:r w:rsidR="00D5426B">
        <w:rPr>
          <w:rFonts w:ascii="Times New Roman" w:eastAsia="Batang" w:hAnsi="Times New Roman" w:cs="Times New Roman"/>
          <w:lang w:eastAsia="ko-KR"/>
        </w:rPr>
        <w:t xml:space="preserve"> </w:t>
      </w:r>
      <w:r w:rsidR="003279AD" w:rsidRPr="005345A3">
        <w:rPr>
          <w:rFonts w:ascii="Times New Roman" w:eastAsia="Batang" w:hAnsi="Times New Roman" w:cs="Times New Roman"/>
          <w:b/>
          <w:bCs/>
          <w:lang w:eastAsia="ko-KR"/>
        </w:rPr>
        <w:t xml:space="preserve">The elements of the Behavioral Health </w:t>
      </w:r>
      <w:r w:rsidR="005D1621" w:rsidRPr="005345A3">
        <w:rPr>
          <w:rFonts w:ascii="Times New Roman" w:eastAsia="Batang" w:hAnsi="Times New Roman" w:cs="Times New Roman"/>
          <w:b/>
          <w:bCs/>
          <w:lang w:eastAsia="ko-KR"/>
        </w:rPr>
        <w:t>p</w:t>
      </w:r>
      <w:r w:rsidR="003279AD" w:rsidRPr="005345A3">
        <w:rPr>
          <w:rFonts w:ascii="Times New Roman" w:eastAsia="Batang" w:hAnsi="Times New Roman" w:cs="Times New Roman"/>
          <w:b/>
          <w:bCs/>
          <w:lang w:eastAsia="ko-KR"/>
        </w:rPr>
        <w:t xml:space="preserve">rogram may be delivered separately or in a coordinated manner by </w:t>
      </w:r>
      <w:r w:rsidR="005D1621" w:rsidRPr="005345A3">
        <w:rPr>
          <w:rFonts w:ascii="Times New Roman" w:eastAsia="Batang" w:hAnsi="Times New Roman" w:cs="Times New Roman"/>
          <w:b/>
          <w:bCs/>
          <w:lang w:eastAsia="ko-KR"/>
        </w:rPr>
        <w:t>providers</w:t>
      </w:r>
      <w:r w:rsidR="003279AD" w:rsidRPr="005345A3">
        <w:rPr>
          <w:rFonts w:ascii="Times New Roman" w:eastAsia="Batang" w:hAnsi="Times New Roman" w:cs="Times New Roman"/>
          <w:b/>
          <w:bCs/>
          <w:lang w:eastAsia="ko-KR"/>
        </w:rPr>
        <w:t xml:space="preserve"> from</w:t>
      </w:r>
      <w:r w:rsidR="00154E4F">
        <w:rPr>
          <w:rFonts w:ascii="Times New Roman" w:eastAsia="Batang" w:hAnsi="Times New Roman" w:cs="Times New Roman"/>
          <w:b/>
          <w:bCs/>
          <w:lang w:eastAsia="ko-KR"/>
        </w:rPr>
        <w:t>:</w:t>
      </w:r>
    </w:p>
    <w:p w14:paraId="74997880" w14:textId="4A24B4D6" w:rsidR="00154E4F" w:rsidRDefault="003279AD" w:rsidP="00154E4F">
      <w:pPr>
        <w:pStyle w:val="ListParagraph"/>
        <w:numPr>
          <w:ilvl w:val="0"/>
          <w:numId w:val="26"/>
        </w:numPr>
        <w:autoSpaceDE w:val="0"/>
        <w:autoSpaceDN w:val="0"/>
        <w:adjustRightInd w:val="0"/>
        <w:rPr>
          <w:rFonts w:ascii="Times New Roman" w:eastAsia="Batang" w:hAnsi="Times New Roman" w:cs="Times New Roman"/>
          <w:b/>
          <w:bCs/>
          <w:lang w:eastAsia="ko-KR"/>
        </w:rPr>
      </w:pPr>
      <w:r w:rsidRPr="00B7739D">
        <w:rPr>
          <w:rFonts w:ascii="Times New Roman" w:eastAsia="Batang" w:hAnsi="Times New Roman" w:cs="Times New Roman"/>
          <w:b/>
          <w:bCs/>
          <w:lang w:eastAsia="ko-KR"/>
        </w:rPr>
        <w:t xml:space="preserve">adolescent medicine, </w:t>
      </w:r>
    </w:p>
    <w:p w14:paraId="2F2AE3F6" w14:textId="77777777" w:rsidR="00154E4F" w:rsidRDefault="003279AD" w:rsidP="00154E4F">
      <w:pPr>
        <w:pStyle w:val="ListParagraph"/>
        <w:numPr>
          <w:ilvl w:val="0"/>
          <w:numId w:val="26"/>
        </w:numPr>
        <w:autoSpaceDE w:val="0"/>
        <w:autoSpaceDN w:val="0"/>
        <w:adjustRightInd w:val="0"/>
        <w:rPr>
          <w:rFonts w:ascii="Times New Roman" w:eastAsia="Batang" w:hAnsi="Times New Roman" w:cs="Times New Roman"/>
          <w:b/>
          <w:bCs/>
          <w:lang w:eastAsia="ko-KR"/>
        </w:rPr>
      </w:pPr>
      <w:r w:rsidRPr="00B7739D">
        <w:rPr>
          <w:rFonts w:ascii="Times New Roman" w:eastAsia="Batang" w:hAnsi="Times New Roman" w:cs="Times New Roman"/>
          <w:b/>
          <w:bCs/>
          <w:lang w:eastAsia="ko-KR"/>
        </w:rPr>
        <w:t xml:space="preserve">child psychiatry, </w:t>
      </w:r>
    </w:p>
    <w:p w14:paraId="03259B14" w14:textId="77777777" w:rsidR="00154E4F" w:rsidRDefault="003279AD" w:rsidP="00154E4F">
      <w:pPr>
        <w:pStyle w:val="ListParagraph"/>
        <w:numPr>
          <w:ilvl w:val="0"/>
          <w:numId w:val="26"/>
        </w:numPr>
        <w:autoSpaceDE w:val="0"/>
        <w:autoSpaceDN w:val="0"/>
        <w:adjustRightInd w:val="0"/>
        <w:rPr>
          <w:rFonts w:ascii="Times New Roman" w:eastAsia="Batang" w:hAnsi="Times New Roman" w:cs="Times New Roman"/>
          <w:b/>
          <w:bCs/>
          <w:lang w:eastAsia="ko-KR"/>
        </w:rPr>
      </w:pPr>
      <w:r w:rsidRPr="00B7739D">
        <w:rPr>
          <w:rFonts w:ascii="Times New Roman" w:eastAsia="Batang" w:hAnsi="Times New Roman" w:cs="Times New Roman"/>
          <w:b/>
          <w:bCs/>
          <w:lang w:eastAsia="ko-KR"/>
        </w:rPr>
        <w:t>developmental</w:t>
      </w:r>
      <w:r w:rsidR="00D648A9" w:rsidRPr="00B7739D">
        <w:rPr>
          <w:rFonts w:ascii="Times New Roman" w:eastAsia="Batang" w:hAnsi="Times New Roman" w:cs="Times New Roman"/>
          <w:b/>
          <w:bCs/>
          <w:lang w:eastAsia="ko-KR"/>
        </w:rPr>
        <w:t xml:space="preserve"> </w:t>
      </w:r>
      <w:r w:rsidRPr="00B7739D">
        <w:rPr>
          <w:rFonts w:ascii="Times New Roman" w:eastAsia="Batang" w:hAnsi="Times New Roman" w:cs="Times New Roman"/>
          <w:b/>
          <w:bCs/>
          <w:lang w:eastAsia="ko-KR"/>
        </w:rPr>
        <w:t xml:space="preserve">behavioral pediatrics, </w:t>
      </w:r>
      <w:r w:rsidR="005D1621" w:rsidRPr="00B7739D">
        <w:rPr>
          <w:rFonts w:ascii="Times New Roman" w:eastAsia="Batang" w:hAnsi="Times New Roman" w:cs="Times New Roman"/>
          <w:b/>
          <w:bCs/>
          <w:lang w:eastAsia="ko-KR"/>
        </w:rPr>
        <w:t xml:space="preserve">and </w:t>
      </w:r>
    </w:p>
    <w:p w14:paraId="797882B4" w14:textId="424EBA5F" w:rsidR="00154E4F" w:rsidRDefault="003279AD" w:rsidP="00154E4F">
      <w:pPr>
        <w:pStyle w:val="ListParagraph"/>
        <w:numPr>
          <w:ilvl w:val="0"/>
          <w:numId w:val="26"/>
        </w:numPr>
        <w:autoSpaceDE w:val="0"/>
        <w:autoSpaceDN w:val="0"/>
        <w:adjustRightInd w:val="0"/>
        <w:rPr>
          <w:rFonts w:ascii="Times New Roman" w:eastAsia="Batang" w:hAnsi="Times New Roman" w:cs="Times New Roman"/>
          <w:b/>
          <w:bCs/>
          <w:lang w:eastAsia="ko-KR"/>
        </w:rPr>
      </w:pPr>
      <w:r w:rsidRPr="00B7739D">
        <w:rPr>
          <w:rFonts w:ascii="Times New Roman" w:eastAsia="Batang" w:hAnsi="Times New Roman" w:cs="Times New Roman"/>
          <w:b/>
          <w:bCs/>
          <w:lang w:eastAsia="ko-KR"/>
        </w:rPr>
        <w:t xml:space="preserve">pediatric psychology. </w:t>
      </w:r>
    </w:p>
    <w:p w14:paraId="6150A1FB" w14:textId="77777777" w:rsidR="00154E4F" w:rsidRDefault="00154E4F" w:rsidP="00B7739D">
      <w:pPr>
        <w:pStyle w:val="ListParagraph"/>
        <w:autoSpaceDE w:val="0"/>
        <w:autoSpaceDN w:val="0"/>
        <w:adjustRightInd w:val="0"/>
        <w:ind w:left="1500"/>
        <w:rPr>
          <w:rFonts w:ascii="Times New Roman" w:eastAsia="Batang" w:hAnsi="Times New Roman" w:cs="Times New Roman"/>
          <w:b/>
          <w:bCs/>
          <w:lang w:eastAsia="ko-KR"/>
        </w:rPr>
      </w:pPr>
    </w:p>
    <w:p w14:paraId="4A002575" w14:textId="43FFD6CA" w:rsidR="00CC46A7" w:rsidRPr="00B7739D" w:rsidRDefault="003279AD" w:rsidP="00B7739D">
      <w:pPr>
        <w:autoSpaceDE w:val="0"/>
        <w:autoSpaceDN w:val="0"/>
        <w:adjustRightInd w:val="0"/>
        <w:ind w:left="720"/>
        <w:rPr>
          <w:rFonts w:ascii="Times New Roman" w:eastAsia="Batang" w:hAnsi="Times New Roman" w:cs="Times New Roman"/>
          <w:b/>
          <w:bCs/>
          <w:lang w:eastAsia="ko-KR"/>
        </w:rPr>
      </w:pPr>
      <w:r w:rsidRPr="00B7739D">
        <w:rPr>
          <w:rFonts w:ascii="Times New Roman" w:eastAsia="Batang" w:hAnsi="Times New Roman" w:cs="Times New Roman"/>
          <w:lang w:eastAsia="ko-KR"/>
        </w:rPr>
        <w:t xml:space="preserve">We recognize that services will involve a continuum of care across emergency, inpatient, and ambulatory settings, and include diagnostic assessments, evidence-based treatments, and an understanding of the developmental, intellectual, and functional capacities of the patients. While we anticipate behavioral health programs will differ due to the availability of </w:t>
      </w:r>
      <w:r w:rsidR="005D1621" w:rsidRPr="00B7739D">
        <w:rPr>
          <w:rFonts w:ascii="Times New Roman" w:eastAsia="Batang" w:hAnsi="Times New Roman" w:cs="Times New Roman"/>
          <w:lang w:eastAsia="ko-KR"/>
        </w:rPr>
        <w:t>providers</w:t>
      </w:r>
      <w:r w:rsidRPr="00B7739D">
        <w:rPr>
          <w:rFonts w:ascii="Times New Roman" w:eastAsia="Batang" w:hAnsi="Times New Roman" w:cs="Times New Roman"/>
          <w:lang w:eastAsia="ko-KR"/>
        </w:rPr>
        <w:t>, needs of the populations served, available space and perhaps historical factors, we recommend that you complete this survey if you offer any form of tertiary behavioral health care services for infants, children, and adolescents/young adults at your hospital.</w:t>
      </w:r>
      <w:r w:rsidR="004865D9" w:rsidRPr="00B7739D">
        <w:rPr>
          <w:rFonts w:ascii="Times New Roman" w:eastAsia="Batang" w:hAnsi="Times New Roman" w:cs="Times New Roman"/>
          <w:b/>
          <w:bCs/>
          <w:lang w:eastAsia="ko-KR"/>
        </w:rPr>
        <w:t xml:space="preserve"> We also </w:t>
      </w:r>
      <w:r w:rsidR="00F30720">
        <w:rPr>
          <w:rFonts w:ascii="Times New Roman" w:eastAsia="Batang" w:hAnsi="Times New Roman" w:cs="Times New Roman"/>
          <w:b/>
          <w:bCs/>
          <w:lang w:eastAsia="ko-KR"/>
        </w:rPr>
        <w:t>require</w:t>
      </w:r>
      <w:r w:rsidR="004865D9" w:rsidRPr="00B7739D">
        <w:rPr>
          <w:rFonts w:ascii="Times New Roman" w:eastAsia="Batang" w:hAnsi="Times New Roman" w:cs="Times New Roman"/>
          <w:b/>
          <w:bCs/>
          <w:lang w:eastAsia="ko-KR"/>
        </w:rPr>
        <w:t xml:space="preserve"> that you involve leaders from each of the 4 programs</w:t>
      </w:r>
      <w:r w:rsidR="00154E4F" w:rsidRPr="04C81DCB">
        <w:rPr>
          <w:rFonts w:ascii="Times New Roman" w:eastAsia="Batang" w:hAnsi="Times New Roman" w:cs="Times New Roman"/>
          <w:b/>
          <w:bCs/>
          <w:lang w:eastAsia="ko-KR"/>
        </w:rPr>
        <w:t xml:space="preserve"> in the bullets</w:t>
      </w:r>
      <w:r w:rsidR="004865D9" w:rsidRPr="002A61D4">
        <w:rPr>
          <w:rFonts w:ascii="Times New Roman" w:eastAsia="Batang" w:hAnsi="Times New Roman" w:cs="Times New Roman"/>
          <w:b/>
          <w:bCs/>
          <w:lang w:eastAsia="ko-KR"/>
        </w:rPr>
        <w:t xml:space="preserve"> above in collecting your data internally, reviewing it to ensure that it accurately reflects care provided, and then submitting it on the survey. </w:t>
      </w:r>
      <w:r w:rsidR="00A43C43" w:rsidRPr="002A61D4">
        <w:rPr>
          <w:rFonts w:ascii="Times New Roman" w:eastAsia="Batang" w:hAnsi="Times New Roman" w:cs="Times New Roman"/>
          <w:lang w:eastAsia="ko-KR"/>
        </w:rPr>
        <w:t xml:space="preserve"> </w:t>
      </w:r>
      <w:r w:rsidR="00535E75" w:rsidRPr="002A61D4">
        <w:rPr>
          <w:rFonts w:ascii="Times New Roman" w:eastAsia="Batang" w:hAnsi="Times New Roman" w:cs="Times New Roman"/>
          <w:lang w:eastAsia="ko-KR"/>
        </w:rPr>
        <w:t xml:space="preserve">If you have any questions for the project team about what should be included or excluded, please feel free to contact the team at </w:t>
      </w:r>
      <w:hyperlink r:id="rId11" w:history="1">
        <w:r w:rsidR="00535E75" w:rsidRPr="04C81DCB">
          <w:rPr>
            <w:rStyle w:val="Hyperlink"/>
            <w:rFonts w:ascii="Times New Roman" w:eastAsia="Batang" w:hAnsi="Times New Roman" w:cs="Times New Roman"/>
            <w:lang w:eastAsia="ko-KR"/>
          </w:rPr>
          <w:t>PediatricHospSurvey@rti.org</w:t>
        </w:r>
      </w:hyperlink>
      <w:r w:rsidR="00535E75" w:rsidRPr="00B7739D">
        <w:rPr>
          <w:rFonts w:ascii="Times New Roman" w:eastAsia="Batang" w:hAnsi="Times New Roman" w:cs="Times New Roman"/>
          <w:lang w:eastAsia="ko-KR"/>
        </w:rPr>
        <w:t>.</w:t>
      </w:r>
    </w:p>
    <w:p w14:paraId="02A9DBE4" w14:textId="77777777" w:rsidR="00CC46A7" w:rsidRPr="006439EC" w:rsidRDefault="00CC46A7" w:rsidP="00CC46A7">
      <w:pPr>
        <w:autoSpaceDE w:val="0"/>
        <w:autoSpaceDN w:val="0"/>
        <w:adjustRightInd w:val="0"/>
        <w:rPr>
          <w:rFonts w:ascii="Times New Roman" w:eastAsia="Batang" w:hAnsi="Times New Roman" w:cs="Times New Roman"/>
          <w:b/>
          <w:bCs/>
          <w:lang w:eastAsia="ko-KR"/>
        </w:rPr>
      </w:pPr>
    </w:p>
    <w:p w14:paraId="50369C81" w14:textId="77777777" w:rsidR="00CC46A7" w:rsidRPr="006439EC" w:rsidRDefault="00CC46A7" w:rsidP="001C227A">
      <w:pPr>
        <w:numPr>
          <w:ilvl w:val="0"/>
          <w:numId w:val="3"/>
        </w:numPr>
        <w:autoSpaceDE w:val="0"/>
        <w:autoSpaceDN w:val="0"/>
        <w:adjustRightInd w:val="0"/>
        <w:rPr>
          <w:rFonts w:ascii="Times New Roman" w:eastAsia="Batang" w:hAnsi="Times New Roman" w:cs="Times New Roman"/>
          <w:lang w:eastAsia="ko-KR"/>
        </w:rPr>
      </w:pPr>
      <w:r w:rsidRPr="006439EC">
        <w:rPr>
          <w:rFonts w:ascii="Times New Roman" w:eastAsia="Batang" w:hAnsi="Times New Roman" w:cs="Times New Roman"/>
          <w:lang w:eastAsia="ko-KR"/>
        </w:rPr>
        <w:t xml:space="preserve">Yes </w:t>
      </w:r>
    </w:p>
    <w:p w14:paraId="5A1EEA70" w14:textId="3481304E" w:rsidR="00CC46A7" w:rsidRPr="006439EC" w:rsidRDefault="00CC46A7" w:rsidP="001C227A">
      <w:pPr>
        <w:numPr>
          <w:ilvl w:val="0"/>
          <w:numId w:val="3"/>
        </w:numPr>
        <w:autoSpaceDE w:val="0"/>
        <w:autoSpaceDN w:val="0"/>
        <w:adjustRightInd w:val="0"/>
        <w:rPr>
          <w:rFonts w:ascii="Times New Roman" w:eastAsia="Batang" w:hAnsi="Times New Roman" w:cs="Times New Roman"/>
          <w:lang w:eastAsia="ko-KR"/>
        </w:rPr>
      </w:pPr>
      <w:r w:rsidRPr="006439EC">
        <w:rPr>
          <w:rFonts w:ascii="Times New Roman" w:eastAsia="Batang" w:hAnsi="Times New Roman" w:cs="Times New Roman"/>
          <w:lang w:eastAsia="ko-KR"/>
        </w:rPr>
        <w:t xml:space="preserve">No – Skip to </w:t>
      </w:r>
      <w:r w:rsidR="00235B30">
        <w:rPr>
          <w:rFonts w:ascii="Times New Roman" w:eastAsia="Batang" w:hAnsi="Times New Roman" w:cs="Times New Roman"/>
          <w:lang w:eastAsia="ko-KR"/>
        </w:rPr>
        <w:t>Section L Comments</w:t>
      </w:r>
    </w:p>
    <w:p w14:paraId="55E8D712" w14:textId="77777777" w:rsidR="003279AD" w:rsidRPr="006439EC" w:rsidRDefault="003279AD" w:rsidP="00CC46A7">
      <w:pPr>
        <w:autoSpaceDE w:val="0"/>
        <w:autoSpaceDN w:val="0"/>
        <w:adjustRightInd w:val="0"/>
        <w:rPr>
          <w:rFonts w:ascii="Times New Roman" w:eastAsia="Batang" w:hAnsi="Times New Roman" w:cs="Times New Roman"/>
          <w:b/>
        </w:rPr>
      </w:pPr>
    </w:p>
    <w:p w14:paraId="0594053F" w14:textId="37266B8D" w:rsidR="00CC46A7" w:rsidRPr="006439EC" w:rsidRDefault="00CC46A7" w:rsidP="00CC46A7">
      <w:pPr>
        <w:autoSpaceDE w:val="0"/>
        <w:autoSpaceDN w:val="0"/>
        <w:adjustRightInd w:val="0"/>
        <w:rPr>
          <w:rFonts w:ascii="Times New Roman" w:eastAsia="Batang" w:hAnsi="Times New Roman" w:cs="Times New Roman"/>
          <w:b/>
          <w:bCs/>
          <w:iCs/>
          <w:lang w:eastAsia="ko-KR"/>
        </w:rPr>
      </w:pPr>
      <w:r w:rsidRPr="006439EC">
        <w:rPr>
          <w:rFonts w:ascii="Times New Roman" w:eastAsia="Batang" w:hAnsi="Times New Roman" w:cs="Times New Roman"/>
          <w:b/>
          <w:bCs/>
          <w:iCs/>
          <w:lang w:eastAsia="ko-KR"/>
        </w:rPr>
        <w:t xml:space="preserve">When responding to questions in this section, your hospital </w:t>
      </w:r>
      <w:r w:rsidRPr="006439EC">
        <w:rPr>
          <w:rFonts w:ascii="Times New Roman" w:eastAsia="Batang" w:hAnsi="Times New Roman" w:cs="Times New Roman"/>
          <w:b/>
          <w:bCs/>
          <w:iCs/>
          <w:u w:val="single"/>
          <w:lang w:eastAsia="ko-KR"/>
        </w:rPr>
        <w:t>must</w:t>
      </w:r>
      <w:r w:rsidRPr="006439EC">
        <w:rPr>
          <w:rFonts w:ascii="Times New Roman" w:eastAsia="Batang" w:hAnsi="Times New Roman" w:cs="Times New Roman"/>
          <w:b/>
          <w:bCs/>
          <w:iCs/>
          <w:lang w:eastAsia="ko-KR"/>
        </w:rPr>
        <w:t xml:space="preserve"> consult with the chief</w:t>
      </w:r>
      <w:r w:rsidR="00535E75">
        <w:rPr>
          <w:rFonts w:ascii="Times New Roman" w:eastAsia="Batang" w:hAnsi="Times New Roman" w:cs="Times New Roman"/>
          <w:b/>
          <w:bCs/>
          <w:iCs/>
          <w:lang w:eastAsia="ko-KR"/>
        </w:rPr>
        <w:t>(s)</w:t>
      </w:r>
      <w:r w:rsidRPr="006439EC">
        <w:rPr>
          <w:rFonts w:ascii="Times New Roman" w:eastAsia="Batang" w:hAnsi="Times New Roman" w:cs="Times New Roman"/>
          <w:b/>
          <w:bCs/>
          <w:iCs/>
          <w:lang w:eastAsia="ko-KR"/>
        </w:rPr>
        <w:t xml:space="preserve"> of service (or equivalent) of your </w:t>
      </w:r>
      <w:r w:rsidR="000F4732">
        <w:rPr>
          <w:rFonts w:ascii="Times New Roman" w:eastAsia="Batang" w:hAnsi="Times New Roman" w:cs="Times New Roman"/>
          <w:b/>
          <w:bCs/>
          <w:iCs/>
          <w:lang w:eastAsia="ko-KR"/>
        </w:rPr>
        <w:t xml:space="preserve">Pediatric </w:t>
      </w:r>
      <w:r w:rsidR="00F71ED3">
        <w:rPr>
          <w:rFonts w:ascii="Times New Roman" w:eastAsia="Times New Roman" w:hAnsi="Times New Roman" w:cs="Times New Roman"/>
          <w:b/>
          <w:bCs/>
        </w:rPr>
        <w:t xml:space="preserve">and Adolescent </w:t>
      </w:r>
      <w:r w:rsidR="000F4732">
        <w:rPr>
          <w:rFonts w:ascii="Times New Roman" w:eastAsia="Batang" w:hAnsi="Times New Roman" w:cs="Times New Roman"/>
          <w:b/>
          <w:bCs/>
          <w:iCs/>
          <w:lang w:eastAsia="ko-KR"/>
        </w:rPr>
        <w:t>Behavioral Health program</w:t>
      </w:r>
      <w:r w:rsidR="00F30720">
        <w:rPr>
          <w:rFonts w:ascii="Times New Roman" w:eastAsia="Batang" w:hAnsi="Times New Roman" w:cs="Times New Roman"/>
          <w:b/>
          <w:bCs/>
          <w:iCs/>
          <w:lang w:eastAsia="ko-KR"/>
        </w:rPr>
        <w:t>, your Adolescent Medicine program, your Child Psychiatry program, your Developmental Behavioral Pediatrics program, and your Pediatric Psychology program</w:t>
      </w:r>
      <w:r w:rsidRPr="006439EC">
        <w:rPr>
          <w:rFonts w:ascii="Times New Roman" w:eastAsia="Batang" w:hAnsi="Times New Roman" w:cs="Times New Roman"/>
          <w:b/>
          <w:bCs/>
          <w:iCs/>
          <w:lang w:eastAsia="ko-KR"/>
        </w:rPr>
        <w:t xml:space="preserve"> to ensure that answers are accurate and consistent with both the care delivered and the intent of the survey.</w:t>
      </w:r>
      <w:r w:rsidR="00535E75" w:rsidRPr="00535E75">
        <w:rPr>
          <w:rFonts w:ascii="Times New Roman" w:eastAsia="Batang" w:hAnsi="Times New Roman" w:cs="Times New Roman"/>
          <w:b/>
          <w:bCs/>
          <w:iCs/>
          <w:lang w:eastAsia="ko-KR"/>
        </w:rPr>
        <w:t xml:space="preserve"> </w:t>
      </w:r>
      <w:r w:rsidR="00535E75">
        <w:rPr>
          <w:rFonts w:ascii="Times New Roman" w:eastAsia="Batang" w:hAnsi="Times New Roman" w:cs="Times New Roman"/>
          <w:b/>
          <w:bCs/>
          <w:iCs/>
          <w:lang w:eastAsia="ko-KR"/>
        </w:rPr>
        <w:t>We recognize that there may be multiple programs involved in responding to the survey</w:t>
      </w:r>
      <w:r w:rsidR="005A2433">
        <w:rPr>
          <w:rFonts w:ascii="Times New Roman" w:eastAsia="Batang" w:hAnsi="Times New Roman" w:cs="Times New Roman"/>
          <w:b/>
          <w:bCs/>
          <w:iCs/>
          <w:lang w:eastAsia="ko-KR"/>
        </w:rPr>
        <w:t>, including other programs that provide Behavioral Health care beyond the specialties listed above. If you do have other programs that are considered part of your Behavioral Health program, please include their data in your response</w:t>
      </w:r>
      <w:r w:rsidR="00535E75">
        <w:rPr>
          <w:rFonts w:ascii="Times New Roman" w:eastAsia="Batang" w:hAnsi="Times New Roman" w:cs="Times New Roman"/>
          <w:b/>
          <w:bCs/>
          <w:iCs/>
          <w:lang w:eastAsia="ko-KR"/>
        </w:rPr>
        <w:t xml:space="preserve">. The survey will collect up to </w:t>
      </w:r>
      <w:r w:rsidR="005D1621">
        <w:rPr>
          <w:rFonts w:ascii="Times New Roman" w:eastAsia="Batang" w:hAnsi="Times New Roman" w:cs="Times New Roman"/>
          <w:b/>
          <w:bCs/>
          <w:iCs/>
          <w:lang w:eastAsia="ko-KR"/>
        </w:rPr>
        <w:t xml:space="preserve">four </w:t>
      </w:r>
      <w:r w:rsidR="00535E75">
        <w:rPr>
          <w:rFonts w:ascii="Times New Roman" w:eastAsia="Batang" w:hAnsi="Times New Roman" w:cs="Times New Roman"/>
          <w:b/>
          <w:bCs/>
          <w:iCs/>
          <w:lang w:eastAsia="ko-KR"/>
        </w:rPr>
        <w:t xml:space="preserve">different service chiefs as points of contact for the survey if needed. </w:t>
      </w:r>
    </w:p>
    <w:p w14:paraId="1A99EBC6" w14:textId="77777777" w:rsidR="00CC46A7" w:rsidRPr="006439EC" w:rsidRDefault="00CC46A7" w:rsidP="00CC46A7">
      <w:pPr>
        <w:autoSpaceDE w:val="0"/>
        <w:autoSpaceDN w:val="0"/>
        <w:adjustRightInd w:val="0"/>
        <w:rPr>
          <w:rFonts w:ascii="Times New Roman" w:eastAsia="Batang" w:hAnsi="Times New Roman" w:cs="Times New Roman"/>
          <w:b/>
          <w:bCs/>
          <w:i/>
          <w:lang w:eastAsia="ko-KR"/>
        </w:rPr>
      </w:pPr>
    </w:p>
    <w:p w14:paraId="1DF6D303" w14:textId="4597E647" w:rsidR="00CC46A7" w:rsidRPr="006439EC" w:rsidRDefault="00CC46A7" w:rsidP="00CC46A7">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As data are reviewed, U.S. News may have questions about responses to individual questions or about an entire submission. To ensure communication with the appropriate clinical leader</w:t>
      </w:r>
      <w:r w:rsidR="00535E75">
        <w:rPr>
          <w:rFonts w:ascii="Times New Roman" w:eastAsia="Arial Unicode MS" w:hAnsi="Times New Roman" w:cs="Times New Roman"/>
          <w:b/>
          <w:lang w:eastAsia="ko-KR"/>
        </w:rPr>
        <w:t>(s)</w:t>
      </w:r>
      <w:r w:rsidRPr="006439EC">
        <w:rPr>
          <w:rFonts w:ascii="Times New Roman" w:eastAsia="Arial Unicode MS" w:hAnsi="Times New Roman" w:cs="Times New Roman"/>
          <w:b/>
          <w:lang w:eastAsia="ko-KR"/>
        </w:rPr>
        <w:t>, please provide the following information about the chief</w:t>
      </w:r>
      <w:r w:rsidR="00535E75">
        <w:rPr>
          <w:rFonts w:ascii="Times New Roman" w:eastAsia="Arial Unicode MS" w:hAnsi="Times New Roman" w:cs="Times New Roman"/>
          <w:b/>
          <w:lang w:eastAsia="ko-KR"/>
        </w:rPr>
        <w:t>(s)</w:t>
      </w:r>
      <w:r w:rsidRPr="006439EC">
        <w:rPr>
          <w:rFonts w:ascii="Times New Roman" w:eastAsia="Arial Unicode MS" w:hAnsi="Times New Roman" w:cs="Times New Roman"/>
          <w:b/>
          <w:lang w:eastAsia="ko-KR"/>
        </w:rPr>
        <w:t xml:space="preserve"> of service (or equivalent) for </w:t>
      </w:r>
      <w:r w:rsidR="00F30720">
        <w:rPr>
          <w:rFonts w:ascii="Times New Roman" w:eastAsia="Arial Unicode MS" w:hAnsi="Times New Roman" w:cs="Times New Roman"/>
          <w:b/>
          <w:lang w:eastAsia="ko-KR"/>
        </w:rPr>
        <w:t xml:space="preserve">all </w:t>
      </w:r>
      <w:r w:rsidR="005A2433">
        <w:rPr>
          <w:rFonts w:ascii="Times New Roman" w:eastAsia="Arial Unicode MS" w:hAnsi="Times New Roman" w:cs="Times New Roman"/>
          <w:b/>
          <w:lang w:eastAsia="ko-KR"/>
        </w:rPr>
        <w:t>4</w:t>
      </w:r>
      <w:r w:rsidR="00F30720">
        <w:rPr>
          <w:rFonts w:ascii="Times New Roman" w:eastAsia="Arial Unicode MS" w:hAnsi="Times New Roman" w:cs="Times New Roman"/>
          <w:b/>
          <w:lang w:eastAsia="ko-KR"/>
        </w:rPr>
        <w:t xml:space="preserve"> of the programs listed above, starting with </w:t>
      </w:r>
      <w:r w:rsidRPr="006439EC">
        <w:rPr>
          <w:rFonts w:ascii="Times New Roman" w:eastAsia="Arial Unicode MS" w:hAnsi="Times New Roman" w:cs="Times New Roman"/>
          <w:b/>
          <w:lang w:eastAsia="ko-KR"/>
        </w:rPr>
        <w:t xml:space="preserve">your </w:t>
      </w:r>
      <w:r w:rsidR="00645447">
        <w:rPr>
          <w:rFonts w:ascii="Times New Roman" w:eastAsia="Arial Unicode MS" w:hAnsi="Times New Roman" w:cs="Times New Roman"/>
          <w:b/>
          <w:lang w:eastAsia="ko-KR"/>
        </w:rPr>
        <w:t>Adolescent Medicine</w:t>
      </w:r>
      <w:r w:rsidR="000F4732">
        <w:rPr>
          <w:rFonts w:ascii="Times New Roman" w:eastAsia="Arial Unicode MS" w:hAnsi="Times New Roman" w:cs="Times New Roman"/>
          <w:b/>
          <w:lang w:eastAsia="ko-KR"/>
        </w:rPr>
        <w:t xml:space="preserve"> program</w:t>
      </w:r>
      <w:r w:rsidR="00F30720">
        <w:rPr>
          <w:rFonts w:ascii="Times New Roman" w:eastAsia="Arial Unicode MS" w:hAnsi="Times New Roman" w:cs="Times New Roman"/>
          <w:b/>
          <w:lang w:eastAsia="ko-KR"/>
        </w:rPr>
        <w:t xml:space="preserve"> first</w:t>
      </w:r>
      <w:r w:rsidRPr="006439EC">
        <w:rPr>
          <w:rFonts w:ascii="Times New Roman" w:eastAsia="Arial Unicode MS" w:hAnsi="Times New Roman" w:cs="Times New Roman"/>
          <w:b/>
          <w:lang w:eastAsia="ko-KR"/>
        </w:rPr>
        <w:t>.</w:t>
      </w:r>
    </w:p>
    <w:p w14:paraId="2109E9E4" w14:textId="77777777" w:rsidR="00CC46A7" w:rsidRPr="006439EC" w:rsidRDefault="00CC46A7" w:rsidP="00CC46A7">
      <w:pPr>
        <w:rPr>
          <w:rFonts w:ascii="Times New Roman" w:eastAsia="Arial Unicode MS" w:hAnsi="Times New Roman" w:cs="Times New Roman"/>
          <w:b/>
          <w:lang w:eastAsia="ko-KR"/>
        </w:rPr>
      </w:pPr>
    </w:p>
    <w:p w14:paraId="145E9477" w14:textId="77777777" w:rsidR="00CC46A7" w:rsidRPr="006439EC" w:rsidRDefault="00CC46A7" w:rsidP="00CC46A7">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Full name:</w:t>
      </w:r>
    </w:p>
    <w:tbl>
      <w:tblPr>
        <w:tblStyle w:val="TableGrid"/>
        <w:tblW w:w="0" w:type="auto"/>
        <w:tblInd w:w="715" w:type="dxa"/>
        <w:tblLook w:val="04A0" w:firstRow="1" w:lastRow="0" w:firstColumn="1" w:lastColumn="0" w:noHBand="0" w:noVBand="1"/>
      </w:tblPr>
      <w:tblGrid>
        <w:gridCol w:w="8635"/>
      </w:tblGrid>
      <w:tr w:rsidR="00CC46A7" w:rsidRPr="006439EC" w14:paraId="3D28F414" w14:textId="77777777" w:rsidTr="00EF6B71">
        <w:tc>
          <w:tcPr>
            <w:tcW w:w="10075" w:type="dxa"/>
          </w:tcPr>
          <w:p w14:paraId="0B725B65" w14:textId="571FFFFF" w:rsidR="00CC46A7" w:rsidRPr="0082431F" w:rsidRDefault="00CC46A7" w:rsidP="00CC46A7">
            <w:pPr>
              <w:rPr>
                <w:rFonts w:ascii="Arial" w:eastAsia="Arial Unicode MS" w:hAnsi="Arial" w:cs="Arial"/>
                <w:b/>
                <w:sz w:val="18"/>
                <w:szCs w:val="18"/>
                <w:lang w:eastAsia="ko-KR"/>
              </w:rPr>
            </w:pPr>
          </w:p>
        </w:tc>
      </w:tr>
    </w:tbl>
    <w:p w14:paraId="67287A8E" w14:textId="77777777" w:rsidR="00CC46A7" w:rsidRPr="006439EC" w:rsidRDefault="00CC46A7" w:rsidP="00CC46A7">
      <w:pPr>
        <w:rPr>
          <w:rFonts w:ascii="Times New Roman" w:eastAsia="Arial Unicode MS" w:hAnsi="Times New Roman" w:cs="Times New Roman"/>
          <w:b/>
          <w:lang w:eastAsia="ko-KR"/>
        </w:rPr>
      </w:pPr>
    </w:p>
    <w:p w14:paraId="16F28AE1" w14:textId="77777777" w:rsidR="00CC46A7" w:rsidRPr="006439EC" w:rsidRDefault="00CC46A7" w:rsidP="00CC46A7">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Title:</w:t>
      </w:r>
    </w:p>
    <w:tbl>
      <w:tblPr>
        <w:tblStyle w:val="TableGrid"/>
        <w:tblW w:w="0" w:type="auto"/>
        <w:tblInd w:w="715" w:type="dxa"/>
        <w:tblLook w:val="04A0" w:firstRow="1" w:lastRow="0" w:firstColumn="1" w:lastColumn="0" w:noHBand="0" w:noVBand="1"/>
      </w:tblPr>
      <w:tblGrid>
        <w:gridCol w:w="8635"/>
      </w:tblGrid>
      <w:tr w:rsidR="00CC46A7" w:rsidRPr="006439EC" w14:paraId="6CD31E3B" w14:textId="77777777" w:rsidTr="00EF6B71">
        <w:tc>
          <w:tcPr>
            <w:tcW w:w="10075" w:type="dxa"/>
          </w:tcPr>
          <w:p w14:paraId="71C6A5CA" w14:textId="5D50B43E" w:rsidR="00CC46A7" w:rsidRPr="0082431F" w:rsidRDefault="00CC46A7" w:rsidP="00CC46A7">
            <w:pPr>
              <w:rPr>
                <w:rFonts w:ascii="Arial" w:eastAsia="Arial Unicode MS" w:hAnsi="Arial" w:cs="Arial"/>
                <w:b/>
                <w:sz w:val="18"/>
                <w:szCs w:val="18"/>
                <w:lang w:eastAsia="ko-KR"/>
              </w:rPr>
            </w:pPr>
          </w:p>
        </w:tc>
      </w:tr>
    </w:tbl>
    <w:p w14:paraId="7A3BB457" w14:textId="3D9F3E2E" w:rsidR="00F91EF7" w:rsidRDefault="00F91EF7" w:rsidP="00CC46A7">
      <w:pPr>
        <w:rPr>
          <w:rFonts w:ascii="Times New Roman" w:eastAsia="Arial Unicode MS" w:hAnsi="Times New Roman" w:cs="Times New Roman"/>
          <w:b/>
          <w:lang w:eastAsia="ko-KR"/>
        </w:rPr>
      </w:pPr>
    </w:p>
    <w:p w14:paraId="21214261" w14:textId="77777777" w:rsidR="00F91EF7" w:rsidRDefault="00F91EF7">
      <w:pPr>
        <w:rPr>
          <w:rFonts w:ascii="Times New Roman" w:eastAsia="Arial Unicode MS" w:hAnsi="Times New Roman" w:cs="Times New Roman"/>
          <w:b/>
          <w:lang w:eastAsia="ko-KR"/>
        </w:rPr>
      </w:pPr>
      <w:r>
        <w:rPr>
          <w:rFonts w:ascii="Times New Roman" w:eastAsia="Arial Unicode MS" w:hAnsi="Times New Roman" w:cs="Times New Roman"/>
          <w:b/>
          <w:lang w:eastAsia="ko-KR"/>
        </w:rPr>
        <w:br w:type="page"/>
      </w:r>
    </w:p>
    <w:p w14:paraId="5F8277FF" w14:textId="77777777" w:rsidR="00CC46A7" w:rsidRPr="006439EC" w:rsidRDefault="00CC46A7" w:rsidP="00CC46A7">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lastRenderedPageBreak/>
        <w:tab/>
        <w:t>Email:</w:t>
      </w:r>
    </w:p>
    <w:tbl>
      <w:tblPr>
        <w:tblStyle w:val="TableGrid"/>
        <w:tblW w:w="0" w:type="auto"/>
        <w:tblInd w:w="715" w:type="dxa"/>
        <w:tblLook w:val="04A0" w:firstRow="1" w:lastRow="0" w:firstColumn="1" w:lastColumn="0" w:noHBand="0" w:noVBand="1"/>
      </w:tblPr>
      <w:tblGrid>
        <w:gridCol w:w="8635"/>
      </w:tblGrid>
      <w:tr w:rsidR="00CC46A7" w:rsidRPr="006439EC" w14:paraId="2C2AB867" w14:textId="77777777" w:rsidTr="00EF6B71">
        <w:tc>
          <w:tcPr>
            <w:tcW w:w="10075" w:type="dxa"/>
          </w:tcPr>
          <w:p w14:paraId="2B425E5C" w14:textId="65768A24" w:rsidR="00CC46A7" w:rsidRPr="0082431F" w:rsidRDefault="00CC46A7" w:rsidP="00CC46A7">
            <w:pPr>
              <w:rPr>
                <w:rFonts w:ascii="Arial" w:eastAsia="Arial Unicode MS" w:hAnsi="Arial" w:cs="Arial"/>
                <w:b/>
                <w:sz w:val="18"/>
                <w:szCs w:val="18"/>
                <w:lang w:eastAsia="ko-KR"/>
              </w:rPr>
            </w:pPr>
          </w:p>
        </w:tc>
      </w:tr>
    </w:tbl>
    <w:p w14:paraId="7DF11E1B" w14:textId="77777777" w:rsidR="00CC46A7" w:rsidRPr="006439EC" w:rsidRDefault="00CC46A7" w:rsidP="00CC46A7">
      <w:pPr>
        <w:rPr>
          <w:rFonts w:ascii="Times New Roman" w:eastAsia="Arial Unicode MS" w:hAnsi="Times New Roman" w:cs="Times New Roman"/>
          <w:b/>
          <w:lang w:eastAsia="ko-KR"/>
        </w:rPr>
      </w:pPr>
    </w:p>
    <w:p w14:paraId="261CF815" w14:textId="77777777" w:rsidR="00CC46A7" w:rsidRPr="006439EC" w:rsidRDefault="00CC46A7" w:rsidP="00CC46A7">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Preferred phone:</w:t>
      </w:r>
    </w:p>
    <w:tbl>
      <w:tblPr>
        <w:tblStyle w:val="TableGrid"/>
        <w:tblW w:w="0" w:type="auto"/>
        <w:tblInd w:w="715" w:type="dxa"/>
        <w:tblLook w:val="04A0" w:firstRow="1" w:lastRow="0" w:firstColumn="1" w:lastColumn="0" w:noHBand="0" w:noVBand="1"/>
      </w:tblPr>
      <w:tblGrid>
        <w:gridCol w:w="8635"/>
      </w:tblGrid>
      <w:tr w:rsidR="00CC46A7" w:rsidRPr="006439EC" w14:paraId="24BF4960" w14:textId="77777777" w:rsidTr="00EF6B71">
        <w:tc>
          <w:tcPr>
            <w:tcW w:w="10075" w:type="dxa"/>
          </w:tcPr>
          <w:p w14:paraId="40660449" w14:textId="0F9E7959" w:rsidR="00CC46A7" w:rsidRPr="0082431F" w:rsidRDefault="00CC46A7" w:rsidP="00CC46A7">
            <w:pPr>
              <w:rPr>
                <w:rFonts w:ascii="Arial" w:eastAsia="Arial Unicode MS" w:hAnsi="Arial" w:cs="Arial"/>
                <w:b/>
                <w:sz w:val="18"/>
                <w:szCs w:val="18"/>
                <w:lang w:eastAsia="ko-KR"/>
              </w:rPr>
            </w:pPr>
          </w:p>
        </w:tc>
      </w:tr>
    </w:tbl>
    <w:p w14:paraId="596EAE15" w14:textId="77777777" w:rsidR="00CC46A7" w:rsidRPr="006439EC" w:rsidRDefault="00CC46A7" w:rsidP="00CC46A7">
      <w:pPr>
        <w:rPr>
          <w:rFonts w:ascii="Times New Roman" w:eastAsia="Arial Unicode MS" w:hAnsi="Times New Roman" w:cs="Times New Roman"/>
          <w:b/>
          <w:lang w:eastAsia="ko-KR"/>
        </w:rPr>
      </w:pPr>
    </w:p>
    <w:p w14:paraId="77CD711A" w14:textId="6FDA879E" w:rsidR="00F30720" w:rsidRDefault="00893E12" w:rsidP="006C0267">
      <w:pPr>
        <w:shd w:val="clear" w:color="auto" w:fill="DEEAF6"/>
        <w:tabs>
          <w:tab w:val="left" w:pos="1440"/>
        </w:tabs>
        <w:ind w:left="1440" w:hanging="1440"/>
        <w:rPr>
          <w:rFonts w:ascii="Times New Roman" w:eastAsia="Times New Roman" w:hAnsi="Times New Roman" w:cs="Times New Roman"/>
          <w:b/>
        </w:rPr>
      </w:pPr>
      <w:r w:rsidRPr="006C0267">
        <w:rPr>
          <w:rFonts w:ascii="Times New Roman" w:eastAsia="Arial Unicode MS" w:hAnsi="Times New Roman" w:cs="Times New Roman"/>
          <w:b/>
          <w:bCs/>
          <w:color w:val="4472C4"/>
          <w:lang w:eastAsia="ko-KR"/>
        </w:rPr>
        <w:t>WARNING</w:t>
      </w:r>
      <w:r w:rsidR="00CC46A7" w:rsidRPr="006439EC">
        <w:rPr>
          <w:rFonts w:ascii="Times New Roman" w:eastAsia="Arial Unicode MS" w:hAnsi="Times New Roman" w:cs="Times New Roman"/>
          <w:b/>
          <w:bCs/>
          <w:color w:val="525252"/>
          <w:lang w:eastAsia="ko-KR"/>
        </w:rPr>
        <w:t xml:space="preserve">: </w:t>
      </w:r>
      <w:r w:rsidR="00CC46A7" w:rsidRPr="006439EC">
        <w:rPr>
          <w:rFonts w:ascii="Times New Roman" w:eastAsia="Arial Unicode MS" w:hAnsi="Times New Roman" w:cs="Times New Roman"/>
          <w:b/>
          <w:bCs/>
          <w:color w:val="525252"/>
          <w:lang w:eastAsia="ko-KR"/>
        </w:rPr>
        <w:tab/>
        <w:t xml:space="preserve">IF NAME, TITLE, EMAIL, OR PHONE=BLANK, DISPLAY: </w:t>
      </w:r>
      <w:r w:rsidR="004D5B5B" w:rsidRPr="004D5B5B">
        <w:rPr>
          <w:rFonts w:ascii="Times New Roman" w:eastAsia="Arial Unicode MS" w:hAnsi="Times New Roman" w:cs="Times New Roman"/>
          <w:b/>
          <w:bCs/>
          <w:color w:val="525252"/>
          <w:lang w:eastAsia="ko-KR"/>
        </w:rPr>
        <w:t>"A response is required for Name/Title/Email/Phone prior to submitting the survey. Click 'Continue' to continue with the survey and answer this question later. Click 'Change Answer' to provide a response to this question now."</w:t>
      </w:r>
      <w:r w:rsidR="004D5B5B" w:rsidRPr="004D5B5B" w:rsidDel="004D5B5B">
        <w:rPr>
          <w:rFonts w:ascii="Times New Roman" w:eastAsia="Arial Unicode MS" w:hAnsi="Times New Roman" w:cs="Times New Roman"/>
          <w:b/>
          <w:bCs/>
          <w:color w:val="525252"/>
          <w:lang w:eastAsia="ko-KR"/>
        </w:rPr>
        <w:t xml:space="preserve"> </w:t>
      </w:r>
    </w:p>
    <w:p w14:paraId="58958A05" w14:textId="7DF5DC0E" w:rsidR="00F30720" w:rsidRDefault="00F30720">
      <w:pPr>
        <w:rPr>
          <w:rFonts w:ascii="Times New Roman" w:eastAsia="Times New Roman" w:hAnsi="Times New Roman" w:cs="Times New Roman"/>
          <w:b/>
        </w:rPr>
      </w:pPr>
    </w:p>
    <w:p w14:paraId="0BB02A6C" w14:textId="2B489963" w:rsidR="00F30720" w:rsidRPr="006439EC" w:rsidRDefault="00F30720" w:rsidP="00F30720">
      <w:pPr>
        <w:rPr>
          <w:rFonts w:ascii="Times New Roman" w:eastAsia="Arial Unicode MS" w:hAnsi="Times New Roman" w:cs="Times New Roman"/>
          <w:b/>
          <w:lang w:eastAsia="ko-KR"/>
        </w:rPr>
      </w:pPr>
      <w:r>
        <w:rPr>
          <w:rFonts w:ascii="Times New Roman" w:eastAsia="Arial Unicode MS" w:hAnsi="Times New Roman" w:cs="Times New Roman"/>
          <w:b/>
          <w:lang w:eastAsia="ko-KR"/>
        </w:rPr>
        <w:t xml:space="preserve">Next, please provide </w:t>
      </w:r>
      <w:r>
        <w:rPr>
          <w:rFonts w:ascii="Times New Roman" w:eastAsia="Batang" w:hAnsi="Times New Roman" w:cs="Times New Roman"/>
          <w:b/>
          <w:bCs/>
          <w:iCs/>
          <w:lang w:eastAsia="ko-KR"/>
        </w:rPr>
        <w:t>the following information about the chief(s) of service (or equivalent) for your Child Psychiatry program.</w:t>
      </w:r>
    </w:p>
    <w:p w14:paraId="7EBA7BF8" w14:textId="77777777" w:rsidR="00F30720" w:rsidRPr="006439EC" w:rsidRDefault="00F30720" w:rsidP="00F30720">
      <w:pPr>
        <w:rPr>
          <w:rFonts w:ascii="Times New Roman" w:eastAsia="Arial Unicode MS" w:hAnsi="Times New Roman" w:cs="Times New Roman"/>
          <w:b/>
          <w:lang w:eastAsia="ko-KR"/>
        </w:rPr>
      </w:pPr>
    </w:p>
    <w:p w14:paraId="5332CA03"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Full name:</w:t>
      </w:r>
    </w:p>
    <w:tbl>
      <w:tblPr>
        <w:tblStyle w:val="TableGrid"/>
        <w:tblW w:w="0" w:type="auto"/>
        <w:tblInd w:w="715" w:type="dxa"/>
        <w:tblLook w:val="04A0" w:firstRow="1" w:lastRow="0" w:firstColumn="1" w:lastColumn="0" w:noHBand="0" w:noVBand="1"/>
      </w:tblPr>
      <w:tblGrid>
        <w:gridCol w:w="8635"/>
      </w:tblGrid>
      <w:tr w:rsidR="00F30720" w:rsidRPr="006439EC" w14:paraId="6EC8C3B8" w14:textId="77777777" w:rsidTr="00FD4796">
        <w:tc>
          <w:tcPr>
            <w:tcW w:w="10075" w:type="dxa"/>
          </w:tcPr>
          <w:p w14:paraId="5E7CA4BD" w14:textId="5ABBFCBE" w:rsidR="00F30720" w:rsidRPr="0082431F" w:rsidRDefault="00F30720" w:rsidP="00FD4796">
            <w:pPr>
              <w:rPr>
                <w:rFonts w:ascii="Arial" w:eastAsia="Arial Unicode MS" w:hAnsi="Arial" w:cs="Arial"/>
                <w:b/>
                <w:sz w:val="18"/>
                <w:szCs w:val="18"/>
                <w:lang w:eastAsia="ko-KR"/>
              </w:rPr>
            </w:pPr>
          </w:p>
        </w:tc>
      </w:tr>
    </w:tbl>
    <w:p w14:paraId="27095A9D" w14:textId="77777777" w:rsidR="00F30720" w:rsidRPr="006439EC" w:rsidRDefault="00F30720" w:rsidP="00F30720">
      <w:pPr>
        <w:rPr>
          <w:rFonts w:ascii="Times New Roman" w:eastAsia="Arial Unicode MS" w:hAnsi="Times New Roman" w:cs="Times New Roman"/>
          <w:b/>
          <w:lang w:eastAsia="ko-KR"/>
        </w:rPr>
      </w:pPr>
    </w:p>
    <w:p w14:paraId="2CE5FAC0"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Title:</w:t>
      </w:r>
    </w:p>
    <w:tbl>
      <w:tblPr>
        <w:tblStyle w:val="TableGrid"/>
        <w:tblW w:w="0" w:type="auto"/>
        <w:tblInd w:w="715" w:type="dxa"/>
        <w:tblLook w:val="04A0" w:firstRow="1" w:lastRow="0" w:firstColumn="1" w:lastColumn="0" w:noHBand="0" w:noVBand="1"/>
      </w:tblPr>
      <w:tblGrid>
        <w:gridCol w:w="8635"/>
      </w:tblGrid>
      <w:tr w:rsidR="00F30720" w:rsidRPr="006439EC" w14:paraId="32F78DF5" w14:textId="77777777" w:rsidTr="00FD4796">
        <w:tc>
          <w:tcPr>
            <w:tcW w:w="10075" w:type="dxa"/>
          </w:tcPr>
          <w:p w14:paraId="0DD156B1" w14:textId="25523DD9" w:rsidR="00F30720" w:rsidRPr="0082431F" w:rsidRDefault="00F30720" w:rsidP="00FD4796">
            <w:pPr>
              <w:rPr>
                <w:rFonts w:ascii="Arial" w:eastAsia="Arial Unicode MS" w:hAnsi="Arial" w:cs="Arial"/>
                <w:b/>
                <w:sz w:val="18"/>
                <w:szCs w:val="18"/>
                <w:lang w:eastAsia="ko-KR"/>
              </w:rPr>
            </w:pPr>
          </w:p>
        </w:tc>
      </w:tr>
    </w:tbl>
    <w:p w14:paraId="5E0DB8AF" w14:textId="77777777" w:rsidR="00F30720" w:rsidRPr="006439EC" w:rsidRDefault="00F30720" w:rsidP="00F30720">
      <w:pPr>
        <w:rPr>
          <w:rFonts w:ascii="Times New Roman" w:eastAsia="Arial Unicode MS" w:hAnsi="Times New Roman" w:cs="Times New Roman"/>
          <w:b/>
          <w:lang w:eastAsia="ko-KR"/>
        </w:rPr>
      </w:pPr>
    </w:p>
    <w:p w14:paraId="4F72F2C1"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Email:</w:t>
      </w:r>
    </w:p>
    <w:tbl>
      <w:tblPr>
        <w:tblStyle w:val="TableGrid"/>
        <w:tblW w:w="0" w:type="auto"/>
        <w:tblInd w:w="715" w:type="dxa"/>
        <w:tblLook w:val="04A0" w:firstRow="1" w:lastRow="0" w:firstColumn="1" w:lastColumn="0" w:noHBand="0" w:noVBand="1"/>
      </w:tblPr>
      <w:tblGrid>
        <w:gridCol w:w="8635"/>
      </w:tblGrid>
      <w:tr w:rsidR="00F30720" w:rsidRPr="006439EC" w14:paraId="7BE72E62" w14:textId="77777777" w:rsidTr="00FD4796">
        <w:tc>
          <w:tcPr>
            <w:tcW w:w="10075" w:type="dxa"/>
          </w:tcPr>
          <w:p w14:paraId="07D7C682" w14:textId="3B90016B" w:rsidR="00F30720" w:rsidRPr="0082431F" w:rsidRDefault="00F30720" w:rsidP="00FD4796">
            <w:pPr>
              <w:rPr>
                <w:rFonts w:ascii="Arial" w:eastAsia="Arial Unicode MS" w:hAnsi="Arial" w:cs="Arial"/>
                <w:b/>
                <w:sz w:val="18"/>
                <w:szCs w:val="18"/>
                <w:lang w:eastAsia="ko-KR"/>
              </w:rPr>
            </w:pPr>
          </w:p>
        </w:tc>
      </w:tr>
    </w:tbl>
    <w:p w14:paraId="6EEB588A" w14:textId="77777777" w:rsidR="00F30720" w:rsidRPr="006439EC" w:rsidRDefault="00F30720" w:rsidP="00F30720">
      <w:pPr>
        <w:rPr>
          <w:rFonts w:ascii="Times New Roman" w:eastAsia="Arial Unicode MS" w:hAnsi="Times New Roman" w:cs="Times New Roman"/>
          <w:b/>
          <w:lang w:eastAsia="ko-KR"/>
        </w:rPr>
      </w:pPr>
    </w:p>
    <w:p w14:paraId="55B0988C"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Preferred phone:</w:t>
      </w:r>
    </w:p>
    <w:tbl>
      <w:tblPr>
        <w:tblStyle w:val="TableGrid"/>
        <w:tblW w:w="0" w:type="auto"/>
        <w:tblInd w:w="715" w:type="dxa"/>
        <w:tblLook w:val="04A0" w:firstRow="1" w:lastRow="0" w:firstColumn="1" w:lastColumn="0" w:noHBand="0" w:noVBand="1"/>
      </w:tblPr>
      <w:tblGrid>
        <w:gridCol w:w="8635"/>
      </w:tblGrid>
      <w:tr w:rsidR="00F30720" w:rsidRPr="006439EC" w14:paraId="0DE56864" w14:textId="77777777" w:rsidTr="00FD4796">
        <w:tc>
          <w:tcPr>
            <w:tcW w:w="10075" w:type="dxa"/>
          </w:tcPr>
          <w:p w14:paraId="72D91AC8" w14:textId="12B7F284" w:rsidR="00F30720" w:rsidRPr="0082431F" w:rsidRDefault="00F30720" w:rsidP="00FD4796">
            <w:pPr>
              <w:rPr>
                <w:rFonts w:ascii="Arial" w:eastAsia="Arial Unicode MS" w:hAnsi="Arial" w:cs="Arial"/>
                <w:b/>
                <w:sz w:val="18"/>
                <w:szCs w:val="18"/>
                <w:lang w:eastAsia="ko-KR"/>
              </w:rPr>
            </w:pPr>
          </w:p>
        </w:tc>
      </w:tr>
    </w:tbl>
    <w:p w14:paraId="34E27003" w14:textId="77777777" w:rsidR="00F30720" w:rsidRPr="006439EC" w:rsidRDefault="00F30720" w:rsidP="00F30720">
      <w:pPr>
        <w:rPr>
          <w:rFonts w:ascii="Times New Roman" w:eastAsia="Arial Unicode MS" w:hAnsi="Times New Roman" w:cs="Times New Roman"/>
          <w:b/>
          <w:lang w:eastAsia="ko-KR"/>
        </w:rPr>
      </w:pPr>
    </w:p>
    <w:p w14:paraId="5C080463" w14:textId="459E14BB" w:rsidR="00F30720" w:rsidRDefault="00893E12" w:rsidP="006C0267">
      <w:pPr>
        <w:shd w:val="clear" w:color="auto" w:fill="DEEAF6"/>
        <w:tabs>
          <w:tab w:val="left" w:pos="1440"/>
        </w:tabs>
        <w:ind w:left="1440" w:hanging="1440"/>
        <w:rPr>
          <w:rFonts w:ascii="Times New Roman" w:eastAsia="Times New Roman" w:hAnsi="Times New Roman" w:cs="Times New Roman"/>
          <w:b/>
        </w:rPr>
      </w:pPr>
      <w:r w:rsidRPr="006C0267">
        <w:rPr>
          <w:rFonts w:ascii="Times New Roman" w:eastAsia="Arial Unicode MS" w:hAnsi="Times New Roman" w:cs="Times New Roman"/>
          <w:b/>
          <w:bCs/>
          <w:color w:val="4472C4"/>
          <w:lang w:eastAsia="ko-KR"/>
        </w:rPr>
        <w:t>WARNING</w:t>
      </w:r>
      <w:r w:rsidR="00F30720" w:rsidRPr="006439EC">
        <w:rPr>
          <w:rFonts w:ascii="Times New Roman" w:eastAsia="Arial Unicode MS" w:hAnsi="Times New Roman" w:cs="Times New Roman"/>
          <w:b/>
          <w:bCs/>
          <w:color w:val="525252"/>
          <w:lang w:eastAsia="ko-KR"/>
        </w:rPr>
        <w:t xml:space="preserve">: </w:t>
      </w:r>
      <w:r w:rsidR="00F30720" w:rsidRPr="006439EC">
        <w:rPr>
          <w:rFonts w:ascii="Times New Roman" w:eastAsia="Arial Unicode MS" w:hAnsi="Times New Roman" w:cs="Times New Roman"/>
          <w:b/>
          <w:bCs/>
          <w:color w:val="525252"/>
          <w:lang w:eastAsia="ko-KR"/>
        </w:rPr>
        <w:tab/>
        <w:t xml:space="preserve">IF NAME, TITLE, EMAIL, OR PHONE=BLANK, DISPLAY: </w:t>
      </w:r>
      <w:r w:rsidR="004D5B5B" w:rsidRPr="004D5B5B">
        <w:rPr>
          <w:rFonts w:ascii="Times New Roman" w:eastAsia="Arial Unicode MS" w:hAnsi="Times New Roman" w:cs="Times New Roman"/>
          <w:b/>
          <w:bCs/>
          <w:color w:val="525252"/>
          <w:lang w:eastAsia="ko-KR"/>
        </w:rPr>
        <w:t>"A response is required for Name/Title/Email/Phone prior to submitting the survey. Click 'Continue' to continue with the survey and answer this question later. Click 'Change Answer' to provide a response to this question now."</w:t>
      </w:r>
    </w:p>
    <w:p w14:paraId="3F470808" w14:textId="10B80D06" w:rsidR="00F30720" w:rsidRDefault="00F30720">
      <w:pPr>
        <w:rPr>
          <w:rFonts w:ascii="Times New Roman" w:eastAsia="Times New Roman" w:hAnsi="Times New Roman" w:cs="Times New Roman"/>
          <w:b/>
        </w:rPr>
      </w:pPr>
    </w:p>
    <w:p w14:paraId="3E6DB660" w14:textId="1B313DFD" w:rsidR="00F30720" w:rsidRPr="006439EC" w:rsidRDefault="00F30720" w:rsidP="00F30720">
      <w:pPr>
        <w:rPr>
          <w:rFonts w:ascii="Times New Roman" w:eastAsia="Arial Unicode MS" w:hAnsi="Times New Roman" w:cs="Times New Roman"/>
          <w:b/>
          <w:lang w:eastAsia="ko-KR"/>
        </w:rPr>
      </w:pPr>
      <w:r>
        <w:rPr>
          <w:rFonts w:ascii="Times New Roman" w:eastAsia="Arial Unicode MS" w:hAnsi="Times New Roman" w:cs="Times New Roman"/>
          <w:b/>
          <w:lang w:eastAsia="ko-KR"/>
        </w:rPr>
        <w:t xml:space="preserve">Next, please provide </w:t>
      </w:r>
      <w:r>
        <w:rPr>
          <w:rFonts w:ascii="Times New Roman" w:eastAsia="Batang" w:hAnsi="Times New Roman" w:cs="Times New Roman"/>
          <w:b/>
          <w:bCs/>
          <w:iCs/>
          <w:lang w:eastAsia="ko-KR"/>
        </w:rPr>
        <w:t>the following information about the chief(s) of service (or equivalent) for your Developmental Behavioral Pediatrics program.</w:t>
      </w:r>
    </w:p>
    <w:p w14:paraId="4545437F" w14:textId="77777777" w:rsidR="00F30720" w:rsidRPr="006439EC" w:rsidRDefault="00F30720" w:rsidP="00F30720">
      <w:pPr>
        <w:rPr>
          <w:rFonts w:ascii="Times New Roman" w:eastAsia="Arial Unicode MS" w:hAnsi="Times New Roman" w:cs="Times New Roman"/>
          <w:b/>
          <w:lang w:eastAsia="ko-KR"/>
        </w:rPr>
      </w:pPr>
    </w:p>
    <w:p w14:paraId="0D3B2BCB"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Full name:</w:t>
      </w:r>
    </w:p>
    <w:tbl>
      <w:tblPr>
        <w:tblStyle w:val="TableGrid"/>
        <w:tblW w:w="0" w:type="auto"/>
        <w:tblInd w:w="715" w:type="dxa"/>
        <w:tblLook w:val="04A0" w:firstRow="1" w:lastRow="0" w:firstColumn="1" w:lastColumn="0" w:noHBand="0" w:noVBand="1"/>
      </w:tblPr>
      <w:tblGrid>
        <w:gridCol w:w="8635"/>
      </w:tblGrid>
      <w:tr w:rsidR="00F30720" w:rsidRPr="006439EC" w14:paraId="06820E69" w14:textId="77777777" w:rsidTr="00FD4796">
        <w:tc>
          <w:tcPr>
            <w:tcW w:w="10075" w:type="dxa"/>
          </w:tcPr>
          <w:p w14:paraId="320BB741" w14:textId="56E9B721" w:rsidR="00F30720" w:rsidRPr="0082431F" w:rsidRDefault="00F30720" w:rsidP="00FD4796">
            <w:pPr>
              <w:rPr>
                <w:rFonts w:ascii="Arial" w:eastAsia="Arial Unicode MS" w:hAnsi="Arial" w:cs="Arial"/>
                <w:b/>
                <w:sz w:val="18"/>
                <w:szCs w:val="18"/>
                <w:lang w:eastAsia="ko-KR"/>
              </w:rPr>
            </w:pPr>
          </w:p>
        </w:tc>
      </w:tr>
    </w:tbl>
    <w:p w14:paraId="466F84CC" w14:textId="77777777" w:rsidR="00F30720" w:rsidRPr="006439EC" w:rsidRDefault="00F30720" w:rsidP="00F30720">
      <w:pPr>
        <w:rPr>
          <w:rFonts w:ascii="Times New Roman" w:eastAsia="Arial Unicode MS" w:hAnsi="Times New Roman" w:cs="Times New Roman"/>
          <w:b/>
          <w:lang w:eastAsia="ko-KR"/>
        </w:rPr>
      </w:pPr>
    </w:p>
    <w:p w14:paraId="3F4657DB"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Title:</w:t>
      </w:r>
    </w:p>
    <w:tbl>
      <w:tblPr>
        <w:tblStyle w:val="TableGrid"/>
        <w:tblW w:w="0" w:type="auto"/>
        <w:tblInd w:w="715" w:type="dxa"/>
        <w:tblLook w:val="04A0" w:firstRow="1" w:lastRow="0" w:firstColumn="1" w:lastColumn="0" w:noHBand="0" w:noVBand="1"/>
      </w:tblPr>
      <w:tblGrid>
        <w:gridCol w:w="8635"/>
      </w:tblGrid>
      <w:tr w:rsidR="00F30720" w:rsidRPr="006439EC" w14:paraId="48849D7A" w14:textId="77777777" w:rsidTr="00FD4796">
        <w:tc>
          <w:tcPr>
            <w:tcW w:w="10075" w:type="dxa"/>
          </w:tcPr>
          <w:p w14:paraId="08A54CEC" w14:textId="6BBC5282" w:rsidR="00F30720" w:rsidRPr="0082431F" w:rsidRDefault="00F30720" w:rsidP="00FD4796">
            <w:pPr>
              <w:rPr>
                <w:rFonts w:ascii="Arial" w:eastAsia="Arial Unicode MS" w:hAnsi="Arial" w:cs="Arial"/>
                <w:b/>
                <w:sz w:val="18"/>
                <w:szCs w:val="18"/>
                <w:lang w:eastAsia="ko-KR"/>
              </w:rPr>
            </w:pPr>
          </w:p>
        </w:tc>
      </w:tr>
    </w:tbl>
    <w:p w14:paraId="229A1D73" w14:textId="77777777" w:rsidR="00F30720" w:rsidRPr="006439EC" w:rsidRDefault="00F30720" w:rsidP="00F30720">
      <w:pPr>
        <w:rPr>
          <w:rFonts w:ascii="Times New Roman" w:eastAsia="Arial Unicode MS" w:hAnsi="Times New Roman" w:cs="Times New Roman"/>
          <w:b/>
          <w:lang w:eastAsia="ko-KR"/>
        </w:rPr>
      </w:pPr>
    </w:p>
    <w:p w14:paraId="0D688D3D"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Email:</w:t>
      </w:r>
    </w:p>
    <w:tbl>
      <w:tblPr>
        <w:tblStyle w:val="TableGrid"/>
        <w:tblW w:w="0" w:type="auto"/>
        <w:tblInd w:w="715" w:type="dxa"/>
        <w:tblLook w:val="04A0" w:firstRow="1" w:lastRow="0" w:firstColumn="1" w:lastColumn="0" w:noHBand="0" w:noVBand="1"/>
      </w:tblPr>
      <w:tblGrid>
        <w:gridCol w:w="8635"/>
      </w:tblGrid>
      <w:tr w:rsidR="00F30720" w:rsidRPr="006439EC" w14:paraId="1825C64C" w14:textId="77777777" w:rsidTr="00FD4796">
        <w:tc>
          <w:tcPr>
            <w:tcW w:w="10075" w:type="dxa"/>
          </w:tcPr>
          <w:p w14:paraId="7EFF0312" w14:textId="1198CC7E" w:rsidR="00F30720" w:rsidRPr="0082431F" w:rsidRDefault="00F30720" w:rsidP="00FD4796">
            <w:pPr>
              <w:rPr>
                <w:rFonts w:ascii="Arial" w:eastAsia="Arial Unicode MS" w:hAnsi="Arial" w:cs="Arial"/>
                <w:b/>
                <w:sz w:val="18"/>
                <w:szCs w:val="18"/>
                <w:lang w:eastAsia="ko-KR"/>
              </w:rPr>
            </w:pPr>
          </w:p>
        </w:tc>
      </w:tr>
    </w:tbl>
    <w:p w14:paraId="7C3515B7" w14:textId="77777777" w:rsidR="00F30720" w:rsidRPr="006439EC" w:rsidRDefault="00F30720" w:rsidP="00F30720">
      <w:pPr>
        <w:rPr>
          <w:rFonts w:ascii="Times New Roman" w:eastAsia="Arial Unicode MS" w:hAnsi="Times New Roman" w:cs="Times New Roman"/>
          <w:b/>
          <w:lang w:eastAsia="ko-KR"/>
        </w:rPr>
      </w:pPr>
    </w:p>
    <w:p w14:paraId="1B8F11F5"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Preferred phone:</w:t>
      </w:r>
    </w:p>
    <w:tbl>
      <w:tblPr>
        <w:tblStyle w:val="TableGrid"/>
        <w:tblW w:w="0" w:type="auto"/>
        <w:tblInd w:w="715" w:type="dxa"/>
        <w:tblLook w:val="04A0" w:firstRow="1" w:lastRow="0" w:firstColumn="1" w:lastColumn="0" w:noHBand="0" w:noVBand="1"/>
      </w:tblPr>
      <w:tblGrid>
        <w:gridCol w:w="8635"/>
      </w:tblGrid>
      <w:tr w:rsidR="00F30720" w:rsidRPr="006439EC" w14:paraId="447F120B" w14:textId="77777777" w:rsidTr="00FD4796">
        <w:tc>
          <w:tcPr>
            <w:tcW w:w="10075" w:type="dxa"/>
          </w:tcPr>
          <w:p w14:paraId="5AB09CE0" w14:textId="7A6408DB" w:rsidR="00F30720" w:rsidRPr="0082431F" w:rsidRDefault="00F30720" w:rsidP="00FD4796">
            <w:pPr>
              <w:rPr>
                <w:rFonts w:ascii="Arial" w:eastAsia="Arial Unicode MS" w:hAnsi="Arial" w:cs="Arial"/>
                <w:b/>
                <w:sz w:val="18"/>
                <w:szCs w:val="18"/>
                <w:lang w:eastAsia="ko-KR"/>
              </w:rPr>
            </w:pPr>
          </w:p>
        </w:tc>
      </w:tr>
    </w:tbl>
    <w:p w14:paraId="59E41393" w14:textId="77777777" w:rsidR="00F30720" w:rsidRPr="006439EC" w:rsidRDefault="00F30720" w:rsidP="00F30720">
      <w:pPr>
        <w:rPr>
          <w:rFonts w:ascii="Times New Roman" w:eastAsia="Arial Unicode MS" w:hAnsi="Times New Roman" w:cs="Times New Roman"/>
          <w:b/>
          <w:lang w:eastAsia="ko-KR"/>
        </w:rPr>
      </w:pPr>
    </w:p>
    <w:p w14:paraId="1DCFD79B" w14:textId="5C8E23FF" w:rsidR="00F30720" w:rsidRPr="006439EC" w:rsidRDefault="00893E12" w:rsidP="00F30720">
      <w:pPr>
        <w:shd w:val="clear" w:color="auto" w:fill="DEEAF6"/>
        <w:tabs>
          <w:tab w:val="left" w:pos="1440"/>
        </w:tabs>
        <w:ind w:left="1440" w:hanging="1440"/>
        <w:rPr>
          <w:rFonts w:ascii="Times New Roman" w:eastAsia="Arial Unicode MS" w:hAnsi="Times New Roman" w:cs="Times New Roman"/>
          <w:b/>
          <w:bCs/>
          <w:color w:val="525252"/>
          <w:lang w:eastAsia="ko-KR"/>
        </w:rPr>
      </w:pPr>
      <w:r w:rsidRPr="006C0267">
        <w:rPr>
          <w:rFonts w:ascii="Times New Roman" w:eastAsia="Arial Unicode MS" w:hAnsi="Times New Roman" w:cs="Times New Roman"/>
          <w:b/>
          <w:bCs/>
          <w:color w:val="4472C4"/>
          <w:lang w:eastAsia="ko-KR"/>
        </w:rPr>
        <w:t>WARNING</w:t>
      </w:r>
      <w:r w:rsidR="00F30720" w:rsidRPr="006439EC">
        <w:rPr>
          <w:rFonts w:ascii="Times New Roman" w:eastAsia="Arial Unicode MS" w:hAnsi="Times New Roman" w:cs="Times New Roman"/>
          <w:b/>
          <w:bCs/>
          <w:color w:val="525252"/>
          <w:lang w:eastAsia="ko-KR"/>
        </w:rPr>
        <w:t xml:space="preserve">: </w:t>
      </w:r>
      <w:r w:rsidR="00F30720" w:rsidRPr="006439EC">
        <w:rPr>
          <w:rFonts w:ascii="Times New Roman" w:eastAsia="Arial Unicode MS" w:hAnsi="Times New Roman" w:cs="Times New Roman"/>
          <w:b/>
          <w:bCs/>
          <w:color w:val="525252"/>
          <w:lang w:eastAsia="ko-KR"/>
        </w:rPr>
        <w:tab/>
        <w:t xml:space="preserve">IF NAME, TITLE, EMAIL, OR PHONE=BLANK, DISPLAY: </w:t>
      </w:r>
      <w:r w:rsidR="004D5B5B" w:rsidRPr="004D5B5B">
        <w:rPr>
          <w:rFonts w:ascii="Times New Roman" w:eastAsia="Arial Unicode MS" w:hAnsi="Times New Roman" w:cs="Times New Roman"/>
          <w:b/>
          <w:bCs/>
          <w:color w:val="525252"/>
          <w:lang w:eastAsia="ko-KR"/>
        </w:rPr>
        <w:t>"A response is required for Name/Title/Email/Phone prior to submitting the survey. Click 'Continue' to continue with the survey and answer this question later. Click 'Change Answer' to provide a response to this question now."</w:t>
      </w:r>
    </w:p>
    <w:p w14:paraId="7FD86A8E" w14:textId="4AA62A26" w:rsidR="00F30720" w:rsidRDefault="00F30720">
      <w:pPr>
        <w:rPr>
          <w:rFonts w:ascii="Times New Roman" w:eastAsia="Times New Roman" w:hAnsi="Times New Roman" w:cs="Times New Roman"/>
          <w:b/>
        </w:rPr>
      </w:pPr>
    </w:p>
    <w:p w14:paraId="20A4BF19" w14:textId="4B23D047" w:rsidR="00F30720" w:rsidRPr="006439EC" w:rsidRDefault="00F30720" w:rsidP="00F30720">
      <w:pPr>
        <w:rPr>
          <w:rFonts w:ascii="Times New Roman" w:eastAsia="Arial Unicode MS" w:hAnsi="Times New Roman" w:cs="Times New Roman"/>
          <w:b/>
          <w:lang w:eastAsia="ko-KR"/>
        </w:rPr>
      </w:pPr>
      <w:r>
        <w:rPr>
          <w:rFonts w:ascii="Times New Roman" w:eastAsia="Arial Unicode MS" w:hAnsi="Times New Roman" w:cs="Times New Roman"/>
          <w:b/>
          <w:lang w:eastAsia="ko-KR"/>
        </w:rPr>
        <w:lastRenderedPageBreak/>
        <w:t xml:space="preserve">Lastly, please provide </w:t>
      </w:r>
      <w:r>
        <w:rPr>
          <w:rFonts w:ascii="Times New Roman" w:eastAsia="Batang" w:hAnsi="Times New Roman" w:cs="Times New Roman"/>
          <w:b/>
          <w:bCs/>
          <w:iCs/>
          <w:lang w:eastAsia="ko-KR"/>
        </w:rPr>
        <w:t>the following information about the chief(s) of service (or equivalent) for your Pediatric Psychology program.</w:t>
      </w:r>
    </w:p>
    <w:p w14:paraId="0746BFC3" w14:textId="77777777" w:rsidR="00F30720" w:rsidRPr="006439EC" w:rsidRDefault="00F30720" w:rsidP="00F30720">
      <w:pPr>
        <w:rPr>
          <w:rFonts w:ascii="Times New Roman" w:eastAsia="Arial Unicode MS" w:hAnsi="Times New Roman" w:cs="Times New Roman"/>
          <w:b/>
          <w:lang w:eastAsia="ko-KR"/>
        </w:rPr>
      </w:pPr>
    </w:p>
    <w:p w14:paraId="40376079"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Full name:</w:t>
      </w:r>
    </w:p>
    <w:tbl>
      <w:tblPr>
        <w:tblStyle w:val="TableGrid"/>
        <w:tblW w:w="0" w:type="auto"/>
        <w:tblInd w:w="715" w:type="dxa"/>
        <w:tblLook w:val="04A0" w:firstRow="1" w:lastRow="0" w:firstColumn="1" w:lastColumn="0" w:noHBand="0" w:noVBand="1"/>
      </w:tblPr>
      <w:tblGrid>
        <w:gridCol w:w="8635"/>
      </w:tblGrid>
      <w:tr w:rsidR="00F30720" w:rsidRPr="006439EC" w14:paraId="7E3C596E" w14:textId="77777777" w:rsidTr="00FD4796">
        <w:tc>
          <w:tcPr>
            <w:tcW w:w="10075" w:type="dxa"/>
          </w:tcPr>
          <w:p w14:paraId="277CEA7C" w14:textId="3313567B" w:rsidR="00F30720" w:rsidRPr="0082431F" w:rsidRDefault="00F30720" w:rsidP="00FD4796">
            <w:pPr>
              <w:rPr>
                <w:rFonts w:ascii="Arial" w:eastAsia="Arial Unicode MS" w:hAnsi="Arial" w:cs="Arial"/>
                <w:b/>
                <w:sz w:val="18"/>
                <w:szCs w:val="18"/>
                <w:lang w:eastAsia="ko-KR"/>
              </w:rPr>
            </w:pPr>
          </w:p>
        </w:tc>
      </w:tr>
    </w:tbl>
    <w:p w14:paraId="6C3FCE9D" w14:textId="77777777" w:rsidR="00F30720" w:rsidRPr="006439EC" w:rsidRDefault="00F30720" w:rsidP="00F30720">
      <w:pPr>
        <w:rPr>
          <w:rFonts w:ascii="Times New Roman" w:eastAsia="Arial Unicode MS" w:hAnsi="Times New Roman" w:cs="Times New Roman"/>
          <w:b/>
          <w:lang w:eastAsia="ko-KR"/>
        </w:rPr>
      </w:pPr>
    </w:p>
    <w:p w14:paraId="66E64E66"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Title:</w:t>
      </w:r>
    </w:p>
    <w:tbl>
      <w:tblPr>
        <w:tblStyle w:val="TableGrid"/>
        <w:tblW w:w="0" w:type="auto"/>
        <w:tblInd w:w="715" w:type="dxa"/>
        <w:tblLook w:val="04A0" w:firstRow="1" w:lastRow="0" w:firstColumn="1" w:lastColumn="0" w:noHBand="0" w:noVBand="1"/>
      </w:tblPr>
      <w:tblGrid>
        <w:gridCol w:w="8635"/>
      </w:tblGrid>
      <w:tr w:rsidR="00F30720" w:rsidRPr="006439EC" w14:paraId="2A99C44A" w14:textId="77777777" w:rsidTr="00FD4796">
        <w:tc>
          <w:tcPr>
            <w:tcW w:w="10075" w:type="dxa"/>
          </w:tcPr>
          <w:p w14:paraId="2C5A9884" w14:textId="23454697" w:rsidR="00F30720" w:rsidRPr="0082431F" w:rsidRDefault="00F30720" w:rsidP="00FD4796">
            <w:pPr>
              <w:rPr>
                <w:rFonts w:ascii="Arial" w:eastAsia="Arial Unicode MS" w:hAnsi="Arial" w:cs="Arial"/>
                <w:b/>
                <w:sz w:val="18"/>
                <w:szCs w:val="18"/>
                <w:lang w:eastAsia="ko-KR"/>
              </w:rPr>
            </w:pPr>
          </w:p>
        </w:tc>
      </w:tr>
    </w:tbl>
    <w:p w14:paraId="680C1788" w14:textId="77777777" w:rsidR="00F30720" w:rsidRPr="006439EC" w:rsidRDefault="00F30720" w:rsidP="00F30720">
      <w:pPr>
        <w:rPr>
          <w:rFonts w:ascii="Times New Roman" w:eastAsia="Arial Unicode MS" w:hAnsi="Times New Roman" w:cs="Times New Roman"/>
          <w:b/>
          <w:lang w:eastAsia="ko-KR"/>
        </w:rPr>
      </w:pPr>
    </w:p>
    <w:p w14:paraId="32EFB5A4"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Email:</w:t>
      </w:r>
    </w:p>
    <w:tbl>
      <w:tblPr>
        <w:tblStyle w:val="TableGrid"/>
        <w:tblW w:w="0" w:type="auto"/>
        <w:tblInd w:w="715" w:type="dxa"/>
        <w:tblLook w:val="04A0" w:firstRow="1" w:lastRow="0" w:firstColumn="1" w:lastColumn="0" w:noHBand="0" w:noVBand="1"/>
      </w:tblPr>
      <w:tblGrid>
        <w:gridCol w:w="8635"/>
      </w:tblGrid>
      <w:tr w:rsidR="00F30720" w:rsidRPr="006439EC" w14:paraId="071E5788" w14:textId="77777777" w:rsidTr="00FD4796">
        <w:tc>
          <w:tcPr>
            <w:tcW w:w="10075" w:type="dxa"/>
          </w:tcPr>
          <w:p w14:paraId="31182A5F" w14:textId="463F5FA1" w:rsidR="00F30720" w:rsidRPr="0082431F" w:rsidRDefault="00F30720" w:rsidP="00FD4796">
            <w:pPr>
              <w:rPr>
                <w:rFonts w:ascii="Arial" w:eastAsia="Arial Unicode MS" w:hAnsi="Arial" w:cs="Arial"/>
                <w:b/>
                <w:sz w:val="18"/>
                <w:szCs w:val="18"/>
                <w:lang w:eastAsia="ko-KR"/>
              </w:rPr>
            </w:pPr>
          </w:p>
        </w:tc>
      </w:tr>
    </w:tbl>
    <w:p w14:paraId="3210A7CA" w14:textId="77777777" w:rsidR="00F30720" w:rsidRPr="006439EC" w:rsidRDefault="00F30720" w:rsidP="00F30720">
      <w:pPr>
        <w:rPr>
          <w:rFonts w:ascii="Times New Roman" w:eastAsia="Arial Unicode MS" w:hAnsi="Times New Roman" w:cs="Times New Roman"/>
          <w:b/>
          <w:lang w:eastAsia="ko-KR"/>
        </w:rPr>
      </w:pPr>
    </w:p>
    <w:p w14:paraId="4401D0BE"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Preferred phone:</w:t>
      </w:r>
    </w:p>
    <w:tbl>
      <w:tblPr>
        <w:tblStyle w:val="TableGrid"/>
        <w:tblW w:w="0" w:type="auto"/>
        <w:tblInd w:w="715" w:type="dxa"/>
        <w:tblLook w:val="04A0" w:firstRow="1" w:lastRow="0" w:firstColumn="1" w:lastColumn="0" w:noHBand="0" w:noVBand="1"/>
      </w:tblPr>
      <w:tblGrid>
        <w:gridCol w:w="8635"/>
      </w:tblGrid>
      <w:tr w:rsidR="00F30720" w:rsidRPr="006439EC" w14:paraId="04FD651F" w14:textId="77777777" w:rsidTr="00FD4796">
        <w:tc>
          <w:tcPr>
            <w:tcW w:w="10075" w:type="dxa"/>
          </w:tcPr>
          <w:p w14:paraId="14B1D321" w14:textId="44190D40" w:rsidR="00F30720" w:rsidRPr="0082431F" w:rsidRDefault="00F30720" w:rsidP="00FD4796">
            <w:pPr>
              <w:rPr>
                <w:rFonts w:ascii="Arial" w:eastAsia="Arial Unicode MS" w:hAnsi="Arial" w:cs="Arial"/>
                <w:b/>
                <w:sz w:val="18"/>
                <w:szCs w:val="18"/>
                <w:lang w:eastAsia="ko-KR"/>
              </w:rPr>
            </w:pPr>
          </w:p>
        </w:tc>
      </w:tr>
    </w:tbl>
    <w:p w14:paraId="081CF85C" w14:textId="77777777" w:rsidR="00F30720" w:rsidRPr="006439EC" w:rsidRDefault="00F30720" w:rsidP="00F30720">
      <w:pPr>
        <w:rPr>
          <w:rFonts w:ascii="Times New Roman" w:eastAsia="Arial Unicode MS" w:hAnsi="Times New Roman" w:cs="Times New Roman"/>
          <w:b/>
          <w:lang w:eastAsia="ko-KR"/>
        </w:rPr>
      </w:pPr>
    </w:p>
    <w:p w14:paraId="07E8AB9E" w14:textId="5EFF442D" w:rsidR="00F30720" w:rsidRDefault="00893E12" w:rsidP="006C0267">
      <w:pPr>
        <w:shd w:val="clear" w:color="auto" w:fill="DEEAF6"/>
        <w:tabs>
          <w:tab w:val="left" w:pos="1440"/>
        </w:tabs>
        <w:ind w:left="1440" w:hanging="1440"/>
        <w:rPr>
          <w:rFonts w:ascii="Times New Roman" w:eastAsia="Times New Roman" w:hAnsi="Times New Roman" w:cs="Times New Roman"/>
          <w:b/>
        </w:rPr>
      </w:pPr>
      <w:r w:rsidRPr="006C0267">
        <w:rPr>
          <w:rFonts w:ascii="Times New Roman" w:eastAsia="Arial Unicode MS" w:hAnsi="Times New Roman" w:cs="Times New Roman"/>
          <w:b/>
          <w:bCs/>
          <w:color w:val="4472C4"/>
          <w:lang w:eastAsia="ko-KR"/>
        </w:rPr>
        <w:t>WARNING</w:t>
      </w:r>
      <w:r w:rsidR="00F30720" w:rsidRPr="006439EC">
        <w:rPr>
          <w:rFonts w:ascii="Times New Roman" w:eastAsia="Arial Unicode MS" w:hAnsi="Times New Roman" w:cs="Times New Roman"/>
          <w:b/>
          <w:bCs/>
          <w:color w:val="525252"/>
          <w:lang w:eastAsia="ko-KR"/>
        </w:rPr>
        <w:t xml:space="preserve">: </w:t>
      </w:r>
      <w:r w:rsidR="00F30720" w:rsidRPr="006439EC">
        <w:rPr>
          <w:rFonts w:ascii="Times New Roman" w:eastAsia="Arial Unicode MS" w:hAnsi="Times New Roman" w:cs="Times New Roman"/>
          <w:b/>
          <w:bCs/>
          <w:color w:val="525252"/>
          <w:lang w:eastAsia="ko-KR"/>
        </w:rPr>
        <w:tab/>
        <w:t xml:space="preserve">IF NAME, TITLE, EMAIL, OR PHONE=BLANK, DISPLAY: </w:t>
      </w:r>
      <w:r w:rsidR="004D5B5B" w:rsidRPr="004D5B5B">
        <w:rPr>
          <w:rFonts w:ascii="Times New Roman" w:eastAsia="Arial Unicode MS" w:hAnsi="Times New Roman" w:cs="Times New Roman"/>
          <w:b/>
          <w:bCs/>
          <w:color w:val="525252"/>
          <w:lang w:eastAsia="ko-KR"/>
        </w:rPr>
        <w:t>"A response is required for Name/Title/Email/Phone prior to submitting the survey. Click 'Continue' to continue with the survey and answer this question later. Click 'Change Answer' to provide a response to this question now."</w:t>
      </w:r>
    </w:p>
    <w:p w14:paraId="6DA080EC" w14:textId="77777777" w:rsidR="00F30720" w:rsidRDefault="00F30720">
      <w:pPr>
        <w:rPr>
          <w:rFonts w:ascii="Times New Roman" w:eastAsia="Times New Roman" w:hAnsi="Times New Roman" w:cs="Times New Roman"/>
          <w:b/>
        </w:rPr>
      </w:pPr>
    </w:p>
    <w:p w14:paraId="7A68E70C" w14:textId="4AC00B22" w:rsidR="00CC46A7" w:rsidRDefault="00FA6B16" w:rsidP="0071210E">
      <w:pPr>
        <w:ind w:left="720" w:hanging="720"/>
        <w:rPr>
          <w:rFonts w:ascii="Times New Roman" w:eastAsia="Times New Roman" w:hAnsi="Times New Roman" w:cs="Times New Roman"/>
          <w:b/>
        </w:rPr>
      </w:pPr>
      <w:r w:rsidRPr="006439EC">
        <w:rPr>
          <w:rFonts w:ascii="Times New Roman" w:eastAsia="Times New Roman" w:hAnsi="Times New Roman" w:cs="Times New Roman"/>
          <w:b/>
        </w:rPr>
        <w:t>L</w:t>
      </w:r>
      <w:r w:rsidR="00CC46A7" w:rsidRPr="006439EC">
        <w:rPr>
          <w:rFonts w:ascii="Times New Roman" w:eastAsia="Times New Roman" w:hAnsi="Times New Roman" w:cs="Times New Roman"/>
          <w:b/>
        </w:rPr>
        <w:t>1.1</w:t>
      </w:r>
      <w:r w:rsidR="00CC46A7" w:rsidRPr="006439EC">
        <w:rPr>
          <w:rFonts w:ascii="Times New Roman" w:eastAsia="Times New Roman" w:hAnsi="Times New Roman" w:cs="Times New Roman"/>
          <w:b/>
        </w:rPr>
        <w:tab/>
        <w:t xml:space="preserve">Are you submitting jointly with a </w:t>
      </w:r>
      <w:r w:rsidR="000F4732">
        <w:rPr>
          <w:rFonts w:ascii="Times New Roman" w:eastAsia="Times New Roman" w:hAnsi="Times New Roman" w:cs="Times New Roman"/>
          <w:b/>
        </w:rPr>
        <w:t xml:space="preserve">Pediatric </w:t>
      </w:r>
      <w:r w:rsidR="00F71ED3">
        <w:rPr>
          <w:rFonts w:ascii="Times New Roman" w:eastAsia="Times New Roman" w:hAnsi="Times New Roman" w:cs="Times New Roman"/>
          <w:b/>
          <w:bCs/>
        </w:rPr>
        <w:t xml:space="preserve">and Adolescent </w:t>
      </w:r>
      <w:r w:rsidR="000F4732">
        <w:rPr>
          <w:rFonts w:ascii="Times New Roman" w:eastAsia="Times New Roman" w:hAnsi="Times New Roman" w:cs="Times New Roman"/>
          <w:b/>
        </w:rPr>
        <w:t>Behavioral Health program</w:t>
      </w:r>
      <w:r w:rsidR="00CC46A7" w:rsidRPr="006439EC">
        <w:rPr>
          <w:rFonts w:ascii="Times New Roman" w:eastAsia="Times New Roman" w:hAnsi="Times New Roman" w:cs="Times New Roman"/>
          <w:b/>
        </w:rPr>
        <w:t xml:space="preserve"> at </w:t>
      </w:r>
      <w:r w:rsidR="00CC46A7" w:rsidRPr="005345A3">
        <w:rPr>
          <w:rFonts w:ascii="Times New Roman" w:eastAsia="Times New Roman" w:hAnsi="Times New Roman" w:cs="Times New Roman"/>
          <w:b/>
        </w:rPr>
        <w:t>another hospital</w:t>
      </w:r>
      <w:r w:rsidR="00535E75" w:rsidRPr="00535E75">
        <w:rPr>
          <w:rFonts w:ascii="Times New Roman" w:eastAsia="Times New Roman" w:hAnsi="Times New Roman" w:cs="Times New Roman"/>
          <w:b/>
        </w:rPr>
        <w:t xml:space="preserve"> </w:t>
      </w:r>
      <w:r w:rsidR="00535E75">
        <w:rPr>
          <w:rFonts w:ascii="Times New Roman" w:eastAsia="Times New Roman" w:hAnsi="Times New Roman" w:cs="Times New Roman"/>
          <w:b/>
        </w:rPr>
        <w:t>(e.g., a separate psychiatric inpatient facility</w:t>
      </w:r>
      <w:r w:rsidR="00166277">
        <w:rPr>
          <w:rFonts w:ascii="Times New Roman" w:eastAsia="Times New Roman" w:hAnsi="Times New Roman" w:cs="Times New Roman"/>
          <w:b/>
        </w:rPr>
        <w:t>, developmental center</w:t>
      </w:r>
      <w:r w:rsidR="00535E75">
        <w:rPr>
          <w:rFonts w:ascii="Times New Roman" w:eastAsia="Times New Roman" w:hAnsi="Times New Roman" w:cs="Times New Roman"/>
          <w:b/>
        </w:rPr>
        <w:t>)</w:t>
      </w:r>
      <w:r w:rsidR="00D5426B">
        <w:rPr>
          <w:rFonts w:ascii="Times New Roman" w:eastAsia="Times New Roman" w:hAnsi="Times New Roman" w:cs="Times New Roman"/>
          <w:b/>
        </w:rPr>
        <w:t>?</w:t>
      </w:r>
    </w:p>
    <w:p w14:paraId="4A706E59" w14:textId="77777777" w:rsidR="0071210E" w:rsidRPr="006439EC" w:rsidRDefault="0071210E" w:rsidP="0071210E">
      <w:pPr>
        <w:ind w:left="720" w:hanging="720"/>
        <w:rPr>
          <w:rFonts w:ascii="Times New Roman" w:eastAsia="Times New Roman" w:hAnsi="Times New Roman" w:cs="Times New Roman"/>
          <w:b/>
        </w:rPr>
      </w:pPr>
    </w:p>
    <w:p w14:paraId="07E13604" w14:textId="347560E6" w:rsidR="00CC46A7" w:rsidRPr="006439EC" w:rsidRDefault="00CC46A7" w:rsidP="001C227A">
      <w:pPr>
        <w:numPr>
          <w:ilvl w:val="1"/>
          <w:numId w:val="1"/>
        </w:numPr>
        <w:rPr>
          <w:rFonts w:ascii="Times New Roman" w:eastAsia="Times New Roman" w:hAnsi="Times New Roman" w:cs="Times New Roman"/>
        </w:rPr>
      </w:pPr>
      <w:r w:rsidRPr="006439EC">
        <w:rPr>
          <w:rFonts w:ascii="Times New Roman" w:eastAsia="Times New Roman" w:hAnsi="Times New Roman" w:cs="Times New Roman"/>
        </w:rPr>
        <w:t xml:space="preserve">Yes – Go to Question </w:t>
      </w:r>
      <w:r w:rsidR="00FB7B14" w:rsidRPr="006439EC">
        <w:rPr>
          <w:rFonts w:ascii="Times New Roman" w:eastAsia="Times New Roman" w:hAnsi="Times New Roman" w:cs="Times New Roman"/>
        </w:rPr>
        <w:t>L</w:t>
      </w:r>
      <w:r w:rsidRPr="006439EC">
        <w:rPr>
          <w:rFonts w:ascii="Times New Roman" w:eastAsia="Times New Roman" w:hAnsi="Times New Roman" w:cs="Times New Roman"/>
        </w:rPr>
        <w:t xml:space="preserve">1.2 </w:t>
      </w:r>
    </w:p>
    <w:p w14:paraId="65E1DA85" w14:textId="7A40B704" w:rsidR="00CC46A7" w:rsidRPr="006439EC" w:rsidRDefault="00CC46A7" w:rsidP="001C227A">
      <w:pPr>
        <w:numPr>
          <w:ilvl w:val="1"/>
          <w:numId w:val="1"/>
        </w:numPr>
        <w:rPr>
          <w:rFonts w:ascii="Times New Roman" w:eastAsia="Times New Roman" w:hAnsi="Times New Roman" w:cs="Times New Roman"/>
        </w:rPr>
      </w:pPr>
      <w:r w:rsidRPr="006439EC">
        <w:rPr>
          <w:rFonts w:ascii="Times New Roman" w:eastAsia="Times New Roman" w:hAnsi="Times New Roman" w:cs="Times New Roman"/>
        </w:rPr>
        <w:t xml:space="preserve">No – Skip to Question </w:t>
      </w:r>
      <w:r w:rsidR="00FB7B14" w:rsidRPr="006439EC">
        <w:rPr>
          <w:rFonts w:ascii="Times New Roman" w:eastAsia="Times New Roman" w:hAnsi="Times New Roman" w:cs="Times New Roman"/>
        </w:rPr>
        <w:t>L</w:t>
      </w:r>
      <w:r w:rsidRPr="006439EC">
        <w:rPr>
          <w:rFonts w:ascii="Times New Roman" w:eastAsia="Times New Roman" w:hAnsi="Times New Roman" w:cs="Times New Roman"/>
        </w:rPr>
        <w:t>2</w:t>
      </w:r>
    </w:p>
    <w:p w14:paraId="2488FA75" w14:textId="77777777" w:rsidR="00CC46A7" w:rsidRPr="006439EC" w:rsidRDefault="00CC46A7" w:rsidP="00CC46A7">
      <w:pPr>
        <w:rPr>
          <w:rFonts w:ascii="Times New Roman" w:eastAsia="Times New Roman" w:hAnsi="Times New Roman" w:cs="Times New Roman"/>
        </w:rPr>
      </w:pPr>
    </w:p>
    <w:p w14:paraId="35FD21B0" w14:textId="05790AE5" w:rsidR="00CC46A7" w:rsidRPr="006439EC" w:rsidRDefault="00FA6B16" w:rsidP="00634BA9">
      <w:pPr>
        <w:spacing w:after="240"/>
        <w:ind w:left="1440" w:hanging="720"/>
        <w:rPr>
          <w:rFonts w:ascii="Times New Roman" w:eastAsia="Times New Roman" w:hAnsi="Times New Roman" w:cs="Times New Roman"/>
          <w:color w:val="FF0000"/>
        </w:rPr>
      </w:pPr>
      <w:r w:rsidRPr="006439EC">
        <w:rPr>
          <w:rFonts w:ascii="Times New Roman" w:eastAsia="Times New Roman" w:hAnsi="Times New Roman" w:cs="Times New Roman"/>
          <w:b/>
        </w:rPr>
        <w:t>L</w:t>
      </w:r>
      <w:r w:rsidR="00CC46A7" w:rsidRPr="006439EC">
        <w:rPr>
          <w:rFonts w:ascii="Times New Roman" w:eastAsia="Times New Roman" w:hAnsi="Times New Roman" w:cs="Times New Roman"/>
          <w:b/>
        </w:rPr>
        <w:t>1.2</w:t>
      </w:r>
      <w:r w:rsidR="00CC46A7" w:rsidRPr="006439EC">
        <w:rPr>
          <w:rFonts w:ascii="Times New Roman" w:eastAsia="Times New Roman" w:hAnsi="Times New Roman" w:cs="Times New Roman"/>
          <w:b/>
        </w:rPr>
        <w:tab/>
        <w:t xml:space="preserve">If yes, what is the name of the </w:t>
      </w:r>
      <w:r w:rsidR="000F4732">
        <w:rPr>
          <w:rFonts w:ascii="Times New Roman" w:eastAsia="Times New Roman" w:hAnsi="Times New Roman" w:cs="Times New Roman"/>
          <w:b/>
        </w:rPr>
        <w:t xml:space="preserve">Pediatric </w:t>
      </w:r>
      <w:r w:rsidR="00F71ED3">
        <w:rPr>
          <w:rFonts w:ascii="Times New Roman" w:eastAsia="Times New Roman" w:hAnsi="Times New Roman" w:cs="Times New Roman"/>
          <w:b/>
          <w:bCs/>
        </w:rPr>
        <w:t xml:space="preserve">and Adolescent </w:t>
      </w:r>
      <w:r w:rsidR="000F4732">
        <w:rPr>
          <w:rFonts w:ascii="Times New Roman" w:eastAsia="Times New Roman" w:hAnsi="Times New Roman" w:cs="Times New Roman"/>
          <w:b/>
        </w:rPr>
        <w:t>Behavioral Health program</w:t>
      </w:r>
      <w:r w:rsidR="00CC46A7" w:rsidRPr="006439EC">
        <w:rPr>
          <w:rFonts w:ascii="Times New Roman" w:eastAsia="Times New Roman" w:hAnsi="Times New Roman" w:cs="Times New Roman"/>
          <w:b/>
        </w:rPr>
        <w:t xml:space="preserve"> you are reportingly jointly with?</w:t>
      </w:r>
      <w:r w:rsidR="00CC46A7" w:rsidRPr="00540183">
        <w:rPr>
          <w:rFonts w:ascii="Times New Roman" w:eastAsia="Times New Roman" w:hAnsi="Times New Roman" w:cs="Times New Roman"/>
          <w:b/>
        </w:rPr>
        <w:t xml:space="preserve"> </w:t>
      </w:r>
      <w:r w:rsidR="00CC46A7" w:rsidRPr="000D3561">
        <w:rPr>
          <w:rFonts w:ascii="Times New Roman" w:eastAsia="Times New Roman" w:hAnsi="Times New Roman" w:cs="Times New Roman"/>
        </w:rPr>
        <w:t xml:space="preserve">Please note that joint submissions must be reviewed and approved before they are allowed. Before submitting your survey, please contact RTI at </w:t>
      </w:r>
      <w:hyperlink r:id="rId12" w:history="1">
        <w:r w:rsidR="00CC46A7" w:rsidRPr="006439EC">
          <w:rPr>
            <w:rFonts w:ascii="Times New Roman" w:eastAsia="Times New Roman" w:hAnsi="Times New Roman" w:cs="Times New Roman"/>
            <w:color w:val="003399"/>
            <w:u w:val="single"/>
          </w:rPr>
          <w:t>PediatricHospSurvey@rti.org</w:t>
        </w:r>
      </w:hyperlink>
      <w:r w:rsidR="00CC46A7" w:rsidRPr="006439EC">
        <w:rPr>
          <w:rFonts w:ascii="Times New Roman" w:eastAsia="Times New Roman" w:hAnsi="Times New Roman" w:cs="Times New Roman"/>
          <w:color w:val="FF0000"/>
        </w:rPr>
        <w:t xml:space="preserve"> </w:t>
      </w:r>
      <w:r w:rsidR="00CC46A7" w:rsidRPr="000D3561">
        <w:rPr>
          <w:rFonts w:ascii="Times New Roman" w:eastAsia="Times New Roman" w:hAnsi="Times New Roman" w:cs="Times New Roman"/>
        </w:rPr>
        <w:t>to discuss your joint submission request unless you already have received permission to jointly submit data in this specialty. As noted in the instructions for joint reporting, if you are granted permission, only the primary hospital in the joint reporting relationship will be allowed to report data for this specialty.</w:t>
      </w:r>
    </w:p>
    <w:tbl>
      <w:tblPr>
        <w:tblW w:w="0" w:type="auto"/>
        <w:tblInd w:w="1548" w:type="dxa"/>
        <w:tblLook w:val="01E0" w:firstRow="1" w:lastRow="1" w:firstColumn="1" w:lastColumn="1" w:noHBand="0" w:noVBand="0"/>
      </w:tblPr>
      <w:tblGrid>
        <w:gridCol w:w="7802"/>
      </w:tblGrid>
      <w:tr w:rsidR="00CC46A7" w:rsidRPr="006439EC" w14:paraId="2C729F32" w14:textId="77777777" w:rsidTr="00EF6B71">
        <w:trPr>
          <w:trHeight w:val="890"/>
        </w:trPr>
        <w:tc>
          <w:tcPr>
            <w:tcW w:w="8028" w:type="dxa"/>
            <w:tcBorders>
              <w:top w:val="single" w:sz="4" w:space="0" w:color="auto"/>
              <w:left w:val="single" w:sz="4" w:space="0" w:color="auto"/>
              <w:bottom w:val="single" w:sz="4" w:space="0" w:color="auto"/>
              <w:right w:val="single" w:sz="4" w:space="0" w:color="auto"/>
            </w:tcBorders>
          </w:tcPr>
          <w:p w14:paraId="4B0225D8" w14:textId="71F9523D" w:rsidR="00CC46A7" w:rsidRPr="00634BA9" w:rsidRDefault="00CC46A7" w:rsidP="00CC46A7">
            <w:pPr>
              <w:rPr>
                <w:rFonts w:ascii="Arial" w:eastAsia="Arial Unicode MS" w:hAnsi="Arial" w:cs="Arial"/>
                <w:b/>
                <w:color w:val="44546A"/>
                <w:lang w:eastAsia="ko-KR"/>
              </w:rPr>
            </w:pPr>
          </w:p>
        </w:tc>
      </w:tr>
    </w:tbl>
    <w:p w14:paraId="411B901A" w14:textId="2DAEB38E" w:rsidR="00A104B2" w:rsidRDefault="00A104B2" w:rsidP="0022680A">
      <w:pPr>
        <w:pStyle w:val="ListParagraph"/>
        <w:rPr>
          <w:rFonts w:ascii="Times New Roman" w:eastAsia="Times New Roman" w:hAnsi="Times New Roman" w:cs="Times New Roman"/>
          <w:bCs/>
          <w:color w:val="4472C4" w:themeColor="accent1"/>
        </w:rPr>
      </w:pPr>
    </w:p>
    <w:p w14:paraId="7EAC2905" w14:textId="00F791B1" w:rsidR="0022680A" w:rsidRPr="003279AD" w:rsidRDefault="00A104B2" w:rsidP="006C0267">
      <w:pPr>
        <w:rPr>
          <w:rFonts w:ascii="Times New Roman" w:eastAsia="Times New Roman" w:hAnsi="Times New Roman" w:cs="Times New Roman"/>
          <w:bCs/>
          <w:color w:val="4472C4" w:themeColor="accent1"/>
        </w:rPr>
      </w:pPr>
      <w:r>
        <w:rPr>
          <w:rFonts w:ascii="Times New Roman" w:eastAsia="Times New Roman" w:hAnsi="Times New Roman" w:cs="Times New Roman"/>
          <w:bCs/>
          <w:color w:val="4472C4" w:themeColor="accent1"/>
        </w:rPr>
        <w:br w:type="page"/>
      </w:r>
    </w:p>
    <w:p w14:paraId="18A9F7AA" w14:textId="02C262FF" w:rsidR="00CC46A7" w:rsidRPr="006439EC" w:rsidRDefault="008D2ABB" w:rsidP="001C227A">
      <w:pPr>
        <w:numPr>
          <w:ilvl w:val="0"/>
          <w:numId w:val="2"/>
        </w:numPr>
        <w:tabs>
          <w:tab w:val="num" w:pos="720"/>
        </w:tabs>
        <w:autoSpaceDE w:val="0"/>
        <w:autoSpaceDN w:val="0"/>
        <w:adjustRightInd w:val="0"/>
        <w:ind w:left="720"/>
        <w:rPr>
          <w:rFonts w:ascii="Times New Roman" w:eastAsia="Calibri" w:hAnsi="Times New Roman" w:cs="Times New Roman"/>
        </w:rPr>
      </w:pPr>
      <w:r w:rsidRPr="04C81DCB">
        <w:rPr>
          <w:rFonts w:ascii="Times New Roman" w:eastAsia="Calibri" w:hAnsi="Times New Roman" w:cs="Times New Roman"/>
          <w:b/>
          <w:bCs/>
        </w:rPr>
        <w:lastRenderedPageBreak/>
        <w:t xml:space="preserve">Please </w:t>
      </w:r>
      <w:r w:rsidR="00CC46A7" w:rsidRPr="04C81DCB">
        <w:rPr>
          <w:rFonts w:ascii="Times New Roman" w:eastAsia="Calibri" w:hAnsi="Times New Roman" w:cs="Times New Roman"/>
          <w:b/>
          <w:bCs/>
        </w:rPr>
        <w:t xml:space="preserve">indicate the total number of </w:t>
      </w:r>
      <w:r w:rsidR="00CC46A7" w:rsidRPr="04C81DCB">
        <w:rPr>
          <w:rFonts w:ascii="Times New Roman" w:eastAsia="Calibri" w:hAnsi="Times New Roman" w:cs="Times New Roman"/>
          <w:b/>
          <w:bCs/>
          <w:u w:val="single"/>
        </w:rPr>
        <w:t>attending/on-staff physicians (excluding fellows)</w:t>
      </w:r>
      <w:r w:rsidR="00CC46A7" w:rsidRPr="04C81DCB">
        <w:rPr>
          <w:rFonts w:ascii="Times New Roman" w:eastAsia="Calibri" w:hAnsi="Times New Roman" w:cs="Times New Roman"/>
          <w:b/>
          <w:bCs/>
          <w:vertAlign w:val="superscript"/>
        </w:rPr>
        <w:footnoteReference w:id="3"/>
      </w:r>
      <w:r w:rsidR="00CC46A7" w:rsidRPr="04C81DCB">
        <w:rPr>
          <w:rFonts w:ascii="Times New Roman" w:eastAsia="Calibri" w:hAnsi="Times New Roman" w:cs="Times New Roman"/>
          <w:b/>
          <w:bCs/>
        </w:rPr>
        <w:t xml:space="preserve"> </w:t>
      </w:r>
      <w:r w:rsidR="00535E75" w:rsidRPr="04C81DCB">
        <w:rPr>
          <w:rFonts w:ascii="Times New Roman" w:eastAsia="Calibri" w:hAnsi="Times New Roman" w:cs="Times New Roman"/>
          <w:b/>
          <w:bCs/>
        </w:rPr>
        <w:t xml:space="preserve">and psychologists (excluding interns or fellows) </w:t>
      </w:r>
      <w:r w:rsidR="00CC46A7" w:rsidRPr="04C81DCB">
        <w:rPr>
          <w:rFonts w:ascii="Times New Roman" w:eastAsia="Calibri" w:hAnsi="Times New Roman" w:cs="Times New Roman"/>
          <w:b/>
          <w:bCs/>
        </w:rPr>
        <w:t xml:space="preserve">who </w:t>
      </w:r>
      <w:r w:rsidR="00CC46A7" w:rsidRPr="04C81DCB">
        <w:rPr>
          <w:rFonts w:ascii="Times New Roman" w:eastAsia="Calibri" w:hAnsi="Times New Roman" w:cs="Times New Roman"/>
          <w:b/>
          <w:bCs/>
          <w:i/>
          <w:iCs/>
        </w:rPr>
        <w:t xml:space="preserve">are currently members of the </w:t>
      </w:r>
      <w:r w:rsidR="004A3CB9" w:rsidRPr="04C81DCB">
        <w:rPr>
          <w:rFonts w:ascii="Times New Roman" w:eastAsia="Calibri" w:hAnsi="Times New Roman" w:cs="Times New Roman"/>
          <w:b/>
          <w:bCs/>
          <w:i/>
          <w:iCs/>
        </w:rPr>
        <w:t>clinical</w:t>
      </w:r>
      <w:r w:rsidR="00535E75" w:rsidRPr="04C81DCB">
        <w:rPr>
          <w:rFonts w:ascii="Times New Roman" w:eastAsia="Calibri" w:hAnsi="Times New Roman" w:cs="Times New Roman"/>
          <w:b/>
          <w:bCs/>
          <w:i/>
          <w:iCs/>
        </w:rPr>
        <w:t xml:space="preserve"> </w:t>
      </w:r>
      <w:r w:rsidR="00CC46A7" w:rsidRPr="04C81DCB">
        <w:rPr>
          <w:rFonts w:ascii="Times New Roman" w:eastAsia="Calibri" w:hAnsi="Times New Roman" w:cs="Times New Roman"/>
          <w:b/>
          <w:bCs/>
          <w:i/>
          <w:iCs/>
        </w:rPr>
        <w:t>staff</w:t>
      </w:r>
      <w:r w:rsidR="00CC46A7" w:rsidRPr="04C81DCB">
        <w:rPr>
          <w:rFonts w:ascii="Times New Roman" w:eastAsia="Calibri" w:hAnsi="Times New Roman" w:cs="Times New Roman"/>
          <w:b/>
          <w:bCs/>
        </w:rPr>
        <w:t xml:space="preserve"> in your </w:t>
      </w:r>
      <w:r w:rsidR="000F4732" w:rsidRPr="04C81DCB">
        <w:rPr>
          <w:rFonts w:ascii="Times New Roman" w:eastAsia="Calibri" w:hAnsi="Times New Roman" w:cs="Times New Roman"/>
          <w:b/>
          <w:bCs/>
        </w:rPr>
        <w:t xml:space="preserve">Pediatric </w:t>
      </w:r>
      <w:r w:rsidR="00F71ED3">
        <w:rPr>
          <w:rFonts w:ascii="Times New Roman" w:eastAsia="Times New Roman" w:hAnsi="Times New Roman" w:cs="Times New Roman"/>
          <w:b/>
          <w:bCs/>
        </w:rPr>
        <w:t xml:space="preserve">and Adolescent </w:t>
      </w:r>
      <w:r w:rsidR="000F4732" w:rsidRPr="04C81DCB">
        <w:rPr>
          <w:rFonts w:ascii="Times New Roman" w:eastAsia="Calibri" w:hAnsi="Times New Roman" w:cs="Times New Roman"/>
          <w:b/>
          <w:bCs/>
        </w:rPr>
        <w:t>Behavioral Health program</w:t>
      </w:r>
      <w:r w:rsidR="00CC46A7" w:rsidRPr="04C81DCB">
        <w:rPr>
          <w:rFonts w:ascii="Times New Roman" w:eastAsia="Calibri" w:hAnsi="Times New Roman" w:cs="Times New Roman"/>
          <w:b/>
          <w:bCs/>
        </w:rPr>
        <w:t xml:space="preserve"> in the following categories.</w:t>
      </w:r>
      <w:r w:rsidR="00D5426B" w:rsidRPr="04C81DCB">
        <w:rPr>
          <w:rFonts w:ascii="Times New Roman" w:eastAsia="Calibri" w:hAnsi="Times New Roman" w:cs="Times New Roman"/>
          <w:b/>
          <w:bCs/>
        </w:rPr>
        <w:t xml:space="preserve"> </w:t>
      </w:r>
      <w:r w:rsidR="00CC46A7" w:rsidRPr="04C81DCB">
        <w:rPr>
          <w:rFonts w:ascii="Times New Roman" w:eastAsia="Batang" w:hAnsi="Times New Roman" w:cs="Times New Roman"/>
          <w:color w:val="FF0000"/>
          <w:lang w:eastAsia="ko-KR"/>
        </w:rPr>
        <w:t>[If none, please enter 0.]</w:t>
      </w:r>
    </w:p>
    <w:p w14:paraId="4B8EF6C5" w14:textId="77777777" w:rsidR="00CC46A7" w:rsidRPr="006439EC" w:rsidRDefault="00CC46A7" w:rsidP="00CC46A7">
      <w:pPr>
        <w:autoSpaceDE w:val="0"/>
        <w:autoSpaceDN w:val="0"/>
        <w:adjustRightInd w:val="0"/>
        <w:ind w:left="720"/>
        <w:rPr>
          <w:rFonts w:ascii="Times New Roman" w:eastAsia="Calibri" w:hAnsi="Times New Roman" w:cs="Times New Roman"/>
        </w:rPr>
      </w:pPr>
    </w:p>
    <w:tbl>
      <w:tblPr>
        <w:tblW w:w="7210" w:type="dxa"/>
        <w:tblInd w:w="720" w:type="dxa"/>
        <w:tblLook w:val="01E0" w:firstRow="1" w:lastRow="1" w:firstColumn="1" w:lastColumn="1" w:noHBand="0" w:noVBand="0"/>
      </w:tblPr>
      <w:tblGrid>
        <w:gridCol w:w="381"/>
        <w:gridCol w:w="5366"/>
        <w:gridCol w:w="1463"/>
      </w:tblGrid>
      <w:tr w:rsidR="009D1D67" w:rsidRPr="006439EC" w14:paraId="357BB867" w14:textId="77777777" w:rsidTr="00392DCE">
        <w:trPr>
          <w:trHeight w:val="288"/>
        </w:trPr>
        <w:tc>
          <w:tcPr>
            <w:tcW w:w="381" w:type="dxa"/>
          </w:tcPr>
          <w:p w14:paraId="469DBE61" w14:textId="77777777" w:rsidR="009D1D67" w:rsidRPr="006439EC" w:rsidRDefault="009D1D67" w:rsidP="00CC46A7">
            <w:pPr>
              <w:autoSpaceDE w:val="0"/>
              <w:autoSpaceDN w:val="0"/>
              <w:adjustRightInd w:val="0"/>
              <w:rPr>
                <w:rFonts w:ascii="Times New Roman" w:eastAsia="Times New Roman" w:hAnsi="Times New Roman" w:cs="Times New Roman"/>
                <w:b/>
                <w:bCs/>
              </w:rPr>
            </w:pPr>
          </w:p>
        </w:tc>
        <w:tc>
          <w:tcPr>
            <w:tcW w:w="5366" w:type="dxa"/>
          </w:tcPr>
          <w:p w14:paraId="2C9D6EC6" w14:textId="77777777" w:rsidR="009D1D67" w:rsidRPr="006439EC" w:rsidRDefault="009D1D67" w:rsidP="00CC46A7">
            <w:pPr>
              <w:autoSpaceDE w:val="0"/>
              <w:autoSpaceDN w:val="0"/>
              <w:adjustRightInd w:val="0"/>
              <w:rPr>
                <w:rFonts w:ascii="Times New Roman" w:eastAsia="Times New Roman" w:hAnsi="Times New Roman" w:cs="Times New Roman"/>
                <w:b/>
                <w:bCs/>
              </w:rPr>
            </w:pPr>
          </w:p>
        </w:tc>
        <w:tc>
          <w:tcPr>
            <w:tcW w:w="1463" w:type="dxa"/>
            <w:vAlign w:val="bottom"/>
          </w:tcPr>
          <w:p w14:paraId="2EAF6C1C" w14:textId="618722DD" w:rsidR="009D1D67" w:rsidRPr="006439EC" w:rsidRDefault="009D1D67" w:rsidP="00CC46A7">
            <w:pPr>
              <w:autoSpaceDE w:val="0"/>
              <w:autoSpaceDN w:val="0"/>
              <w:adjustRightInd w:val="0"/>
              <w:jc w:val="center"/>
              <w:rPr>
                <w:rFonts w:ascii="Times New Roman" w:eastAsia="Times New Roman" w:hAnsi="Times New Roman" w:cs="Times New Roman"/>
                <w:b/>
                <w:bCs/>
              </w:rPr>
            </w:pPr>
            <w:r w:rsidRPr="006439EC">
              <w:rPr>
                <w:rFonts w:ascii="Times New Roman" w:eastAsia="Times New Roman" w:hAnsi="Times New Roman" w:cs="Times New Roman"/>
                <w:b/>
                <w:bCs/>
              </w:rPr>
              <w:t>Total Physicians</w:t>
            </w:r>
            <w:r>
              <w:rPr>
                <w:rFonts w:ascii="Times New Roman" w:eastAsia="Times New Roman" w:hAnsi="Times New Roman" w:cs="Times New Roman"/>
                <w:b/>
                <w:bCs/>
              </w:rPr>
              <w:t xml:space="preserve"> &amp; Psychologists</w:t>
            </w:r>
          </w:p>
        </w:tc>
      </w:tr>
      <w:tr w:rsidR="009D1D67" w:rsidRPr="006439EC" w14:paraId="7D3AF2A2" w14:textId="77777777" w:rsidTr="00392DCE">
        <w:trPr>
          <w:trHeight w:val="288"/>
        </w:trPr>
        <w:tc>
          <w:tcPr>
            <w:tcW w:w="381" w:type="dxa"/>
            <w:shd w:val="clear" w:color="auto" w:fill="D9D9D9"/>
          </w:tcPr>
          <w:p w14:paraId="665E1411" w14:textId="77777777" w:rsidR="009D1D67" w:rsidRPr="006439EC" w:rsidRDefault="009D1D67" w:rsidP="00CC46A7">
            <w:pPr>
              <w:autoSpaceDE w:val="0"/>
              <w:autoSpaceDN w:val="0"/>
              <w:adjustRightInd w:val="0"/>
              <w:jc w:val="center"/>
              <w:rPr>
                <w:rFonts w:ascii="Times New Roman" w:eastAsia="Times New Roman" w:hAnsi="Times New Roman" w:cs="Times New Roman"/>
              </w:rPr>
            </w:pPr>
            <w:r w:rsidRPr="006439EC">
              <w:rPr>
                <w:rFonts w:ascii="Times New Roman" w:eastAsia="Times New Roman" w:hAnsi="Times New Roman" w:cs="Times New Roman"/>
              </w:rPr>
              <w:t>a.</w:t>
            </w:r>
          </w:p>
        </w:tc>
        <w:tc>
          <w:tcPr>
            <w:tcW w:w="5366" w:type="dxa"/>
            <w:shd w:val="clear" w:color="auto" w:fill="D9D9D9"/>
          </w:tcPr>
          <w:p w14:paraId="4234C969" w14:textId="7F826FB4" w:rsidR="009D1D67" w:rsidRPr="006439EC" w:rsidRDefault="009D1D67" w:rsidP="00CC46A7">
            <w:pPr>
              <w:rPr>
                <w:rFonts w:ascii="Times New Roman" w:eastAsia="Times New Roman" w:hAnsi="Times New Roman" w:cs="Times New Roman"/>
              </w:rPr>
            </w:pPr>
            <w:r w:rsidRPr="006439EC">
              <w:rPr>
                <w:rFonts w:ascii="Times New Roman" w:eastAsia="Times New Roman" w:hAnsi="Times New Roman" w:cs="Times New Roman"/>
              </w:rPr>
              <w:t xml:space="preserve">Child and adolescent </w:t>
            </w:r>
            <w:r w:rsidRPr="006439EC">
              <w:rPr>
                <w:rFonts w:ascii="Times New Roman" w:eastAsia="Batang" w:hAnsi="Times New Roman" w:cs="Times New Roman"/>
                <w:lang w:eastAsia="ko-KR"/>
              </w:rPr>
              <w:t xml:space="preserve">psychiatrists </w:t>
            </w:r>
            <w:r w:rsidRPr="006439EC">
              <w:rPr>
                <w:rFonts w:ascii="Times New Roman" w:eastAsia="Times New Roman" w:hAnsi="Times New Roman" w:cs="Times New Roman"/>
              </w:rPr>
              <w:t xml:space="preserve">(include only board certified/board eligible, by the American Board of </w:t>
            </w:r>
            <w:r w:rsidRPr="00AD2474">
              <w:rPr>
                <w:rFonts w:ascii="Times New Roman" w:eastAsia="Times New Roman" w:hAnsi="Times New Roman" w:cs="Times New Roman"/>
              </w:rPr>
              <w:t>Psychiatry and Neurology</w:t>
            </w:r>
            <w:r w:rsidRPr="006439EC">
              <w:rPr>
                <w:rFonts w:ascii="Times New Roman" w:eastAsia="Times New Roman" w:hAnsi="Times New Roman" w:cs="Times New Roman"/>
              </w:rPr>
              <w:t xml:space="preserve"> or the American Osteopathic Board of Neurology and Psychiatry with subspecialty certification in child and adolescent psychiatry) </w:t>
            </w:r>
          </w:p>
        </w:tc>
        <w:tc>
          <w:tcPr>
            <w:tcW w:w="1463" w:type="dxa"/>
            <w:shd w:val="clear" w:color="auto" w:fill="D9D9D9"/>
            <w:vAlign w:val="bottom"/>
          </w:tcPr>
          <w:p w14:paraId="7E1F96EF" w14:textId="77777777" w:rsidR="009D1D67" w:rsidRPr="006439EC" w:rsidRDefault="009D1D67" w:rsidP="00634BA9">
            <w:pPr>
              <w:jc w:val="center"/>
              <w:rPr>
                <w:rFonts w:ascii="Times New Roman" w:eastAsia="Times New Roman" w:hAnsi="Times New Roman" w:cs="Times New Roman"/>
                <w:b/>
              </w:rPr>
            </w:pPr>
            <w:r w:rsidRPr="006439EC">
              <w:rPr>
                <w:rFonts w:ascii="Times New Roman" w:eastAsia="Times New Roman" w:hAnsi="Times New Roman" w:cs="Times New Roman"/>
              </w:rPr>
              <w:t>________</w:t>
            </w:r>
          </w:p>
        </w:tc>
      </w:tr>
      <w:tr w:rsidR="009D1D67" w:rsidRPr="006439EC" w14:paraId="1DE69DC0" w14:textId="77777777" w:rsidTr="00392DCE">
        <w:trPr>
          <w:trHeight w:val="288"/>
        </w:trPr>
        <w:tc>
          <w:tcPr>
            <w:tcW w:w="381" w:type="dxa"/>
          </w:tcPr>
          <w:p w14:paraId="0B3CC31C" w14:textId="77777777" w:rsidR="009D1D67" w:rsidRPr="006439EC" w:rsidRDefault="009D1D67" w:rsidP="00535E75">
            <w:pPr>
              <w:autoSpaceDE w:val="0"/>
              <w:autoSpaceDN w:val="0"/>
              <w:adjustRightInd w:val="0"/>
              <w:jc w:val="center"/>
              <w:rPr>
                <w:rFonts w:ascii="Times New Roman" w:eastAsia="Times New Roman" w:hAnsi="Times New Roman" w:cs="Times New Roman"/>
              </w:rPr>
            </w:pPr>
            <w:r w:rsidRPr="006439EC">
              <w:rPr>
                <w:rFonts w:ascii="Times New Roman" w:eastAsia="Times New Roman" w:hAnsi="Times New Roman" w:cs="Times New Roman"/>
              </w:rPr>
              <w:t>b.</w:t>
            </w:r>
          </w:p>
        </w:tc>
        <w:tc>
          <w:tcPr>
            <w:tcW w:w="5366" w:type="dxa"/>
            <w:vAlign w:val="center"/>
          </w:tcPr>
          <w:p w14:paraId="3515D26A" w14:textId="52851B8D" w:rsidR="009D1D67" w:rsidRPr="006439EC" w:rsidRDefault="009D1D67" w:rsidP="00535E75">
            <w:pPr>
              <w:rPr>
                <w:rFonts w:ascii="Times New Roman" w:eastAsia="Times New Roman" w:hAnsi="Times New Roman" w:cs="Times New Roman"/>
              </w:rPr>
            </w:pPr>
            <w:r>
              <w:rPr>
                <w:rFonts w:ascii="Times New Roman" w:eastAsia="Times New Roman" w:hAnsi="Times New Roman" w:cs="Times New Roman"/>
              </w:rPr>
              <w:t>A</w:t>
            </w:r>
            <w:r w:rsidRPr="006439EC">
              <w:rPr>
                <w:rFonts w:ascii="Times New Roman" w:eastAsia="Times New Roman" w:hAnsi="Times New Roman" w:cs="Times New Roman"/>
              </w:rPr>
              <w:t xml:space="preserve">ttending/on-staff </w:t>
            </w:r>
            <w:r>
              <w:rPr>
                <w:rFonts w:ascii="Times New Roman" w:eastAsia="Times New Roman" w:hAnsi="Times New Roman" w:cs="Times New Roman"/>
              </w:rPr>
              <w:t>pediatric or child and adolescent clinical psychologists or neuropsychologists</w:t>
            </w:r>
            <w:r w:rsidRPr="006439EC">
              <w:rPr>
                <w:rFonts w:ascii="Times New Roman" w:eastAsia="Times New Roman" w:hAnsi="Times New Roman" w:cs="Times New Roman"/>
              </w:rPr>
              <w:t xml:space="preserve"> (include only </w:t>
            </w:r>
            <w:r>
              <w:rPr>
                <w:rFonts w:ascii="Times New Roman" w:eastAsia="Times New Roman" w:hAnsi="Times New Roman" w:cs="Times New Roman"/>
              </w:rPr>
              <w:t>licensed</w:t>
            </w:r>
            <w:r w:rsidRPr="006439EC">
              <w:rPr>
                <w:rFonts w:ascii="Times New Roman" w:eastAsia="Times New Roman" w:hAnsi="Times New Roman" w:cs="Times New Roman"/>
              </w:rPr>
              <w:t xml:space="preserve"> </w:t>
            </w:r>
            <w:r>
              <w:rPr>
                <w:rFonts w:ascii="Times New Roman" w:eastAsia="Times New Roman" w:hAnsi="Times New Roman" w:cs="Times New Roman"/>
              </w:rPr>
              <w:t>clinical psychologists who have completed their pre-doctoral internship or post-doctoral fellowship training and practice in pediatric or child and adolescent psychology</w:t>
            </w:r>
            <w:r w:rsidRPr="006439EC">
              <w:rPr>
                <w:rFonts w:ascii="Times New Roman" w:eastAsia="Times New Roman" w:hAnsi="Times New Roman" w:cs="Times New Roman"/>
              </w:rPr>
              <w:t>)</w:t>
            </w:r>
          </w:p>
        </w:tc>
        <w:tc>
          <w:tcPr>
            <w:tcW w:w="1463" w:type="dxa"/>
            <w:vAlign w:val="bottom"/>
          </w:tcPr>
          <w:p w14:paraId="21360869" w14:textId="77777777" w:rsidR="009D1D67" w:rsidRPr="006439EC" w:rsidRDefault="009D1D67" w:rsidP="00634BA9">
            <w:pPr>
              <w:jc w:val="center"/>
              <w:rPr>
                <w:rFonts w:ascii="Times New Roman" w:eastAsia="Times New Roman" w:hAnsi="Times New Roman" w:cs="Times New Roman"/>
                <w:b/>
              </w:rPr>
            </w:pPr>
            <w:r w:rsidRPr="006439EC">
              <w:rPr>
                <w:rFonts w:ascii="Times New Roman" w:eastAsia="Times New Roman" w:hAnsi="Times New Roman" w:cs="Times New Roman"/>
              </w:rPr>
              <w:t>________</w:t>
            </w:r>
          </w:p>
        </w:tc>
      </w:tr>
      <w:tr w:rsidR="009D1D67" w:rsidRPr="00C5709C" w14:paraId="0F4F23CA" w14:textId="77777777" w:rsidTr="00392DCE">
        <w:trPr>
          <w:trHeight w:val="288"/>
        </w:trPr>
        <w:tc>
          <w:tcPr>
            <w:tcW w:w="381" w:type="dxa"/>
            <w:shd w:val="clear" w:color="auto" w:fill="D9D9D9" w:themeFill="background1" w:themeFillShade="D9"/>
          </w:tcPr>
          <w:p w14:paraId="0CBA00B0" w14:textId="6ABFF8DB" w:rsidR="009D1D67" w:rsidRPr="006439EC" w:rsidRDefault="009D1D67" w:rsidP="00014C91">
            <w:pPr>
              <w:rPr>
                <w:rFonts w:ascii="Times New Roman" w:eastAsia="Times New Roman" w:hAnsi="Times New Roman" w:cs="Times New Roman"/>
              </w:rPr>
            </w:pPr>
            <w:r>
              <w:rPr>
                <w:rFonts w:ascii="Times New Roman" w:eastAsia="Times New Roman" w:hAnsi="Times New Roman" w:cs="Times New Roman"/>
              </w:rPr>
              <w:t>c</w:t>
            </w:r>
            <w:r w:rsidRPr="006439EC">
              <w:rPr>
                <w:rFonts w:ascii="Times New Roman" w:eastAsia="Times New Roman" w:hAnsi="Times New Roman" w:cs="Times New Roman"/>
              </w:rPr>
              <w:t>.</w:t>
            </w:r>
          </w:p>
        </w:tc>
        <w:tc>
          <w:tcPr>
            <w:tcW w:w="5366" w:type="dxa"/>
            <w:shd w:val="clear" w:color="auto" w:fill="D9D9D9" w:themeFill="background1" w:themeFillShade="D9"/>
            <w:vAlign w:val="center"/>
          </w:tcPr>
          <w:p w14:paraId="56B91BF4" w14:textId="6260D83B" w:rsidR="009D1D67" w:rsidRPr="00C5709C" w:rsidRDefault="009D1D67" w:rsidP="00014C91">
            <w:pPr>
              <w:rPr>
                <w:rFonts w:ascii="Times New Roman" w:eastAsia="Times New Roman" w:hAnsi="Times New Roman" w:cs="Times New Roman"/>
              </w:rPr>
            </w:pPr>
            <w:r>
              <w:rPr>
                <w:rFonts w:ascii="Times New Roman" w:eastAsia="Times New Roman" w:hAnsi="Times New Roman" w:cs="Times New Roman"/>
              </w:rPr>
              <w:t>Developmental behavioral pediatricians or neurodevelopmental disabilities physician</w:t>
            </w:r>
            <w:r w:rsidRPr="00C5709C">
              <w:rPr>
                <w:rFonts w:ascii="Times New Roman" w:eastAsia="Times New Roman" w:hAnsi="Times New Roman" w:cs="Times New Roman"/>
              </w:rPr>
              <w:t xml:space="preserve"> (include only board certified/board eligible</w:t>
            </w:r>
            <w:r>
              <w:rPr>
                <w:rFonts w:ascii="Times New Roman" w:eastAsia="Times New Roman" w:hAnsi="Times New Roman" w:cs="Times New Roman"/>
              </w:rPr>
              <w:t xml:space="preserve"> in developmental behavioral pediatrics</w:t>
            </w:r>
            <w:r w:rsidRPr="00C5709C">
              <w:rPr>
                <w:rFonts w:ascii="Times New Roman" w:eastAsia="Times New Roman" w:hAnsi="Times New Roman" w:cs="Times New Roman"/>
              </w:rPr>
              <w:t xml:space="preserve"> by the American Board of </w:t>
            </w:r>
            <w:r>
              <w:rPr>
                <w:rFonts w:ascii="Times New Roman" w:eastAsia="Times New Roman" w:hAnsi="Times New Roman" w:cs="Times New Roman"/>
              </w:rPr>
              <w:t xml:space="preserve">Pediatrics or </w:t>
            </w:r>
            <w:r w:rsidRPr="00C5709C">
              <w:rPr>
                <w:rFonts w:ascii="Times New Roman" w:eastAsia="Times New Roman" w:hAnsi="Times New Roman" w:cs="Times New Roman"/>
              </w:rPr>
              <w:t>board certified/board eligible</w:t>
            </w:r>
            <w:r>
              <w:rPr>
                <w:rFonts w:ascii="Times New Roman" w:eastAsia="Times New Roman" w:hAnsi="Times New Roman" w:cs="Times New Roman"/>
              </w:rPr>
              <w:t xml:space="preserve"> in neurodevelopmental disabilities</w:t>
            </w:r>
            <w:r w:rsidRPr="00C5709C">
              <w:rPr>
                <w:rFonts w:ascii="Times New Roman" w:eastAsia="Times New Roman" w:hAnsi="Times New Roman" w:cs="Times New Roman"/>
              </w:rPr>
              <w:t xml:space="preserve"> by the</w:t>
            </w:r>
            <w:r>
              <w:rPr>
                <w:rFonts w:ascii="Times New Roman" w:eastAsia="Times New Roman" w:hAnsi="Times New Roman" w:cs="Times New Roman"/>
              </w:rPr>
              <w:t xml:space="preserve"> </w:t>
            </w:r>
            <w:r w:rsidRPr="006439EC">
              <w:rPr>
                <w:rFonts w:ascii="Times New Roman" w:eastAsia="Times New Roman" w:hAnsi="Times New Roman" w:cs="Times New Roman"/>
              </w:rPr>
              <w:t xml:space="preserve">American Board of </w:t>
            </w:r>
            <w:r w:rsidRPr="00AD2474">
              <w:rPr>
                <w:rFonts w:ascii="Times New Roman" w:eastAsia="Times New Roman" w:hAnsi="Times New Roman" w:cs="Times New Roman"/>
              </w:rPr>
              <w:t>Psychiatry and Neurology</w:t>
            </w:r>
            <w:r w:rsidRPr="00C5709C">
              <w:rPr>
                <w:rFonts w:ascii="Times New Roman" w:eastAsia="Times New Roman" w:hAnsi="Times New Roman" w:cs="Times New Roman"/>
              </w:rPr>
              <w:t xml:space="preserve">) </w:t>
            </w:r>
          </w:p>
        </w:tc>
        <w:tc>
          <w:tcPr>
            <w:tcW w:w="1463" w:type="dxa"/>
            <w:shd w:val="clear" w:color="auto" w:fill="D9D9D9" w:themeFill="background1" w:themeFillShade="D9"/>
            <w:vAlign w:val="bottom"/>
          </w:tcPr>
          <w:p w14:paraId="16724C70" w14:textId="77777777" w:rsidR="009D1D67" w:rsidRPr="00C5709C" w:rsidRDefault="009D1D67" w:rsidP="00634BA9">
            <w:pPr>
              <w:jc w:val="center"/>
              <w:rPr>
                <w:rFonts w:ascii="Times New Roman" w:eastAsia="Times New Roman" w:hAnsi="Times New Roman" w:cs="Times New Roman"/>
              </w:rPr>
            </w:pPr>
            <w:r w:rsidRPr="00C5709C">
              <w:rPr>
                <w:rFonts w:ascii="Times New Roman" w:eastAsia="Times New Roman" w:hAnsi="Times New Roman" w:cs="Times New Roman"/>
              </w:rPr>
              <w:t>________</w:t>
            </w:r>
          </w:p>
        </w:tc>
      </w:tr>
      <w:tr w:rsidR="009D1D67" w:rsidRPr="00C5709C" w14:paraId="01D583FD" w14:textId="77777777" w:rsidTr="00392DCE">
        <w:trPr>
          <w:trHeight w:val="288"/>
        </w:trPr>
        <w:tc>
          <w:tcPr>
            <w:tcW w:w="381" w:type="dxa"/>
          </w:tcPr>
          <w:p w14:paraId="60F2CDA1" w14:textId="61BACD70" w:rsidR="009D1D67" w:rsidRPr="006439EC" w:rsidRDefault="009D1D67" w:rsidP="00014C91">
            <w:pPr>
              <w:rPr>
                <w:rFonts w:ascii="Times New Roman" w:eastAsia="Times New Roman" w:hAnsi="Times New Roman" w:cs="Times New Roman"/>
              </w:rPr>
            </w:pPr>
            <w:r>
              <w:rPr>
                <w:rFonts w:ascii="Times New Roman" w:eastAsia="Times New Roman" w:hAnsi="Times New Roman" w:cs="Times New Roman"/>
              </w:rPr>
              <w:t>d</w:t>
            </w:r>
            <w:r w:rsidRPr="006439EC">
              <w:rPr>
                <w:rFonts w:ascii="Times New Roman" w:eastAsia="Times New Roman" w:hAnsi="Times New Roman" w:cs="Times New Roman"/>
              </w:rPr>
              <w:t>.</w:t>
            </w:r>
          </w:p>
        </w:tc>
        <w:tc>
          <w:tcPr>
            <w:tcW w:w="5366" w:type="dxa"/>
            <w:vAlign w:val="center"/>
          </w:tcPr>
          <w:p w14:paraId="5DC78203" w14:textId="0FD45333" w:rsidR="009D1D67" w:rsidRPr="00C5709C" w:rsidRDefault="009D1D67" w:rsidP="00014C91">
            <w:pPr>
              <w:rPr>
                <w:rFonts w:ascii="Times New Roman" w:eastAsia="Times New Roman" w:hAnsi="Times New Roman" w:cs="Times New Roman"/>
              </w:rPr>
            </w:pPr>
            <w:r>
              <w:rPr>
                <w:rFonts w:ascii="Times New Roman" w:eastAsia="Times New Roman" w:hAnsi="Times New Roman" w:cs="Times New Roman"/>
              </w:rPr>
              <w:t>Adolescent medicine physicians</w:t>
            </w:r>
            <w:r w:rsidRPr="00C5709C">
              <w:rPr>
                <w:rFonts w:ascii="Times New Roman" w:eastAsia="Times New Roman" w:hAnsi="Times New Roman" w:cs="Times New Roman"/>
              </w:rPr>
              <w:t xml:space="preserve"> (include only board certified/board eligible</w:t>
            </w:r>
            <w:r>
              <w:rPr>
                <w:rFonts w:ascii="Times New Roman" w:eastAsia="Times New Roman" w:hAnsi="Times New Roman" w:cs="Times New Roman"/>
              </w:rPr>
              <w:t xml:space="preserve"> in adolescent medicine</w:t>
            </w:r>
            <w:r w:rsidRPr="00C5709C">
              <w:rPr>
                <w:rFonts w:ascii="Times New Roman" w:eastAsia="Times New Roman" w:hAnsi="Times New Roman" w:cs="Times New Roman"/>
              </w:rPr>
              <w:t xml:space="preserve"> by the American Board of </w:t>
            </w:r>
            <w:r>
              <w:rPr>
                <w:rFonts w:ascii="Times New Roman" w:eastAsia="Times New Roman" w:hAnsi="Times New Roman" w:cs="Times New Roman"/>
              </w:rPr>
              <w:t>Pediatrics</w:t>
            </w:r>
            <w:r w:rsidRPr="00C5709C">
              <w:rPr>
                <w:rFonts w:ascii="Times New Roman" w:eastAsia="Times New Roman" w:hAnsi="Times New Roman" w:cs="Times New Roman"/>
              </w:rPr>
              <w:t>)</w:t>
            </w:r>
          </w:p>
        </w:tc>
        <w:tc>
          <w:tcPr>
            <w:tcW w:w="1463" w:type="dxa"/>
            <w:vAlign w:val="bottom"/>
          </w:tcPr>
          <w:p w14:paraId="49D395D7" w14:textId="77777777" w:rsidR="009D1D67" w:rsidRPr="00C5709C" w:rsidRDefault="009D1D67" w:rsidP="00634BA9">
            <w:pPr>
              <w:jc w:val="center"/>
              <w:rPr>
                <w:rFonts w:ascii="Times New Roman" w:eastAsia="Times New Roman" w:hAnsi="Times New Roman" w:cs="Times New Roman"/>
              </w:rPr>
            </w:pPr>
            <w:r w:rsidRPr="00C5709C">
              <w:rPr>
                <w:rFonts w:ascii="Times New Roman" w:eastAsia="Times New Roman" w:hAnsi="Times New Roman" w:cs="Times New Roman"/>
              </w:rPr>
              <w:t>________</w:t>
            </w:r>
          </w:p>
        </w:tc>
      </w:tr>
      <w:tr w:rsidR="009D1D67" w:rsidRPr="006439EC" w14:paraId="6C3831BE" w14:textId="77777777" w:rsidTr="00392DCE">
        <w:trPr>
          <w:trHeight w:val="288"/>
        </w:trPr>
        <w:tc>
          <w:tcPr>
            <w:tcW w:w="381" w:type="dxa"/>
            <w:shd w:val="clear" w:color="auto" w:fill="D9D9D9" w:themeFill="background1" w:themeFillShade="D9"/>
          </w:tcPr>
          <w:p w14:paraId="39F51291" w14:textId="56682065" w:rsidR="009D1D67" w:rsidRPr="006439EC" w:rsidRDefault="009D1D67" w:rsidP="00CC46A7">
            <w:pPr>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e</w:t>
            </w:r>
            <w:r w:rsidRPr="006439EC">
              <w:rPr>
                <w:rFonts w:ascii="Times New Roman" w:eastAsia="Times New Roman" w:hAnsi="Times New Roman" w:cs="Times New Roman"/>
              </w:rPr>
              <w:t>.</w:t>
            </w:r>
          </w:p>
        </w:tc>
        <w:tc>
          <w:tcPr>
            <w:tcW w:w="5366" w:type="dxa"/>
            <w:shd w:val="clear" w:color="auto" w:fill="D9D9D9" w:themeFill="background1" w:themeFillShade="D9"/>
            <w:vAlign w:val="center"/>
          </w:tcPr>
          <w:p w14:paraId="09D605F1" w14:textId="190CD214" w:rsidR="009D1D67" w:rsidRPr="006439EC" w:rsidRDefault="009D1D67" w:rsidP="00CC46A7">
            <w:pPr>
              <w:rPr>
                <w:rFonts w:ascii="Times New Roman" w:eastAsia="Times New Roman" w:hAnsi="Times New Roman" w:cs="Times New Roman"/>
              </w:rPr>
            </w:pPr>
            <w:r w:rsidRPr="006439EC">
              <w:rPr>
                <w:rFonts w:ascii="Times New Roman" w:eastAsia="Times New Roman" w:hAnsi="Times New Roman" w:cs="Times New Roman"/>
              </w:rPr>
              <w:t xml:space="preserve">Other attending/on-staff physicians </w:t>
            </w:r>
            <w:r>
              <w:rPr>
                <w:rFonts w:ascii="Times New Roman" w:eastAsia="Times New Roman" w:hAnsi="Times New Roman" w:cs="Times New Roman"/>
              </w:rPr>
              <w:t>or psychologists</w:t>
            </w:r>
            <w:r w:rsidRPr="006439EC">
              <w:rPr>
                <w:rFonts w:ascii="Times New Roman" w:eastAsia="Times New Roman" w:hAnsi="Times New Roman" w:cs="Times New Roman"/>
              </w:rPr>
              <w:t xml:space="preserve"> </w:t>
            </w:r>
            <w:r>
              <w:rPr>
                <w:rFonts w:ascii="Times New Roman" w:eastAsia="Times New Roman" w:hAnsi="Times New Roman" w:cs="Times New Roman"/>
              </w:rPr>
              <w:t>who do not meet one of the categories above but provide services within your Behavioral Health program</w:t>
            </w:r>
            <w:r w:rsidRPr="006439EC">
              <w:rPr>
                <w:rFonts w:ascii="Times New Roman" w:eastAsia="Times New Roman" w:hAnsi="Times New Roman" w:cs="Times New Roman"/>
              </w:rPr>
              <w:t xml:space="preserve"> </w:t>
            </w:r>
          </w:p>
        </w:tc>
        <w:tc>
          <w:tcPr>
            <w:tcW w:w="1463" w:type="dxa"/>
            <w:shd w:val="clear" w:color="auto" w:fill="D9D9D9" w:themeFill="background1" w:themeFillShade="D9"/>
            <w:vAlign w:val="bottom"/>
          </w:tcPr>
          <w:p w14:paraId="72AEAA0B" w14:textId="77777777" w:rsidR="009D1D67" w:rsidRPr="006439EC" w:rsidRDefault="009D1D67" w:rsidP="00634BA9">
            <w:pPr>
              <w:jc w:val="center"/>
              <w:rPr>
                <w:rFonts w:ascii="Times New Roman" w:eastAsia="Times New Roman" w:hAnsi="Times New Roman" w:cs="Times New Roman"/>
                <w:b/>
              </w:rPr>
            </w:pPr>
            <w:r w:rsidRPr="006439EC">
              <w:rPr>
                <w:rFonts w:ascii="Times New Roman" w:eastAsia="Times New Roman" w:hAnsi="Times New Roman" w:cs="Times New Roman"/>
              </w:rPr>
              <w:t>________</w:t>
            </w:r>
          </w:p>
        </w:tc>
      </w:tr>
    </w:tbl>
    <w:p w14:paraId="131E13B2" w14:textId="77777777" w:rsidR="0090226D" w:rsidRDefault="0090226D" w:rsidP="0090226D">
      <w:pPr>
        <w:rPr>
          <w:rFonts w:ascii="Times New Roman" w:eastAsia="Times New Roman" w:hAnsi="Times New Roman" w:cs="Times New Roman"/>
        </w:rPr>
      </w:pPr>
    </w:p>
    <w:p w14:paraId="7F2C4E09" w14:textId="765C7C9E" w:rsidR="008E3681" w:rsidRPr="00890C49" w:rsidRDefault="008E3681" w:rsidP="00890C49">
      <w:pPr>
        <w:pStyle w:val="Validation"/>
      </w:pPr>
      <w:r w:rsidRPr="00890C49">
        <w:t>NOTES:</w:t>
      </w:r>
      <w:r w:rsidRPr="00890C49">
        <w:tab/>
        <w:t>L2x should be whole number only.  Do not allow decimals.</w:t>
      </w:r>
    </w:p>
    <w:p w14:paraId="6029812C" w14:textId="13F9D205" w:rsidR="006B68ED" w:rsidRDefault="006B68ED">
      <w:pPr>
        <w:rPr>
          <w:rFonts w:cstheme="minorHAnsi"/>
          <w:bCs/>
          <w:color w:val="4472C4" w:themeColor="accent1"/>
        </w:rPr>
      </w:pPr>
      <w:r>
        <w:rPr>
          <w:rFonts w:cstheme="minorHAnsi"/>
          <w:bCs/>
          <w:color w:val="4472C4" w:themeColor="accent1"/>
        </w:rPr>
        <w:br w:type="page"/>
      </w:r>
    </w:p>
    <w:p w14:paraId="7F2371F6" w14:textId="214C0D53" w:rsidR="00CC46A7" w:rsidRPr="006439EC" w:rsidRDefault="008D2ABB" w:rsidP="001C227A">
      <w:pPr>
        <w:numPr>
          <w:ilvl w:val="0"/>
          <w:numId w:val="2"/>
        </w:numPr>
        <w:tabs>
          <w:tab w:val="num" w:pos="720"/>
        </w:tabs>
        <w:autoSpaceDE w:val="0"/>
        <w:autoSpaceDN w:val="0"/>
        <w:adjustRightInd w:val="0"/>
        <w:ind w:left="720"/>
        <w:rPr>
          <w:rFonts w:ascii="Times New Roman" w:eastAsia="Times New Roman" w:hAnsi="Times New Roman" w:cs="Times New Roman"/>
          <w:b/>
          <w:bCs/>
        </w:rPr>
      </w:pPr>
      <w:r w:rsidRPr="006439EC">
        <w:rPr>
          <w:rFonts w:ascii="Times New Roman" w:eastAsia="Times New Roman" w:hAnsi="Times New Roman" w:cs="Times New Roman"/>
          <w:b/>
          <w:bCs/>
        </w:rPr>
        <w:lastRenderedPageBreak/>
        <w:t xml:space="preserve">Please </w:t>
      </w:r>
      <w:r w:rsidR="00CC46A7" w:rsidRPr="006439EC">
        <w:rPr>
          <w:rFonts w:ascii="Times New Roman" w:eastAsia="Times New Roman" w:hAnsi="Times New Roman" w:cs="Times New Roman"/>
          <w:b/>
          <w:bCs/>
        </w:rPr>
        <w:t>indicate the total number of nurse practitioners</w:t>
      </w:r>
      <w:r w:rsidR="00535E75">
        <w:rPr>
          <w:rFonts w:ascii="Times New Roman" w:eastAsia="Times New Roman" w:hAnsi="Times New Roman" w:cs="Times New Roman"/>
          <w:b/>
          <w:bCs/>
        </w:rPr>
        <w:t>,</w:t>
      </w:r>
      <w:r w:rsidR="00CC46A7" w:rsidRPr="006439EC">
        <w:rPr>
          <w:rFonts w:ascii="Times New Roman" w:eastAsia="Times New Roman" w:hAnsi="Times New Roman" w:cs="Times New Roman"/>
          <w:b/>
          <w:bCs/>
        </w:rPr>
        <w:t xml:space="preserve"> physician assistants</w:t>
      </w:r>
      <w:r w:rsidR="00535E75">
        <w:rPr>
          <w:rFonts w:ascii="Times New Roman" w:eastAsia="Times New Roman" w:hAnsi="Times New Roman" w:cs="Times New Roman"/>
          <w:b/>
          <w:bCs/>
        </w:rPr>
        <w:t>, and clinical nurses (RNs)</w:t>
      </w:r>
      <w:r w:rsidR="00CC46A7" w:rsidRPr="006439EC">
        <w:rPr>
          <w:rFonts w:ascii="Times New Roman" w:eastAsia="Times New Roman" w:hAnsi="Times New Roman" w:cs="Times New Roman"/>
          <w:b/>
          <w:bCs/>
        </w:rPr>
        <w:t xml:space="preserve"> </w:t>
      </w:r>
      <w:r w:rsidR="00CC46A7" w:rsidRPr="04C81DCB">
        <w:rPr>
          <w:rFonts w:ascii="Times New Roman" w:eastAsia="Times New Roman" w:hAnsi="Times New Roman" w:cs="Times New Roman"/>
          <w:b/>
          <w:bCs/>
        </w:rPr>
        <w:t>who</w:t>
      </w:r>
      <w:r w:rsidR="00CC46A7" w:rsidRPr="006439EC">
        <w:rPr>
          <w:rFonts w:ascii="Times New Roman" w:eastAsia="Times New Roman" w:hAnsi="Times New Roman" w:cs="Times New Roman"/>
          <w:b/>
          <w:bCs/>
        </w:rPr>
        <w:t xml:space="preserve"> </w:t>
      </w:r>
      <w:r w:rsidR="00CC46A7" w:rsidRPr="04C81DCB">
        <w:rPr>
          <w:rFonts w:ascii="Times New Roman" w:eastAsia="Batang" w:hAnsi="Times New Roman" w:cs="Times New Roman"/>
          <w:b/>
          <w:bCs/>
          <w:lang w:eastAsia="ko-KR"/>
        </w:rPr>
        <w:t>work in or directly support your</w:t>
      </w:r>
      <w:r w:rsidR="00CC46A7" w:rsidRPr="006439EC">
        <w:rPr>
          <w:rFonts w:ascii="Times New Roman" w:eastAsia="Times New Roman" w:hAnsi="Times New Roman" w:cs="Times New Roman"/>
          <w:b/>
          <w:bCs/>
        </w:rPr>
        <w:t xml:space="preserve"> </w:t>
      </w:r>
      <w:r w:rsidR="005D2709">
        <w:rPr>
          <w:rFonts w:ascii="Times New Roman" w:eastAsia="Batang" w:hAnsi="Times New Roman" w:cs="Times New Roman"/>
          <w:b/>
          <w:bCs/>
          <w:lang w:eastAsia="ko-KR"/>
        </w:rPr>
        <w:t xml:space="preserve">Pediatric </w:t>
      </w:r>
      <w:r w:rsidR="00F71ED3">
        <w:rPr>
          <w:rFonts w:ascii="Times New Roman" w:eastAsia="Times New Roman" w:hAnsi="Times New Roman" w:cs="Times New Roman"/>
          <w:b/>
          <w:bCs/>
        </w:rPr>
        <w:t xml:space="preserve">and Adolescent </w:t>
      </w:r>
      <w:r w:rsidR="005D2709">
        <w:rPr>
          <w:rFonts w:ascii="Times New Roman" w:eastAsia="Batang" w:hAnsi="Times New Roman" w:cs="Times New Roman"/>
          <w:b/>
          <w:bCs/>
          <w:lang w:eastAsia="ko-KR"/>
        </w:rPr>
        <w:t>Behavioral Health program</w:t>
      </w:r>
      <w:r w:rsidR="00CC46A7" w:rsidRPr="006439EC">
        <w:rPr>
          <w:rFonts w:ascii="Times New Roman" w:eastAsia="Times New Roman" w:hAnsi="Times New Roman" w:cs="Times New Roman"/>
          <w:b/>
          <w:bCs/>
        </w:rPr>
        <w:t>.</w:t>
      </w:r>
      <w:r w:rsidR="00CC46A7" w:rsidRPr="04C81DCB">
        <w:rPr>
          <w:rFonts w:ascii="Times New Roman" w:eastAsia="Batang" w:hAnsi="Times New Roman" w:cs="Times New Roman"/>
          <w:b/>
          <w:bCs/>
          <w:lang w:eastAsia="ko-KR"/>
        </w:rPr>
        <w:t xml:space="preserve"> </w:t>
      </w:r>
      <w:r w:rsidR="00CC46A7" w:rsidRPr="04C81DCB">
        <w:rPr>
          <w:rFonts w:ascii="Times New Roman" w:eastAsia="Batang" w:hAnsi="Times New Roman" w:cs="Times New Roman"/>
          <w:lang w:eastAsia="ko-KR"/>
        </w:rPr>
        <w:t>[</w:t>
      </w:r>
      <w:r w:rsidR="00535E75" w:rsidRPr="04C81DCB">
        <w:rPr>
          <w:rFonts w:ascii="Times New Roman" w:eastAsia="Batang" w:hAnsi="Times New Roman" w:cs="Times New Roman"/>
          <w:lang w:eastAsia="ko-KR"/>
        </w:rPr>
        <w:t>Please count staff who work in inpatient and outpatient settings.</w:t>
      </w:r>
      <w:r w:rsidR="004865D9" w:rsidRPr="04C81DCB">
        <w:rPr>
          <w:rFonts w:ascii="Times New Roman" w:eastAsia="Batang" w:hAnsi="Times New Roman" w:cs="Times New Roman"/>
          <w:lang w:eastAsia="ko-KR"/>
        </w:rPr>
        <w:t xml:space="preserve"> Note that we recognize that there is a great deal of variability across the country in the availability of these staff who work in Behavioral Health. We will likely combine staff across several of these </w:t>
      </w:r>
      <w:proofErr w:type="gramStart"/>
      <w:r w:rsidR="004865D9" w:rsidRPr="04C81DCB">
        <w:rPr>
          <w:rFonts w:ascii="Times New Roman" w:eastAsia="Batang" w:hAnsi="Times New Roman" w:cs="Times New Roman"/>
          <w:lang w:eastAsia="ko-KR"/>
        </w:rPr>
        <w:t>categories, but</w:t>
      </w:r>
      <w:proofErr w:type="gramEnd"/>
      <w:r w:rsidR="004865D9" w:rsidRPr="04C81DCB">
        <w:rPr>
          <w:rFonts w:ascii="Times New Roman" w:eastAsia="Batang" w:hAnsi="Times New Roman" w:cs="Times New Roman"/>
          <w:lang w:eastAsia="ko-KR"/>
        </w:rPr>
        <w:t xml:space="preserve"> are asking for details here so that we better understand what staff are working in these settings.</w:t>
      </w:r>
      <w:r w:rsidR="00D5426B" w:rsidRPr="04C81DCB">
        <w:rPr>
          <w:rFonts w:ascii="Times New Roman" w:eastAsia="Batang" w:hAnsi="Times New Roman" w:cs="Times New Roman"/>
          <w:lang w:eastAsia="ko-KR"/>
        </w:rPr>
        <w:t>]</w:t>
      </w:r>
      <w:r w:rsidR="00535E75" w:rsidRPr="04C81DCB">
        <w:rPr>
          <w:rFonts w:ascii="Times New Roman" w:eastAsia="Batang" w:hAnsi="Times New Roman" w:cs="Times New Roman"/>
          <w:color w:val="FF0000"/>
          <w:lang w:eastAsia="ko-KR"/>
        </w:rPr>
        <w:t xml:space="preserve"> </w:t>
      </w:r>
      <w:r w:rsidR="00D5426B" w:rsidRPr="04C81DCB">
        <w:rPr>
          <w:rFonts w:ascii="Times New Roman" w:eastAsia="Batang" w:hAnsi="Times New Roman" w:cs="Times New Roman"/>
          <w:color w:val="FF0000"/>
          <w:lang w:eastAsia="ko-KR"/>
        </w:rPr>
        <w:t>[</w:t>
      </w:r>
      <w:r w:rsidR="00CC46A7" w:rsidRPr="04C81DCB">
        <w:rPr>
          <w:rFonts w:ascii="Times New Roman" w:eastAsia="Batang" w:hAnsi="Times New Roman" w:cs="Times New Roman"/>
          <w:color w:val="FF0000"/>
          <w:lang w:eastAsia="ko-KR"/>
        </w:rPr>
        <w:t>If none, please enter 0.]</w:t>
      </w:r>
    </w:p>
    <w:p w14:paraId="37689169" w14:textId="77777777" w:rsidR="006C4AA2" w:rsidRPr="006439EC" w:rsidRDefault="006C4AA2" w:rsidP="006C4AA2">
      <w:pPr>
        <w:autoSpaceDE w:val="0"/>
        <w:autoSpaceDN w:val="0"/>
        <w:adjustRightInd w:val="0"/>
        <w:rPr>
          <w:rFonts w:ascii="Times New Roman" w:eastAsia="Times New Roman" w:hAnsi="Times New Roman" w:cs="Times New Roman"/>
          <w:b/>
          <w:bCs/>
        </w:rPr>
      </w:pPr>
    </w:p>
    <w:tbl>
      <w:tblPr>
        <w:tblW w:w="6885" w:type="dxa"/>
        <w:tblInd w:w="720" w:type="dxa"/>
        <w:tblLayout w:type="fixed"/>
        <w:tblLook w:val="01E0" w:firstRow="1" w:lastRow="1" w:firstColumn="1" w:lastColumn="1" w:noHBand="0" w:noVBand="0"/>
      </w:tblPr>
      <w:tblGrid>
        <w:gridCol w:w="360"/>
        <w:gridCol w:w="4770"/>
        <w:gridCol w:w="1755"/>
      </w:tblGrid>
      <w:tr w:rsidR="00C81BA6" w:rsidRPr="006439EC" w14:paraId="689F0629" w14:textId="77777777" w:rsidTr="00392DCE">
        <w:trPr>
          <w:trHeight w:val="288"/>
        </w:trPr>
        <w:tc>
          <w:tcPr>
            <w:tcW w:w="360" w:type="dxa"/>
          </w:tcPr>
          <w:p w14:paraId="0DD7F417" w14:textId="77777777" w:rsidR="00C81BA6" w:rsidRPr="006439EC" w:rsidRDefault="00C81BA6" w:rsidP="00CC46A7">
            <w:pPr>
              <w:autoSpaceDE w:val="0"/>
              <w:autoSpaceDN w:val="0"/>
              <w:adjustRightInd w:val="0"/>
              <w:rPr>
                <w:rFonts w:ascii="Times New Roman" w:eastAsia="Times New Roman" w:hAnsi="Times New Roman" w:cs="Times New Roman"/>
                <w:b/>
                <w:bCs/>
              </w:rPr>
            </w:pPr>
          </w:p>
        </w:tc>
        <w:tc>
          <w:tcPr>
            <w:tcW w:w="4770" w:type="dxa"/>
          </w:tcPr>
          <w:p w14:paraId="30BBC470" w14:textId="77777777" w:rsidR="00C81BA6" w:rsidRPr="006439EC" w:rsidRDefault="00C81BA6" w:rsidP="00CC46A7">
            <w:pPr>
              <w:tabs>
                <w:tab w:val="left" w:pos="2840"/>
              </w:tabs>
              <w:autoSpaceDE w:val="0"/>
              <w:autoSpaceDN w:val="0"/>
              <w:adjustRightInd w:val="0"/>
              <w:rPr>
                <w:rFonts w:ascii="Times New Roman" w:eastAsia="Times New Roman" w:hAnsi="Times New Roman" w:cs="Times New Roman"/>
                <w:b/>
                <w:bCs/>
              </w:rPr>
            </w:pPr>
          </w:p>
        </w:tc>
        <w:tc>
          <w:tcPr>
            <w:tcW w:w="1755" w:type="dxa"/>
            <w:vAlign w:val="bottom"/>
          </w:tcPr>
          <w:p w14:paraId="2E6BCB5D" w14:textId="77777777" w:rsidR="00C81BA6" w:rsidRPr="006439EC" w:rsidRDefault="00C81BA6" w:rsidP="00CC46A7">
            <w:pPr>
              <w:autoSpaceDE w:val="0"/>
              <w:autoSpaceDN w:val="0"/>
              <w:adjustRightInd w:val="0"/>
              <w:jc w:val="center"/>
              <w:rPr>
                <w:rFonts w:ascii="Times New Roman" w:eastAsia="Times New Roman" w:hAnsi="Times New Roman" w:cs="Times New Roman"/>
                <w:b/>
                <w:bCs/>
              </w:rPr>
            </w:pPr>
            <w:r w:rsidRPr="006439EC">
              <w:rPr>
                <w:rFonts w:ascii="Times New Roman" w:eastAsia="Times New Roman" w:hAnsi="Times New Roman" w:cs="Times New Roman"/>
                <w:b/>
                <w:bCs/>
              </w:rPr>
              <w:t>Total Staff</w:t>
            </w:r>
          </w:p>
        </w:tc>
      </w:tr>
      <w:tr w:rsidR="00C81BA6" w:rsidRPr="006439EC" w14:paraId="53C59F4B" w14:textId="77777777" w:rsidTr="00392DCE">
        <w:trPr>
          <w:trHeight w:val="288"/>
        </w:trPr>
        <w:tc>
          <w:tcPr>
            <w:tcW w:w="360" w:type="dxa"/>
            <w:shd w:val="clear" w:color="auto" w:fill="D9D9D9"/>
            <w:vAlign w:val="center"/>
          </w:tcPr>
          <w:p w14:paraId="37BC3607" w14:textId="77777777" w:rsidR="00C81BA6" w:rsidRPr="006439EC" w:rsidRDefault="00C81BA6" w:rsidP="00634BA9">
            <w:pPr>
              <w:autoSpaceDE w:val="0"/>
              <w:autoSpaceDN w:val="0"/>
              <w:adjustRightInd w:val="0"/>
              <w:ind w:left="-144" w:right="-144"/>
              <w:jc w:val="center"/>
              <w:rPr>
                <w:rFonts w:ascii="Times New Roman" w:eastAsia="Times New Roman" w:hAnsi="Times New Roman" w:cs="Times New Roman"/>
              </w:rPr>
            </w:pPr>
            <w:r w:rsidRPr="006439EC">
              <w:rPr>
                <w:rFonts w:ascii="Times New Roman" w:eastAsia="Times New Roman" w:hAnsi="Times New Roman" w:cs="Times New Roman"/>
              </w:rPr>
              <w:t>a.</w:t>
            </w:r>
          </w:p>
        </w:tc>
        <w:tc>
          <w:tcPr>
            <w:tcW w:w="4770" w:type="dxa"/>
            <w:shd w:val="clear" w:color="auto" w:fill="D9D9D9"/>
            <w:vAlign w:val="center"/>
          </w:tcPr>
          <w:p w14:paraId="7BF9C2EC" w14:textId="586A63AC" w:rsidR="00C81BA6" w:rsidRPr="000A21EC" w:rsidRDefault="00C81BA6" w:rsidP="00634BA9">
            <w:pPr>
              <w:rPr>
                <w:rFonts w:ascii="Times New Roman" w:eastAsia="Times New Roman" w:hAnsi="Times New Roman" w:cs="Times New Roman"/>
              </w:rPr>
            </w:pPr>
            <w:r w:rsidRPr="006439EC">
              <w:rPr>
                <w:rFonts w:ascii="Times New Roman" w:eastAsia="Times New Roman" w:hAnsi="Times New Roman" w:cs="Times New Roman"/>
              </w:rPr>
              <w:t xml:space="preserve">Nurse practitioners </w:t>
            </w:r>
          </w:p>
        </w:tc>
        <w:tc>
          <w:tcPr>
            <w:tcW w:w="1755" w:type="dxa"/>
            <w:shd w:val="clear" w:color="auto" w:fill="D9D9D9"/>
            <w:vAlign w:val="bottom"/>
          </w:tcPr>
          <w:p w14:paraId="0366D68F" w14:textId="77777777" w:rsidR="00C81BA6" w:rsidRPr="006439EC" w:rsidRDefault="00C81BA6" w:rsidP="00634BA9">
            <w:pPr>
              <w:ind w:left="-144" w:right="-144"/>
              <w:jc w:val="center"/>
              <w:rPr>
                <w:rFonts w:ascii="Times New Roman" w:eastAsia="Times New Roman" w:hAnsi="Times New Roman" w:cs="Times New Roman"/>
              </w:rPr>
            </w:pPr>
            <w:r w:rsidRPr="006439EC">
              <w:rPr>
                <w:rFonts w:ascii="Times New Roman" w:eastAsia="Times New Roman" w:hAnsi="Times New Roman" w:cs="Times New Roman"/>
              </w:rPr>
              <w:t>________</w:t>
            </w:r>
          </w:p>
          <w:p w14:paraId="225CC9F1" w14:textId="2627A5AB" w:rsidR="00C81BA6" w:rsidRPr="006439EC" w:rsidRDefault="00C81BA6" w:rsidP="00634BA9">
            <w:pPr>
              <w:ind w:left="-144" w:right="-144"/>
              <w:jc w:val="center"/>
              <w:rPr>
                <w:rFonts w:ascii="Times New Roman" w:eastAsia="Times New Roman" w:hAnsi="Times New Roman" w:cs="Times New Roman"/>
                <w:b/>
              </w:rPr>
            </w:pPr>
          </w:p>
        </w:tc>
      </w:tr>
      <w:tr w:rsidR="00C81BA6" w:rsidRPr="006439EC" w14:paraId="6CC72B20" w14:textId="77777777" w:rsidTr="00392DCE">
        <w:trPr>
          <w:trHeight w:val="288"/>
        </w:trPr>
        <w:tc>
          <w:tcPr>
            <w:tcW w:w="360" w:type="dxa"/>
            <w:vAlign w:val="center"/>
          </w:tcPr>
          <w:p w14:paraId="5F7CD596" w14:textId="77777777" w:rsidR="00C81BA6" w:rsidRPr="006439EC" w:rsidRDefault="00C81BA6" w:rsidP="00634BA9">
            <w:pPr>
              <w:autoSpaceDE w:val="0"/>
              <w:autoSpaceDN w:val="0"/>
              <w:adjustRightInd w:val="0"/>
              <w:ind w:left="-144" w:right="-144"/>
              <w:jc w:val="center"/>
              <w:rPr>
                <w:rFonts w:ascii="Times New Roman" w:eastAsia="Times New Roman" w:hAnsi="Times New Roman" w:cs="Times New Roman"/>
              </w:rPr>
            </w:pPr>
            <w:r w:rsidRPr="006439EC">
              <w:rPr>
                <w:rFonts w:ascii="Times New Roman" w:eastAsia="Times New Roman" w:hAnsi="Times New Roman" w:cs="Times New Roman"/>
              </w:rPr>
              <w:t>b.</w:t>
            </w:r>
          </w:p>
        </w:tc>
        <w:tc>
          <w:tcPr>
            <w:tcW w:w="4770" w:type="dxa"/>
            <w:vAlign w:val="center"/>
          </w:tcPr>
          <w:p w14:paraId="531AD76C" w14:textId="7C13960B" w:rsidR="00C81BA6" w:rsidRPr="000A21EC" w:rsidRDefault="00C81BA6" w:rsidP="00634BA9">
            <w:pPr>
              <w:rPr>
                <w:rFonts w:ascii="Times New Roman" w:eastAsia="Times New Roman" w:hAnsi="Times New Roman" w:cs="Times New Roman"/>
              </w:rPr>
            </w:pPr>
            <w:r w:rsidRPr="006439EC">
              <w:rPr>
                <w:rFonts w:ascii="Times New Roman" w:eastAsia="Times New Roman" w:hAnsi="Times New Roman" w:cs="Times New Roman"/>
              </w:rPr>
              <w:t xml:space="preserve">Physician assistants </w:t>
            </w:r>
          </w:p>
        </w:tc>
        <w:tc>
          <w:tcPr>
            <w:tcW w:w="1755" w:type="dxa"/>
            <w:vAlign w:val="bottom"/>
          </w:tcPr>
          <w:p w14:paraId="6E6D0CE1" w14:textId="77777777" w:rsidR="00C81BA6" w:rsidRPr="006439EC" w:rsidRDefault="00C81BA6" w:rsidP="00634BA9">
            <w:pPr>
              <w:ind w:left="-144" w:right="-144"/>
              <w:jc w:val="center"/>
              <w:rPr>
                <w:rFonts w:ascii="Times New Roman" w:eastAsia="Times New Roman" w:hAnsi="Times New Roman" w:cs="Times New Roman"/>
              </w:rPr>
            </w:pPr>
            <w:r w:rsidRPr="006439EC">
              <w:rPr>
                <w:rFonts w:ascii="Times New Roman" w:eastAsia="Times New Roman" w:hAnsi="Times New Roman" w:cs="Times New Roman"/>
              </w:rPr>
              <w:t>________</w:t>
            </w:r>
          </w:p>
          <w:p w14:paraId="403DE1DD" w14:textId="39310C7E" w:rsidR="00C81BA6" w:rsidRPr="006439EC" w:rsidRDefault="00C81BA6" w:rsidP="000A21EC">
            <w:pPr>
              <w:ind w:left="-144" w:right="-144"/>
              <w:rPr>
                <w:rFonts w:ascii="Times New Roman" w:eastAsia="Times New Roman" w:hAnsi="Times New Roman" w:cs="Times New Roman"/>
                <w:b/>
              </w:rPr>
            </w:pPr>
          </w:p>
        </w:tc>
      </w:tr>
      <w:tr w:rsidR="00C81BA6" w:rsidRPr="006439EC" w14:paraId="5AC52485" w14:textId="77777777" w:rsidTr="00392DCE">
        <w:trPr>
          <w:trHeight w:val="288"/>
        </w:trPr>
        <w:tc>
          <w:tcPr>
            <w:tcW w:w="360" w:type="dxa"/>
            <w:shd w:val="clear" w:color="auto" w:fill="D9D9D9"/>
            <w:vAlign w:val="center"/>
          </w:tcPr>
          <w:p w14:paraId="2BB3CB48" w14:textId="178E51FD" w:rsidR="00C81BA6" w:rsidRPr="006439EC" w:rsidRDefault="00C81BA6" w:rsidP="00634BA9">
            <w:pPr>
              <w:autoSpaceDE w:val="0"/>
              <w:autoSpaceDN w:val="0"/>
              <w:adjustRightInd w:val="0"/>
              <w:ind w:left="-144" w:right="-144"/>
              <w:jc w:val="center"/>
              <w:rPr>
                <w:rFonts w:ascii="Times New Roman" w:eastAsia="Times New Roman" w:hAnsi="Times New Roman" w:cs="Times New Roman"/>
              </w:rPr>
            </w:pPr>
            <w:r>
              <w:rPr>
                <w:rFonts w:ascii="Times New Roman" w:eastAsia="Times New Roman" w:hAnsi="Times New Roman" w:cs="Times New Roman"/>
              </w:rPr>
              <w:t>c</w:t>
            </w:r>
            <w:r w:rsidRPr="006439EC">
              <w:rPr>
                <w:rFonts w:ascii="Times New Roman" w:eastAsia="Times New Roman" w:hAnsi="Times New Roman" w:cs="Times New Roman"/>
              </w:rPr>
              <w:t>.</w:t>
            </w:r>
          </w:p>
        </w:tc>
        <w:tc>
          <w:tcPr>
            <w:tcW w:w="4770" w:type="dxa"/>
            <w:shd w:val="clear" w:color="auto" w:fill="D9D9D9"/>
            <w:vAlign w:val="center"/>
          </w:tcPr>
          <w:p w14:paraId="75F0AEB9" w14:textId="1E3A74DF" w:rsidR="00C81BA6" w:rsidRPr="000A21EC" w:rsidRDefault="00C81BA6" w:rsidP="00634BA9">
            <w:pPr>
              <w:rPr>
                <w:rFonts w:ascii="Times New Roman" w:eastAsia="Times New Roman" w:hAnsi="Times New Roman" w:cs="Times New Roman"/>
              </w:rPr>
            </w:pPr>
            <w:r>
              <w:rPr>
                <w:rFonts w:ascii="Times New Roman" w:eastAsia="Times New Roman" w:hAnsi="Times New Roman" w:cs="Times New Roman"/>
              </w:rPr>
              <w:t>Clinical nurses (RNs)</w:t>
            </w:r>
          </w:p>
        </w:tc>
        <w:tc>
          <w:tcPr>
            <w:tcW w:w="1755" w:type="dxa"/>
            <w:shd w:val="clear" w:color="auto" w:fill="D9D9D9"/>
            <w:vAlign w:val="bottom"/>
          </w:tcPr>
          <w:p w14:paraId="6DDC6210" w14:textId="77777777" w:rsidR="00C81BA6" w:rsidRPr="006439EC" w:rsidRDefault="00C81BA6" w:rsidP="00634BA9">
            <w:pPr>
              <w:ind w:left="-144" w:right="-144"/>
              <w:jc w:val="center"/>
              <w:rPr>
                <w:rFonts w:ascii="Times New Roman" w:eastAsia="Times New Roman" w:hAnsi="Times New Roman" w:cs="Times New Roman"/>
              </w:rPr>
            </w:pPr>
            <w:r w:rsidRPr="006439EC">
              <w:rPr>
                <w:rFonts w:ascii="Times New Roman" w:eastAsia="Times New Roman" w:hAnsi="Times New Roman" w:cs="Times New Roman"/>
              </w:rPr>
              <w:t>________</w:t>
            </w:r>
          </w:p>
          <w:p w14:paraId="1CC74F31" w14:textId="545A2DE8" w:rsidR="00C81BA6" w:rsidRPr="00535E75" w:rsidRDefault="00C81BA6" w:rsidP="00634BA9">
            <w:pPr>
              <w:ind w:left="-144" w:right="-144"/>
              <w:jc w:val="center"/>
              <w:rPr>
                <w:rFonts w:ascii="Times New Roman" w:eastAsia="Times New Roman" w:hAnsi="Times New Roman" w:cs="Times New Roman"/>
              </w:rPr>
            </w:pPr>
            <w:r w:rsidRPr="00B23286">
              <w:rPr>
                <w:rFonts w:ascii="Arial" w:eastAsia="Times New Roman" w:hAnsi="Arial" w:cs="Arial"/>
                <w:b/>
                <w:bCs/>
                <w:color w:val="44546A" w:themeColor="text2"/>
                <w:sz w:val="18"/>
                <w:szCs w:val="18"/>
              </w:rPr>
              <w:t>_</w:t>
            </w:r>
          </w:p>
        </w:tc>
      </w:tr>
    </w:tbl>
    <w:p w14:paraId="2FCE53D3" w14:textId="5D62240F" w:rsidR="00CC46A7" w:rsidRDefault="00CC46A7" w:rsidP="00CC46A7">
      <w:pPr>
        <w:rPr>
          <w:rFonts w:ascii="Times New Roman" w:eastAsia="Times New Roman" w:hAnsi="Times New Roman" w:cs="Times New Roman"/>
        </w:rPr>
      </w:pPr>
    </w:p>
    <w:p w14:paraId="400658EF" w14:textId="7DA7E5FE" w:rsidR="008E3681" w:rsidRDefault="008E3681" w:rsidP="008E3681">
      <w:pPr>
        <w:pStyle w:val="Validation"/>
      </w:pPr>
      <w:r>
        <w:t>NOTES:</w:t>
      </w:r>
      <w:r>
        <w:tab/>
        <w:t>L3x should be whole number only.  Do not allow decimals.</w:t>
      </w:r>
    </w:p>
    <w:p w14:paraId="417D16CA" w14:textId="0EE4D9C8" w:rsidR="002B7081" w:rsidRPr="006439EC" w:rsidRDefault="002B7081">
      <w:pPr>
        <w:rPr>
          <w:rFonts w:ascii="Times New Roman" w:eastAsia="Times New Roman" w:hAnsi="Times New Roman" w:cs="Times New Roman"/>
          <w:b/>
          <w:bCs/>
        </w:rPr>
      </w:pPr>
    </w:p>
    <w:p w14:paraId="426A4250" w14:textId="466A775D" w:rsidR="00B116FC" w:rsidRPr="006439EC" w:rsidRDefault="008D2ABB" w:rsidP="001C227A">
      <w:pPr>
        <w:numPr>
          <w:ilvl w:val="0"/>
          <w:numId w:val="2"/>
        </w:numPr>
        <w:tabs>
          <w:tab w:val="num" w:pos="720"/>
        </w:tabs>
        <w:autoSpaceDE w:val="0"/>
        <w:autoSpaceDN w:val="0"/>
        <w:adjustRightInd w:val="0"/>
        <w:ind w:left="720"/>
        <w:rPr>
          <w:rFonts w:ascii="Times New Roman" w:eastAsia="Times New Roman" w:hAnsi="Times New Roman" w:cs="Times New Roman"/>
          <w:b/>
          <w:bCs/>
        </w:rPr>
      </w:pPr>
      <w:r w:rsidRPr="006439EC">
        <w:rPr>
          <w:rFonts w:ascii="Times New Roman" w:eastAsia="Times New Roman" w:hAnsi="Times New Roman" w:cs="Times New Roman"/>
          <w:b/>
          <w:bCs/>
        </w:rPr>
        <w:t xml:space="preserve">Please </w:t>
      </w:r>
      <w:r w:rsidR="00B116FC" w:rsidRPr="006439EC">
        <w:rPr>
          <w:rFonts w:ascii="Times New Roman" w:eastAsia="Times New Roman" w:hAnsi="Times New Roman" w:cs="Times New Roman"/>
          <w:b/>
          <w:bCs/>
        </w:rPr>
        <w:t xml:space="preserve">indicate the </w:t>
      </w:r>
      <w:r w:rsidR="00D43999" w:rsidRPr="04C81DCB">
        <w:rPr>
          <w:rFonts w:ascii="Times New Roman" w:eastAsia="Batang" w:hAnsi="Times New Roman" w:cs="Times New Roman"/>
          <w:b/>
          <w:bCs/>
          <w:lang w:eastAsia="ko-KR"/>
        </w:rPr>
        <w:t xml:space="preserve">total number of </w:t>
      </w:r>
      <w:r w:rsidR="00D43999" w:rsidRPr="04C81DCB">
        <w:rPr>
          <w:rFonts w:ascii="Times New Roman" w:eastAsia="Batang" w:hAnsi="Times New Roman" w:cs="Times New Roman"/>
          <w:b/>
          <w:bCs/>
          <w:u w:val="single"/>
          <w:lang w:eastAsia="ko-KR"/>
        </w:rPr>
        <w:t>FTEs</w:t>
      </w:r>
      <w:r w:rsidR="00D43999" w:rsidRPr="006439EC">
        <w:rPr>
          <w:rFonts w:ascii="Times New Roman" w:eastAsia="Times New Roman" w:hAnsi="Times New Roman" w:cs="Times New Roman"/>
          <w:b/>
          <w:bCs/>
          <w:vertAlign w:val="superscript"/>
        </w:rPr>
        <w:footnoteReference w:id="4"/>
      </w:r>
      <w:r w:rsidR="00D43999" w:rsidRPr="006439EC">
        <w:rPr>
          <w:rFonts w:ascii="Times New Roman" w:eastAsia="Times New Roman" w:hAnsi="Times New Roman" w:cs="Times New Roman"/>
          <w:b/>
          <w:bCs/>
        </w:rPr>
        <w:t xml:space="preserve"> </w:t>
      </w:r>
      <w:r w:rsidR="00B116FC" w:rsidRPr="006439EC">
        <w:rPr>
          <w:rFonts w:ascii="Times New Roman" w:eastAsia="Times New Roman" w:hAnsi="Times New Roman" w:cs="Times New Roman"/>
          <w:b/>
          <w:bCs/>
        </w:rPr>
        <w:t xml:space="preserve">of </w:t>
      </w:r>
      <w:r w:rsidR="007B3A72">
        <w:rPr>
          <w:rFonts w:ascii="Times New Roman" w:eastAsia="Times New Roman" w:hAnsi="Times New Roman" w:cs="Times New Roman"/>
          <w:b/>
          <w:bCs/>
        </w:rPr>
        <w:t xml:space="preserve">nurse </w:t>
      </w:r>
      <w:r w:rsidR="0031604A">
        <w:rPr>
          <w:rFonts w:ascii="Times New Roman" w:eastAsia="Times New Roman" w:hAnsi="Times New Roman" w:cs="Times New Roman"/>
          <w:b/>
          <w:bCs/>
        </w:rPr>
        <w:t>practitioners</w:t>
      </w:r>
      <w:r w:rsidR="007B3A72">
        <w:rPr>
          <w:rFonts w:ascii="Times New Roman" w:eastAsia="Times New Roman" w:hAnsi="Times New Roman" w:cs="Times New Roman"/>
          <w:b/>
          <w:bCs/>
        </w:rPr>
        <w:t xml:space="preserve"> and </w:t>
      </w:r>
      <w:r w:rsidR="00B116FC" w:rsidRPr="006439EC">
        <w:rPr>
          <w:rFonts w:ascii="Times New Roman" w:eastAsia="Times New Roman" w:hAnsi="Times New Roman" w:cs="Times New Roman"/>
          <w:b/>
          <w:bCs/>
        </w:rPr>
        <w:t>clinical nurse</w:t>
      </w:r>
      <w:r w:rsidR="007B3A72">
        <w:rPr>
          <w:rFonts w:ascii="Times New Roman" w:eastAsia="Times New Roman" w:hAnsi="Times New Roman" w:cs="Times New Roman"/>
          <w:b/>
          <w:bCs/>
        </w:rPr>
        <w:t>s</w:t>
      </w:r>
      <w:r w:rsidR="00B116FC" w:rsidRPr="006439EC">
        <w:rPr>
          <w:rFonts w:ascii="Times New Roman" w:eastAsia="Times New Roman" w:hAnsi="Times New Roman" w:cs="Times New Roman"/>
          <w:b/>
          <w:bCs/>
        </w:rPr>
        <w:t xml:space="preserve"> (RN</w:t>
      </w:r>
      <w:r w:rsidR="007B3A72">
        <w:rPr>
          <w:rFonts w:ascii="Times New Roman" w:eastAsia="Times New Roman" w:hAnsi="Times New Roman" w:cs="Times New Roman"/>
          <w:b/>
          <w:bCs/>
        </w:rPr>
        <w:t>s</w:t>
      </w:r>
      <w:r w:rsidR="00B116FC" w:rsidRPr="006439EC">
        <w:rPr>
          <w:rFonts w:ascii="Times New Roman" w:eastAsia="Times New Roman" w:hAnsi="Times New Roman" w:cs="Times New Roman"/>
          <w:b/>
          <w:bCs/>
        </w:rPr>
        <w:t>)</w:t>
      </w:r>
      <w:r w:rsidR="00B116FC" w:rsidRPr="04C81DCB">
        <w:rPr>
          <w:rFonts w:ascii="Times New Roman" w:eastAsia="Batang" w:hAnsi="Times New Roman" w:cs="Times New Roman"/>
          <w:b/>
          <w:bCs/>
          <w:lang w:eastAsia="ko-KR"/>
        </w:rPr>
        <w:t xml:space="preserve"> </w:t>
      </w:r>
      <w:r w:rsidR="007B3A72" w:rsidRPr="04C81DCB">
        <w:rPr>
          <w:rFonts w:ascii="Times New Roman" w:eastAsia="Batang" w:hAnsi="Times New Roman" w:cs="Times New Roman"/>
          <w:b/>
          <w:bCs/>
          <w:lang w:eastAsia="ko-KR"/>
        </w:rPr>
        <w:t>with each of the following certifications</w:t>
      </w:r>
      <w:r w:rsidR="00F71ED3" w:rsidRPr="04C81DCB">
        <w:rPr>
          <w:rFonts w:ascii="Times New Roman" w:eastAsia="Batang" w:hAnsi="Times New Roman" w:cs="Times New Roman"/>
          <w:b/>
          <w:bCs/>
          <w:lang w:eastAsia="ko-KR"/>
        </w:rPr>
        <w:t xml:space="preserve"> in your Pediatric </w:t>
      </w:r>
      <w:r w:rsidR="00F71ED3">
        <w:rPr>
          <w:rFonts w:ascii="Times New Roman" w:eastAsia="Times New Roman" w:hAnsi="Times New Roman" w:cs="Times New Roman"/>
          <w:b/>
          <w:bCs/>
        </w:rPr>
        <w:t>and Adolescent Behavioral Health program</w:t>
      </w:r>
      <w:r w:rsidR="007B3A72" w:rsidRPr="04C81DCB">
        <w:rPr>
          <w:rFonts w:ascii="Times New Roman" w:eastAsia="Batang" w:hAnsi="Times New Roman" w:cs="Times New Roman"/>
          <w:b/>
          <w:bCs/>
          <w:lang w:eastAsia="ko-KR"/>
        </w:rPr>
        <w:t xml:space="preserve">. </w:t>
      </w:r>
      <w:r w:rsidR="00B116FC" w:rsidRPr="00D5426B">
        <w:rPr>
          <w:rFonts w:ascii="Times New Roman" w:eastAsia="Times New Roman" w:hAnsi="Times New Roman" w:cs="Times New Roman"/>
          <w:b/>
          <w:bCs/>
        </w:rPr>
        <w:t xml:space="preserve"> </w:t>
      </w:r>
      <w:r w:rsidR="00B116FC" w:rsidRPr="04C81DCB">
        <w:rPr>
          <w:rFonts w:ascii="Times New Roman" w:eastAsia="Batang" w:hAnsi="Times New Roman" w:cs="Times New Roman"/>
          <w:lang w:eastAsia="ko-KR"/>
        </w:rPr>
        <w:t>[</w:t>
      </w:r>
      <w:r w:rsidR="007B3A72" w:rsidRPr="04C81DCB">
        <w:rPr>
          <w:rFonts w:ascii="Times New Roman" w:eastAsia="Batang" w:hAnsi="Times New Roman" w:cs="Times New Roman"/>
          <w:lang w:eastAsia="ko-KR"/>
        </w:rPr>
        <w:t xml:space="preserve">Please count staff who </w:t>
      </w:r>
      <w:r w:rsidR="00F71ED3" w:rsidRPr="04C81DCB">
        <w:rPr>
          <w:rFonts w:ascii="Times New Roman" w:eastAsia="Batang" w:hAnsi="Times New Roman" w:cs="Times New Roman"/>
          <w:lang w:eastAsia="ko-KR"/>
        </w:rPr>
        <w:t xml:space="preserve">provide </w:t>
      </w:r>
      <w:r w:rsidR="007B3A72" w:rsidRPr="04C81DCB">
        <w:rPr>
          <w:rFonts w:ascii="Times New Roman" w:eastAsia="Batang" w:hAnsi="Times New Roman" w:cs="Times New Roman"/>
          <w:lang w:eastAsia="ko-KR"/>
        </w:rPr>
        <w:t>inpatient and</w:t>
      </w:r>
      <w:r w:rsidR="00F71ED3" w:rsidRPr="04C81DCB">
        <w:rPr>
          <w:rFonts w:ascii="Times New Roman" w:eastAsia="Batang" w:hAnsi="Times New Roman" w:cs="Times New Roman"/>
          <w:lang w:eastAsia="ko-KR"/>
        </w:rPr>
        <w:t>/or</w:t>
      </w:r>
      <w:r w:rsidR="007B3A72" w:rsidRPr="04C81DCB">
        <w:rPr>
          <w:rFonts w:ascii="Times New Roman" w:eastAsia="Batang" w:hAnsi="Times New Roman" w:cs="Times New Roman"/>
          <w:lang w:eastAsia="ko-KR"/>
        </w:rPr>
        <w:t xml:space="preserve"> outpatient </w:t>
      </w:r>
      <w:r w:rsidR="00F71ED3" w:rsidRPr="04C81DCB">
        <w:rPr>
          <w:rFonts w:ascii="Times New Roman" w:eastAsia="Batang" w:hAnsi="Times New Roman" w:cs="Times New Roman"/>
          <w:lang w:eastAsia="ko-KR"/>
        </w:rPr>
        <w:t>behavioral health care at your hospital, clinics, and associated services in the community; do not include staff who primarily work in case management roles and do not provide clinical care</w:t>
      </w:r>
      <w:r w:rsidR="007B3A72" w:rsidRPr="04C81DCB">
        <w:rPr>
          <w:rFonts w:ascii="Times New Roman" w:eastAsia="Batang" w:hAnsi="Times New Roman" w:cs="Times New Roman"/>
          <w:lang w:eastAsia="ko-KR"/>
        </w:rPr>
        <w:t>.</w:t>
      </w:r>
      <w:r w:rsidR="2A2A7DC3" w:rsidRPr="04C81DCB">
        <w:rPr>
          <w:rFonts w:ascii="Times New Roman" w:eastAsia="Batang" w:hAnsi="Times New Roman" w:cs="Times New Roman"/>
          <w:lang w:eastAsia="ko-KR"/>
        </w:rPr>
        <w:t xml:space="preserve">  </w:t>
      </w:r>
      <w:r w:rsidR="2A2A7DC3" w:rsidRPr="04C81DCB">
        <w:rPr>
          <w:rFonts w:ascii="Times New Roman" w:eastAsia="Times New Roman" w:hAnsi="Times New Roman" w:cs="Times New Roman"/>
        </w:rPr>
        <w:t>Due to ongoing nursing shortages, contract nurses should be included in your counts of clinical RNs.]</w:t>
      </w:r>
      <w:r w:rsidR="007B3A72" w:rsidRPr="04C81DCB">
        <w:rPr>
          <w:rFonts w:ascii="Times New Roman" w:eastAsia="Batang" w:hAnsi="Times New Roman" w:cs="Times New Roman"/>
          <w:color w:val="FF0000"/>
          <w:lang w:eastAsia="ko-KR"/>
        </w:rPr>
        <w:t xml:space="preserve"> </w:t>
      </w:r>
      <w:r w:rsidR="00D5426B" w:rsidRPr="04C81DCB">
        <w:rPr>
          <w:rFonts w:ascii="Times New Roman" w:eastAsia="Batang" w:hAnsi="Times New Roman" w:cs="Times New Roman"/>
          <w:color w:val="FF0000"/>
          <w:lang w:eastAsia="ko-KR"/>
        </w:rPr>
        <w:t>[</w:t>
      </w:r>
      <w:r w:rsidR="00B116FC" w:rsidRPr="04C81DCB">
        <w:rPr>
          <w:rFonts w:ascii="Times New Roman" w:eastAsia="Batang" w:hAnsi="Times New Roman" w:cs="Times New Roman"/>
          <w:color w:val="FF0000"/>
          <w:lang w:eastAsia="ko-KR"/>
        </w:rPr>
        <w:t>If none, please enter 0.]</w:t>
      </w:r>
    </w:p>
    <w:p w14:paraId="017EC24B" w14:textId="77777777" w:rsidR="00B116FC" w:rsidRPr="006439EC" w:rsidRDefault="00B116FC" w:rsidP="006C4AA2">
      <w:pPr>
        <w:autoSpaceDE w:val="0"/>
        <w:autoSpaceDN w:val="0"/>
        <w:adjustRightInd w:val="0"/>
        <w:rPr>
          <w:rFonts w:ascii="Times New Roman" w:eastAsia="Times New Roman" w:hAnsi="Times New Roman" w:cs="Times New Roman"/>
          <w:b/>
          <w:bCs/>
        </w:rPr>
      </w:pPr>
    </w:p>
    <w:tbl>
      <w:tblPr>
        <w:tblW w:w="6885" w:type="dxa"/>
        <w:tblInd w:w="720" w:type="dxa"/>
        <w:tblLayout w:type="fixed"/>
        <w:tblLook w:val="01E0" w:firstRow="1" w:lastRow="1" w:firstColumn="1" w:lastColumn="1" w:noHBand="0" w:noVBand="0"/>
      </w:tblPr>
      <w:tblGrid>
        <w:gridCol w:w="270"/>
        <w:gridCol w:w="4860"/>
        <w:gridCol w:w="1755"/>
      </w:tblGrid>
      <w:tr w:rsidR="00D43999" w:rsidRPr="006439EC" w14:paraId="4214AF64" w14:textId="77777777" w:rsidTr="00392DCE">
        <w:trPr>
          <w:trHeight w:val="288"/>
        </w:trPr>
        <w:tc>
          <w:tcPr>
            <w:tcW w:w="270" w:type="dxa"/>
          </w:tcPr>
          <w:p w14:paraId="46E8BEE0" w14:textId="77777777" w:rsidR="00D43999" w:rsidRPr="006439EC" w:rsidRDefault="00D43999" w:rsidP="004A3CB9">
            <w:pPr>
              <w:autoSpaceDE w:val="0"/>
              <w:autoSpaceDN w:val="0"/>
              <w:adjustRightInd w:val="0"/>
              <w:rPr>
                <w:rFonts w:ascii="Times New Roman" w:eastAsia="Times New Roman" w:hAnsi="Times New Roman" w:cs="Times New Roman"/>
                <w:b/>
                <w:bCs/>
              </w:rPr>
            </w:pPr>
          </w:p>
        </w:tc>
        <w:tc>
          <w:tcPr>
            <w:tcW w:w="4860" w:type="dxa"/>
          </w:tcPr>
          <w:p w14:paraId="69EF7F26" w14:textId="77777777" w:rsidR="00D43999" w:rsidRPr="006439EC" w:rsidRDefault="00D43999" w:rsidP="004A3CB9">
            <w:pPr>
              <w:tabs>
                <w:tab w:val="left" w:pos="2840"/>
              </w:tabs>
              <w:autoSpaceDE w:val="0"/>
              <w:autoSpaceDN w:val="0"/>
              <w:adjustRightInd w:val="0"/>
              <w:rPr>
                <w:rFonts w:ascii="Times New Roman" w:eastAsia="Times New Roman" w:hAnsi="Times New Roman" w:cs="Times New Roman"/>
                <w:b/>
                <w:bCs/>
              </w:rPr>
            </w:pPr>
          </w:p>
        </w:tc>
        <w:tc>
          <w:tcPr>
            <w:tcW w:w="1755" w:type="dxa"/>
            <w:vAlign w:val="bottom"/>
          </w:tcPr>
          <w:p w14:paraId="739BFBB8" w14:textId="77777777" w:rsidR="00D43999" w:rsidRPr="006439EC" w:rsidRDefault="00D43999" w:rsidP="004A3CB9">
            <w:pPr>
              <w:autoSpaceDE w:val="0"/>
              <w:autoSpaceDN w:val="0"/>
              <w:adjustRightInd w:val="0"/>
              <w:jc w:val="center"/>
              <w:rPr>
                <w:rFonts w:ascii="Times New Roman" w:eastAsia="Times New Roman" w:hAnsi="Times New Roman" w:cs="Times New Roman"/>
                <w:b/>
                <w:bCs/>
              </w:rPr>
            </w:pPr>
            <w:r w:rsidRPr="006439EC">
              <w:rPr>
                <w:rFonts w:ascii="Times New Roman" w:eastAsia="Times New Roman" w:hAnsi="Times New Roman" w:cs="Times New Roman"/>
                <w:b/>
                <w:bCs/>
              </w:rPr>
              <w:t>Clinical FTEs</w:t>
            </w:r>
          </w:p>
        </w:tc>
      </w:tr>
      <w:tr w:rsidR="00D43999" w:rsidRPr="006439EC" w14:paraId="4EC2C428" w14:textId="77777777" w:rsidTr="00392DCE">
        <w:trPr>
          <w:trHeight w:val="288"/>
        </w:trPr>
        <w:tc>
          <w:tcPr>
            <w:tcW w:w="270" w:type="dxa"/>
            <w:shd w:val="clear" w:color="auto" w:fill="D9D9D9"/>
          </w:tcPr>
          <w:p w14:paraId="2E995862" w14:textId="269639C9" w:rsidR="00D43999" w:rsidRPr="006439EC" w:rsidRDefault="00D43999" w:rsidP="0094360D">
            <w:pPr>
              <w:autoSpaceDE w:val="0"/>
              <w:autoSpaceDN w:val="0"/>
              <w:adjustRightInd w:val="0"/>
              <w:ind w:left="-144" w:right="-144"/>
              <w:jc w:val="center"/>
              <w:rPr>
                <w:rFonts w:ascii="Times New Roman" w:eastAsia="Times New Roman" w:hAnsi="Times New Roman" w:cs="Times New Roman"/>
              </w:rPr>
            </w:pPr>
            <w:r w:rsidRPr="006439EC">
              <w:rPr>
                <w:rFonts w:ascii="Times New Roman" w:eastAsia="Times New Roman" w:hAnsi="Times New Roman" w:cs="Times New Roman"/>
              </w:rPr>
              <w:t>a.</w:t>
            </w:r>
          </w:p>
        </w:tc>
        <w:tc>
          <w:tcPr>
            <w:tcW w:w="4860" w:type="dxa"/>
            <w:shd w:val="clear" w:color="auto" w:fill="D9D9D9"/>
            <w:vAlign w:val="center"/>
          </w:tcPr>
          <w:p w14:paraId="7F653720" w14:textId="3FB388C7" w:rsidR="00D43999" w:rsidRPr="006439EC" w:rsidRDefault="00D43999" w:rsidP="0094360D">
            <w:pPr>
              <w:rPr>
                <w:rFonts w:ascii="Times New Roman" w:eastAsia="Times New Roman" w:hAnsi="Times New Roman" w:cs="Times New Roman"/>
              </w:rPr>
            </w:pPr>
            <w:r w:rsidRPr="006439EC">
              <w:rPr>
                <w:rFonts w:ascii="Times New Roman" w:eastAsia="Times New Roman" w:hAnsi="Times New Roman" w:cs="Times New Roman"/>
              </w:rPr>
              <w:t xml:space="preserve">Nurse practitioners </w:t>
            </w:r>
            <w:r>
              <w:rPr>
                <w:rFonts w:ascii="Times New Roman" w:eastAsia="Times New Roman" w:hAnsi="Times New Roman" w:cs="Times New Roman"/>
              </w:rPr>
              <w:t xml:space="preserve">with the </w:t>
            </w:r>
            <w:r w:rsidRPr="008C4B3B">
              <w:rPr>
                <w:rFonts w:ascii="Times New Roman" w:eastAsia="Times New Roman" w:hAnsi="Times New Roman" w:cs="Times New Roman"/>
              </w:rPr>
              <w:t>Psychiatric-Mental Health Nurse Practitioner (PMHNP-BC) certification</w:t>
            </w:r>
            <w:r>
              <w:rPr>
                <w:rFonts w:ascii="Times New Roman" w:eastAsia="Times New Roman" w:hAnsi="Times New Roman" w:cs="Times New Roman"/>
              </w:rPr>
              <w:t xml:space="preserve"> or board-certified Psychiatric and Mental Health Clinical Nurse Specialists (PMHCNS)</w:t>
            </w:r>
          </w:p>
        </w:tc>
        <w:tc>
          <w:tcPr>
            <w:tcW w:w="1755" w:type="dxa"/>
            <w:shd w:val="clear" w:color="auto" w:fill="D9D9D9"/>
            <w:vAlign w:val="bottom"/>
          </w:tcPr>
          <w:p w14:paraId="5C11D35F" w14:textId="77777777" w:rsidR="00D43999" w:rsidRPr="006439EC" w:rsidRDefault="00D43999" w:rsidP="0094360D">
            <w:pPr>
              <w:ind w:left="-144" w:right="-144"/>
              <w:jc w:val="center"/>
              <w:rPr>
                <w:rFonts w:ascii="Times New Roman" w:eastAsia="Times New Roman" w:hAnsi="Times New Roman" w:cs="Times New Roman"/>
              </w:rPr>
            </w:pPr>
            <w:r w:rsidRPr="006439EC">
              <w:rPr>
                <w:rFonts w:ascii="Times New Roman" w:eastAsia="Times New Roman" w:hAnsi="Times New Roman" w:cs="Times New Roman"/>
              </w:rPr>
              <w:t>________</w:t>
            </w:r>
          </w:p>
          <w:p w14:paraId="13701AD9" w14:textId="714A1146" w:rsidR="00D43999" w:rsidRPr="006439EC" w:rsidRDefault="00D43999" w:rsidP="0094360D">
            <w:pPr>
              <w:ind w:left="-144" w:right="-144"/>
              <w:jc w:val="center"/>
              <w:rPr>
                <w:rFonts w:ascii="Times New Roman" w:eastAsia="Times New Roman" w:hAnsi="Times New Roman" w:cs="Times New Roman"/>
                <w:b/>
              </w:rPr>
            </w:pPr>
          </w:p>
        </w:tc>
      </w:tr>
      <w:tr w:rsidR="00D43999" w:rsidRPr="006439EC" w14:paraId="58316D0D" w14:textId="77777777" w:rsidTr="00392DCE">
        <w:trPr>
          <w:trHeight w:val="288"/>
        </w:trPr>
        <w:tc>
          <w:tcPr>
            <w:tcW w:w="270" w:type="dxa"/>
            <w:shd w:val="clear" w:color="auto" w:fill="FFFFFF" w:themeFill="background1"/>
          </w:tcPr>
          <w:p w14:paraId="2F25F545" w14:textId="59421AA2" w:rsidR="00D43999" w:rsidRPr="006439EC" w:rsidRDefault="00D43999" w:rsidP="0094360D">
            <w:pPr>
              <w:autoSpaceDE w:val="0"/>
              <w:autoSpaceDN w:val="0"/>
              <w:adjustRightInd w:val="0"/>
              <w:ind w:left="-144" w:right="-144"/>
              <w:jc w:val="center"/>
              <w:rPr>
                <w:rFonts w:ascii="Times New Roman" w:eastAsia="Times New Roman" w:hAnsi="Times New Roman" w:cs="Times New Roman"/>
              </w:rPr>
            </w:pPr>
            <w:r>
              <w:rPr>
                <w:rFonts w:ascii="Times New Roman" w:eastAsia="Times New Roman" w:hAnsi="Times New Roman" w:cs="Times New Roman"/>
              </w:rPr>
              <w:t>b</w:t>
            </w:r>
            <w:r w:rsidRPr="006439EC">
              <w:rPr>
                <w:rFonts w:ascii="Times New Roman" w:eastAsia="Times New Roman" w:hAnsi="Times New Roman" w:cs="Times New Roman"/>
              </w:rPr>
              <w:t>.</w:t>
            </w:r>
          </w:p>
        </w:tc>
        <w:tc>
          <w:tcPr>
            <w:tcW w:w="4860" w:type="dxa"/>
            <w:shd w:val="clear" w:color="auto" w:fill="FFFFFF" w:themeFill="background1"/>
            <w:vAlign w:val="center"/>
          </w:tcPr>
          <w:p w14:paraId="3523343A" w14:textId="2C125F6F" w:rsidR="00D43999" w:rsidRPr="006439EC" w:rsidRDefault="00D43999" w:rsidP="0094360D">
            <w:pPr>
              <w:rPr>
                <w:rFonts w:ascii="Times New Roman" w:eastAsia="Times New Roman" w:hAnsi="Times New Roman" w:cs="Times New Roman"/>
              </w:rPr>
            </w:pPr>
            <w:r>
              <w:rPr>
                <w:rFonts w:ascii="Times New Roman" w:eastAsia="Times New Roman" w:hAnsi="Times New Roman" w:cs="Times New Roman"/>
              </w:rPr>
              <w:t>C</w:t>
            </w:r>
            <w:r w:rsidRPr="00622A67">
              <w:rPr>
                <w:rFonts w:ascii="Times New Roman" w:eastAsia="Times New Roman" w:hAnsi="Times New Roman" w:cs="Times New Roman"/>
              </w:rPr>
              <w:t>linical nurse</w:t>
            </w:r>
            <w:r>
              <w:rPr>
                <w:rFonts w:ascii="Times New Roman" w:eastAsia="Times New Roman" w:hAnsi="Times New Roman" w:cs="Times New Roman"/>
              </w:rPr>
              <w:t>s</w:t>
            </w:r>
            <w:r w:rsidRPr="00622A67">
              <w:rPr>
                <w:rFonts w:ascii="Times New Roman" w:eastAsia="Times New Roman" w:hAnsi="Times New Roman" w:cs="Times New Roman"/>
              </w:rPr>
              <w:t xml:space="preserve"> (RN) </w:t>
            </w:r>
            <w:r>
              <w:rPr>
                <w:rFonts w:ascii="Times New Roman" w:eastAsia="Times New Roman" w:hAnsi="Times New Roman" w:cs="Times New Roman"/>
              </w:rPr>
              <w:t xml:space="preserve">with </w:t>
            </w:r>
            <w:r w:rsidRPr="00622A67">
              <w:rPr>
                <w:rFonts w:ascii="Times New Roman" w:eastAsia="Times New Roman" w:hAnsi="Times New Roman" w:cs="Times New Roman"/>
              </w:rPr>
              <w:t>the Child/Adolescent Psychiatric-Mental Health Clinical Nurse Specialist certification (PMHCNS-BC)</w:t>
            </w:r>
            <w:r>
              <w:rPr>
                <w:rFonts w:ascii="Times New Roman" w:eastAsia="Times New Roman" w:hAnsi="Times New Roman" w:cs="Times New Roman"/>
              </w:rPr>
              <w:t>,</w:t>
            </w:r>
            <w:r w:rsidRPr="00622A67">
              <w:rPr>
                <w:rFonts w:ascii="Times New Roman" w:eastAsia="Times New Roman" w:hAnsi="Times New Roman" w:cs="Times New Roman"/>
              </w:rPr>
              <w:t xml:space="preserve"> the Pediatric Primary Care Mental Health Specialist (PMHS) certification</w:t>
            </w:r>
            <w:r>
              <w:rPr>
                <w:rFonts w:ascii="Times New Roman" w:eastAsia="Times New Roman" w:hAnsi="Times New Roman" w:cs="Times New Roman"/>
              </w:rPr>
              <w:t>, Psychiatric Mental Health-Board Certified (PMH-BC) certification, Certified Pediatric Nurses (CPN) certification, or other equivalent nursing certifications focused on behavioral health care.</w:t>
            </w:r>
          </w:p>
        </w:tc>
        <w:tc>
          <w:tcPr>
            <w:tcW w:w="1755" w:type="dxa"/>
            <w:shd w:val="clear" w:color="auto" w:fill="FFFFFF" w:themeFill="background1"/>
            <w:vAlign w:val="center"/>
          </w:tcPr>
          <w:p w14:paraId="7CDFD712" w14:textId="77777777" w:rsidR="00D43999" w:rsidRPr="006439EC" w:rsidRDefault="00D43999" w:rsidP="0094360D">
            <w:pPr>
              <w:ind w:left="-144" w:right="-144"/>
              <w:jc w:val="center"/>
              <w:rPr>
                <w:rFonts w:ascii="Times New Roman" w:eastAsia="Times New Roman" w:hAnsi="Times New Roman" w:cs="Times New Roman"/>
              </w:rPr>
            </w:pPr>
            <w:r w:rsidRPr="006439EC">
              <w:rPr>
                <w:rFonts w:ascii="Times New Roman" w:eastAsia="Times New Roman" w:hAnsi="Times New Roman" w:cs="Times New Roman"/>
              </w:rPr>
              <w:t>________</w:t>
            </w:r>
          </w:p>
          <w:p w14:paraId="1A01F56F" w14:textId="21034CA9" w:rsidR="00D43999" w:rsidRPr="00622A67" w:rsidRDefault="00D43999" w:rsidP="0094360D">
            <w:pPr>
              <w:ind w:left="-144" w:right="-144"/>
              <w:jc w:val="center"/>
              <w:rPr>
                <w:rFonts w:ascii="Times New Roman" w:eastAsia="Times New Roman" w:hAnsi="Times New Roman" w:cs="Times New Roman"/>
              </w:rPr>
            </w:pPr>
          </w:p>
        </w:tc>
      </w:tr>
    </w:tbl>
    <w:p w14:paraId="15705550" w14:textId="6627CC53" w:rsidR="003279AD" w:rsidRDefault="003279AD" w:rsidP="000F4732">
      <w:pPr>
        <w:pStyle w:val="ListParagraph"/>
        <w:rPr>
          <w:rFonts w:cstheme="minorHAnsi"/>
          <w:bCs/>
          <w:color w:val="4472C4" w:themeColor="accent1"/>
        </w:rPr>
      </w:pPr>
    </w:p>
    <w:p w14:paraId="34A70A09" w14:textId="5932EDB6" w:rsidR="00857A88" w:rsidRDefault="008E3681" w:rsidP="00857A88">
      <w:pPr>
        <w:pStyle w:val="Validation"/>
      </w:pPr>
      <w:r>
        <w:t>NOTES:</w:t>
      </w:r>
      <w:r>
        <w:tab/>
      </w:r>
      <w:r w:rsidR="00857A88">
        <w:t>L4x is numeric entry (decimals are allowed).</w:t>
      </w:r>
    </w:p>
    <w:p w14:paraId="33CF5971" w14:textId="623721F8" w:rsidR="00857A88" w:rsidRDefault="00857A88" w:rsidP="008E3681">
      <w:pPr>
        <w:pStyle w:val="Validation"/>
      </w:pPr>
      <w:r w:rsidRPr="00EB24C5">
        <w:rPr>
          <w:rFonts w:eastAsia="Times"/>
        </w:rPr>
        <w:t xml:space="preserve">VALIDATE: </w:t>
      </w:r>
      <w:r w:rsidRPr="00EB24C5">
        <w:rPr>
          <w:rFonts w:eastAsia="Times"/>
        </w:rPr>
        <w:tab/>
        <w:t xml:space="preserve">If </w:t>
      </w:r>
      <w:r>
        <w:rPr>
          <w:rFonts w:eastAsia="Times"/>
        </w:rPr>
        <w:t>L4x</w:t>
      </w:r>
      <w:r w:rsidRPr="00EB24C5">
        <w:rPr>
          <w:rFonts w:eastAsia="Times"/>
        </w:rPr>
        <w:t xml:space="preserve"> is not numeric: “</w:t>
      </w:r>
      <w:r>
        <w:rPr>
          <w:rFonts w:eastAsia="Times"/>
        </w:rPr>
        <w:t>L4x</w:t>
      </w:r>
      <w:r w:rsidRPr="00EB24C5">
        <w:rPr>
          <w:rFonts w:eastAsia="Times"/>
        </w:rPr>
        <w:t>: Please enter a numeric value.”</w:t>
      </w:r>
    </w:p>
    <w:p w14:paraId="51B770A3" w14:textId="1CB5A70B" w:rsidR="00FC36EC" w:rsidRPr="0025551D" w:rsidRDefault="00A104B2" w:rsidP="006C0267">
      <w:pPr>
        <w:rPr>
          <w:rFonts w:cstheme="minorHAnsi"/>
          <w:bCs/>
          <w:color w:val="4472C4" w:themeColor="accent1"/>
        </w:rPr>
      </w:pPr>
      <w:r>
        <w:rPr>
          <w:rFonts w:cstheme="minorHAnsi"/>
          <w:bCs/>
          <w:color w:val="4472C4" w:themeColor="accent1"/>
        </w:rPr>
        <w:br w:type="page"/>
      </w:r>
    </w:p>
    <w:p w14:paraId="701FBC1C" w14:textId="557981BE" w:rsidR="00B116FC" w:rsidRPr="006439EC" w:rsidRDefault="00B24689" w:rsidP="001C227A">
      <w:pPr>
        <w:numPr>
          <w:ilvl w:val="0"/>
          <w:numId w:val="2"/>
        </w:numPr>
        <w:tabs>
          <w:tab w:val="num" w:pos="720"/>
        </w:tabs>
        <w:ind w:left="720"/>
        <w:rPr>
          <w:rFonts w:ascii="Times New Roman" w:eastAsia="Times New Roman" w:hAnsi="Times New Roman" w:cs="Times New Roman"/>
          <w:b/>
        </w:rPr>
      </w:pPr>
      <w:r w:rsidRPr="006439EC">
        <w:rPr>
          <w:rFonts w:ascii="Times New Roman" w:eastAsia="Times New Roman" w:hAnsi="Times New Roman" w:cs="Times New Roman"/>
          <w:b/>
          <w:bCs/>
        </w:rPr>
        <w:lastRenderedPageBreak/>
        <w:t xml:space="preserve">Please </w:t>
      </w:r>
      <w:r w:rsidR="008D2ABB" w:rsidRPr="006439EC">
        <w:rPr>
          <w:rFonts w:ascii="Times New Roman" w:eastAsia="Times New Roman" w:hAnsi="Times New Roman" w:cs="Times New Roman"/>
          <w:b/>
          <w:bCs/>
        </w:rPr>
        <w:t xml:space="preserve">indicate the </w:t>
      </w:r>
      <w:r w:rsidR="00B116FC" w:rsidRPr="006439EC">
        <w:rPr>
          <w:rFonts w:ascii="Times New Roman" w:eastAsia="Times New Roman" w:hAnsi="Times New Roman" w:cs="Times New Roman"/>
          <w:b/>
          <w:bCs/>
        </w:rPr>
        <w:t xml:space="preserve">number </w:t>
      </w:r>
      <w:r w:rsidR="00487AAA">
        <w:rPr>
          <w:rFonts w:ascii="Times New Roman" w:eastAsia="Times New Roman" w:hAnsi="Times New Roman" w:cs="Times New Roman"/>
          <w:b/>
          <w:bCs/>
        </w:rPr>
        <w:t>of master</w:t>
      </w:r>
      <w:r w:rsidR="0056715C">
        <w:rPr>
          <w:rFonts w:ascii="Times New Roman" w:eastAsia="Times New Roman" w:hAnsi="Times New Roman" w:cs="Times New Roman"/>
          <w:b/>
          <w:bCs/>
        </w:rPr>
        <w:t xml:space="preserve">’s degree </w:t>
      </w:r>
      <w:r w:rsidR="00487AAA">
        <w:rPr>
          <w:rFonts w:ascii="Times New Roman" w:eastAsia="Times New Roman" w:hAnsi="Times New Roman" w:cs="Times New Roman"/>
          <w:b/>
          <w:bCs/>
        </w:rPr>
        <w:t xml:space="preserve">level </w:t>
      </w:r>
      <w:r w:rsidR="00B116FC" w:rsidRPr="006439EC">
        <w:rPr>
          <w:rFonts w:ascii="Times New Roman" w:eastAsia="Times New Roman" w:hAnsi="Times New Roman" w:cs="Times New Roman"/>
          <w:b/>
          <w:bCs/>
        </w:rPr>
        <w:t xml:space="preserve">staff </w:t>
      </w:r>
      <w:r w:rsidR="004865D9">
        <w:rPr>
          <w:rFonts w:ascii="Times New Roman" w:eastAsia="Times New Roman" w:hAnsi="Times New Roman" w:cs="Times New Roman"/>
          <w:b/>
          <w:bCs/>
        </w:rPr>
        <w:t xml:space="preserve">who are licensed to </w:t>
      </w:r>
      <w:r w:rsidR="0049672F">
        <w:rPr>
          <w:rFonts w:ascii="Times New Roman" w:eastAsia="Times New Roman" w:hAnsi="Times New Roman" w:cs="Times New Roman"/>
          <w:b/>
          <w:bCs/>
        </w:rPr>
        <w:t xml:space="preserve">practice </w:t>
      </w:r>
      <w:r w:rsidR="004865D9">
        <w:rPr>
          <w:rFonts w:ascii="Times New Roman" w:eastAsia="Times New Roman" w:hAnsi="Times New Roman" w:cs="Times New Roman"/>
          <w:b/>
          <w:bCs/>
        </w:rPr>
        <w:t xml:space="preserve">independently and </w:t>
      </w:r>
      <w:r w:rsidR="00B116FC" w:rsidRPr="006439EC">
        <w:rPr>
          <w:rFonts w:ascii="Times New Roman" w:eastAsia="Times New Roman" w:hAnsi="Times New Roman" w:cs="Times New Roman"/>
          <w:b/>
          <w:bCs/>
        </w:rPr>
        <w:t xml:space="preserve">dedicated to the care of patients in your </w:t>
      </w:r>
      <w:r w:rsidR="000F4732">
        <w:rPr>
          <w:rFonts w:ascii="Times New Roman" w:eastAsia="Times New Roman" w:hAnsi="Times New Roman" w:cs="Times New Roman"/>
          <w:b/>
          <w:bCs/>
        </w:rPr>
        <w:t xml:space="preserve">Pediatric </w:t>
      </w:r>
      <w:r w:rsidR="00F71ED3">
        <w:rPr>
          <w:rFonts w:ascii="Times New Roman" w:eastAsia="Times New Roman" w:hAnsi="Times New Roman" w:cs="Times New Roman"/>
          <w:b/>
          <w:bCs/>
        </w:rPr>
        <w:t xml:space="preserve">and Adolescent </w:t>
      </w:r>
      <w:r w:rsidR="000F4732">
        <w:rPr>
          <w:rFonts w:ascii="Times New Roman" w:eastAsia="Times New Roman" w:hAnsi="Times New Roman" w:cs="Times New Roman"/>
          <w:b/>
          <w:bCs/>
        </w:rPr>
        <w:t>Behavioral Health program</w:t>
      </w:r>
      <w:r w:rsidR="00B116FC" w:rsidRPr="006439EC">
        <w:rPr>
          <w:rFonts w:ascii="Times New Roman" w:eastAsia="Times New Roman" w:hAnsi="Times New Roman" w:cs="Times New Roman"/>
          <w:b/>
          <w:bCs/>
        </w:rPr>
        <w:t xml:space="preserve">. </w:t>
      </w:r>
      <w:r w:rsidR="00B116FC" w:rsidRPr="04C81DCB">
        <w:rPr>
          <w:rFonts w:ascii="Times New Roman" w:eastAsia="Batang" w:hAnsi="Times New Roman" w:cs="Times New Roman"/>
          <w:color w:val="FF0000"/>
          <w:lang w:eastAsia="ko-KR"/>
        </w:rPr>
        <w:t>[If none, please enter 0.]</w:t>
      </w:r>
    </w:p>
    <w:p w14:paraId="2B774D8F" w14:textId="77777777" w:rsidR="00A84875" w:rsidRPr="006439EC" w:rsidRDefault="00A84875" w:rsidP="00A84875">
      <w:pPr>
        <w:ind w:left="720"/>
        <w:rPr>
          <w:rFonts w:ascii="Times New Roman" w:eastAsia="Times New Roman" w:hAnsi="Times New Roman" w:cs="Times New Roman"/>
          <w:b/>
        </w:rPr>
      </w:pPr>
    </w:p>
    <w:tbl>
      <w:tblPr>
        <w:tblW w:w="8550" w:type="dxa"/>
        <w:tblInd w:w="720" w:type="dxa"/>
        <w:tblLayout w:type="fixed"/>
        <w:tblLook w:val="01E0" w:firstRow="1" w:lastRow="1" w:firstColumn="1" w:lastColumn="1" w:noHBand="0" w:noVBand="0"/>
      </w:tblPr>
      <w:tblGrid>
        <w:gridCol w:w="390"/>
        <w:gridCol w:w="6792"/>
        <w:gridCol w:w="1368"/>
      </w:tblGrid>
      <w:tr w:rsidR="00B116FC" w:rsidRPr="006439EC" w14:paraId="0AD6D681" w14:textId="77777777" w:rsidTr="00B02D85">
        <w:trPr>
          <w:trHeight w:val="288"/>
        </w:trPr>
        <w:tc>
          <w:tcPr>
            <w:tcW w:w="390" w:type="dxa"/>
          </w:tcPr>
          <w:p w14:paraId="0C806B6C" w14:textId="77777777" w:rsidR="00B116FC" w:rsidRPr="006439EC" w:rsidRDefault="00B116FC" w:rsidP="00B116FC">
            <w:pPr>
              <w:rPr>
                <w:rFonts w:ascii="Times New Roman" w:eastAsia="Times New Roman" w:hAnsi="Times New Roman" w:cs="Times New Roman"/>
                <w:b/>
                <w:bCs/>
              </w:rPr>
            </w:pPr>
          </w:p>
        </w:tc>
        <w:tc>
          <w:tcPr>
            <w:tcW w:w="6792" w:type="dxa"/>
          </w:tcPr>
          <w:p w14:paraId="35A5D258" w14:textId="77777777" w:rsidR="00B116FC" w:rsidRPr="006439EC" w:rsidRDefault="00B116FC" w:rsidP="00B116FC">
            <w:pPr>
              <w:jc w:val="center"/>
              <w:rPr>
                <w:rFonts w:ascii="Times New Roman" w:eastAsia="Times New Roman" w:hAnsi="Times New Roman" w:cs="Times New Roman"/>
                <w:b/>
                <w:bCs/>
              </w:rPr>
            </w:pPr>
          </w:p>
        </w:tc>
        <w:tc>
          <w:tcPr>
            <w:tcW w:w="1368" w:type="dxa"/>
            <w:vAlign w:val="bottom"/>
          </w:tcPr>
          <w:p w14:paraId="35835814" w14:textId="77A10343" w:rsidR="00B116FC" w:rsidRPr="006439EC" w:rsidRDefault="008D2ABB" w:rsidP="00B116FC">
            <w:pPr>
              <w:jc w:val="center"/>
              <w:rPr>
                <w:rFonts w:ascii="Times New Roman" w:eastAsia="Times New Roman" w:hAnsi="Times New Roman" w:cs="Times New Roman"/>
                <w:b/>
                <w:bCs/>
              </w:rPr>
            </w:pPr>
            <w:r w:rsidRPr="006439EC">
              <w:rPr>
                <w:rFonts w:ascii="Times New Roman" w:eastAsia="Times New Roman" w:hAnsi="Times New Roman" w:cs="Times New Roman"/>
                <w:b/>
                <w:bCs/>
              </w:rPr>
              <w:t>T</w:t>
            </w:r>
            <w:r w:rsidR="00CE4F42">
              <w:rPr>
                <w:rFonts w:ascii="Times New Roman" w:eastAsia="Times New Roman" w:hAnsi="Times New Roman" w:cs="Times New Roman"/>
                <w:b/>
                <w:bCs/>
              </w:rPr>
              <w:t>otal Staff</w:t>
            </w:r>
            <w:r w:rsidRPr="006439EC">
              <w:rPr>
                <w:rFonts w:ascii="Times New Roman" w:eastAsia="Times New Roman" w:hAnsi="Times New Roman" w:cs="Times New Roman"/>
                <w:b/>
                <w:bCs/>
              </w:rPr>
              <w:t xml:space="preserve"> </w:t>
            </w:r>
          </w:p>
        </w:tc>
      </w:tr>
      <w:tr w:rsidR="0094360D" w:rsidRPr="006439EC" w14:paraId="2020AA12" w14:textId="77777777" w:rsidTr="00B02D85">
        <w:trPr>
          <w:trHeight w:val="288"/>
        </w:trPr>
        <w:tc>
          <w:tcPr>
            <w:tcW w:w="390" w:type="dxa"/>
            <w:shd w:val="clear" w:color="auto" w:fill="D9D9D9" w:themeFill="background1" w:themeFillShade="D9"/>
          </w:tcPr>
          <w:p w14:paraId="6E317A06" w14:textId="2645B339" w:rsidR="0094360D" w:rsidRPr="006439EC" w:rsidRDefault="0094360D" w:rsidP="0094360D">
            <w:pPr>
              <w:rPr>
                <w:rFonts w:ascii="Times New Roman" w:eastAsia="Times New Roman" w:hAnsi="Times New Roman" w:cs="Times New Roman"/>
                <w:bCs/>
              </w:rPr>
            </w:pPr>
            <w:r>
              <w:rPr>
                <w:rFonts w:ascii="Times New Roman" w:eastAsia="Times New Roman" w:hAnsi="Times New Roman" w:cs="Times New Roman"/>
                <w:bCs/>
              </w:rPr>
              <w:t>a</w:t>
            </w:r>
            <w:r w:rsidRPr="006439EC">
              <w:rPr>
                <w:rFonts w:ascii="Times New Roman" w:eastAsia="Times New Roman" w:hAnsi="Times New Roman" w:cs="Times New Roman"/>
                <w:bCs/>
              </w:rPr>
              <w:t>.</w:t>
            </w:r>
          </w:p>
        </w:tc>
        <w:tc>
          <w:tcPr>
            <w:tcW w:w="6792" w:type="dxa"/>
            <w:shd w:val="clear" w:color="auto" w:fill="D9D9D9" w:themeFill="background1" w:themeFillShade="D9"/>
            <w:vAlign w:val="center"/>
          </w:tcPr>
          <w:p w14:paraId="7B232918" w14:textId="4BF7FF95" w:rsidR="0094360D" w:rsidRPr="006439EC" w:rsidRDefault="0094360D" w:rsidP="0094360D">
            <w:pPr>
              <w:rPr>
                <w:rFonts w:ascii="Times New Roman" w:eastAsia="Times New Roman" w:hAnsi="Times New Roman" w:cs="Times New Roman"/>
                <w:bCs/>
              </w:rPr>
            </w:pPr>
            <w:r w:rsidRPr="006439EC">
              <w:rPr>
                <w:rFonts w:ascii="Times New Roman" w:eastAsia="Times New Roman" w:hAnsi="Times New Roman" w:cs="Times New Roman"/>
              </w:rPr>
              <w:t xml:space="preserve">Licensed </w:t>
            </w:r>
            <w:r>
              <w:rPr>
                <w:rFonts w:ascii="Times New Roman" w:eastAsia="Times New Roman" w:hAnsi="Times New Roman" w:cs="Times New Roman"/>
              </w:rPr>
              <w:t xml:space="preserve">marriage, family, and </w:t>
            </w:r>
            <w:r w:rsidRPr="006439EC">
              <w:rPr>
                <w:rFonts w:ascii="Times New Roman" w:eastAsia="Times New Roman" w:hAnsi="Times New Roman" w:cs="Times New Roman"/>
              </w:rPr>
              <w:t xml:space="preserve">child counselors </w:t>
            </w:r>
            <w:r>
              <w:rPr>
                <w:rFonts w:ascii="Times New Roman" w:eastAsia="Times New Roman" w:hAnsi="Times New Roman" w:cs="Times New Roman"/>
              </w:rPr>
              <w:t>(MFCC), Licensed Professional Counselors (LPC), Licensed Clinical Professional Counselors (LCPC)</w:t>
            </w:r>
            <w:r w:rsidR="00537343">
              <w:rPr>
                <w:rFonts w:ascii="Times New Roman" w:eastAsia="Times New Roman" w:hAnsi="Times New Roman" w:cs="Times New Roman"/>
              </w:rPr>
              <w:t xml:space="preserve">, or </w:t>
            </w:r>
            <w:r w:rsidR="00537343" w:rsidRPr="00537343">
              <w:rPr>
                <w:rFonts w:ascii="Times New Roman" w:eastAsia="Times New Roman" w:hAnsi="Times New Roman" w:cs="Times New Roman"/>
              </w:rPr>
              <w:t>Licensed Mental Health Counselor (LMHC)</w:t>
            </w:r>
            <w:r>
              <w:rPr>
                <w:rFonts w:ascii="Times New Roman" w:eastAsia="Times New Roman" w:hAnsi="Times New Roman" w:cs="Times New Roman"/>
              </w:rPr>
              <w:t xml:space="preserve"> who provide clinical services</w:t>
            </w:r>
            <w:r w:rsidRPr="006439EC">
              <w:rPr>
                <w:rFonts w:ascii="Times New Roman" w:eastAsia="Times New Roman" w:hAnsi="Times New Roman" w:cs="Times New Roman"/>
              </w:rPr>
              <w:t xml:space="preserve"> </w:t>
            </w:r>
            <w:r>
              <w:rPr>
                <w:rFonts w:ascii="Times New Roman" w:eastAsia="Times New Roman" w:hAnsi="Times New Roman" w:cs="Times New Roman"/>
              </w:rPr>
              <w:t>within your behavioral health program</w:t>
            </w:r>
          </w:p>
        </w:tc>
        <w:tc>
          <w:tcPr>
            <w:tcW w:w="1368" w:type="dxa"/>
            <w:shd w:val="clear" w:color="auto" w:fill="D9D9D9" w:themeFill="background1" w:themeFillShade="D9"/>
            <w:vAlign w:val="center"/>
          </w:tcPr>
          <w:p w14:paraId="0EEC73BC" w14:textId="01ABA437" w:rsidR="0094360D" w:rsidRPr="006439EC" w:rsidRDefault="0094360D" w:rsidP="0094360D">
            <w:pPr>
              <w:jc w:val="center"/>
              <w:rPr>
                <w:rFonts w:ascii="Times New Roman" w:eastAsia="Times New Roman" w:hAnsi="Times New Roman" w:cs="Times New Roman"/>
                <w:bCs/>
              </w:rPr>
            </w:pPr>
            <w:r w:rsidRPr="006439EC">
              <w:rPr>
                <w:rFonts w:ascii="Times New Roman" w:eastAsia="Times New Roman" w:hAnsi="Times New Roman" w:cs="Times New Roman"/>
              </w:rPr>
              <w:t>________</w:t>
            </w:r>
          </w:p>
        </w:tc>
      </w:tr>
      <w:tr w:rsidR="0094360D" w:rsidRPr="006439EC" w14:paraId="6D7B2494" w14:textId="77777777" w:rsidTr="00B02D85">
        <w:trPr>
          <w:trHeight w:val="288"/>
        </w:trPr>
        <w:tc>
          <w:tcPr>
            <w:tcW w:w="390" w:type="dxa"/>
          </w:tcPr>
          <w:p w14:paraId="202945EA" w14:textId="6F10256E" w:rsidR="0094360D" w:rsidRPr="006439EC" w:rsidRDefault="0094360D" w:rsidP="0094360D">
            <w:pPr>
              <w:rPr>
                <w:rFonts w:ascii="Times New Roman" w:eastAsia="Times New Roman" w:hAnsi="Times New Roman" w:cs="Times New Roman"/>
                <w:bCs/>
              </w:rPr>
            </w:pPr>
            <w:r>
              <w:rPr>
                <w:rFonts w:ascii="Times New Roman" w:eastAsia="Times New Roman" w:hAnsi="Times New Roman" w:cs="Times New Roman"/>
                <w:bCs/>
              </w:rPr>
              <w:t>b</w:t>
            </w:r>
            <w:r w:rsidRPr="006439EC">
              <w:rPr>
                <w:rFonts w:ascii="Times New Roman" w:eastAsia="Times New Roman" w:hAnsi="Times New Roman" w:cs="Times New Roman"/>
                <w:bCs/>
              </w:rPr>
              <w:t>.</w:t>
            </w:r>
          </w:p>
        </w:tc>
        <w:tc>
          <w:tcPr>
            <w:tcW w:w="6792" w:type="dxa"/>
            <w:vAlign w:val="center"/>
          </w:tcPr>
          <w:p w14:paraId="6A6BDF86" w14:textId="5EC79707" w:rsidR="0094360D" w:rsidRPr="000A21EC" w:rsidRDefault="0094360D" w:rsidP="0094360D">
            <w:pPr>
              <w:rPr>
                <w:rFonts w:ascii="Times New Roman" w:eastAsia="Times New Roman" w:hAnsi="Times New Roman" w:cs="Times New Roman"/>
              </w:rPr>
            </w:pPr>
            <w:r w:rsidRPr="006439EC">
              <w:rPr>
                <w:rFonts w:ascii="Times New Roman" w:eastAsia="Times New Roman" w:hAnsi="Times New Roman" w:cs="Times New Roman"/>
                <w:bCs/>
              </w:rPr>
              <w:t xml:space="preserve">Licensed </w:t>
            </w:r>
            <w:r w:rsidR="003D5E1C">
              <w:rPr>
                <w:rFonts w:ascii="Times New Roman" w:eastAsia="Times New Roman" w:hAnsi="Times New Roman" w:cs="Times New Roman"/>
                <w:bCs/>
              </w:rPr>
              <w:t>C</w:t>
            </w:r>
            <w:r w:rsidRPr="006439EC">
              <w:rPr>
                <w:rFonts w:ascii="Times New Roman" w:eastAsia="Times New Roman" w:hAnsi="Times New Roman" w:cs="Times New Roman"/>
                <w:bCs/>
              </w:rPr>
              <w:t xml:space="preserve">linical </w:t>
            </w:r>
            <w:r w:rsidR="003D5E1C">
              <w:rPr>
                <w:rFonts w:ascii="Times New Roman" w:eastAsia="Times New Roman" w:hAnsi="Times New Roman" w:cs="Times New Roman"/>
                <w:bCs/>
              </w:rPr>
              <w:t>S</w:t>
            </w:r>
            <w:r w:rsidRPr="006439EC">
              <w:rPr>
                <w:rFonts w:ascii="Times New Roman" w:eastAsia="Times New Roman" w:hAnsi="Times New Roman" w:cs="Times New Roman"/>
                <w:bCs/>
              </w:rPr>
              <w:t xml:space="preserve">ocial </w:t>
            </w:r>
            <w:r w:rsidR="003D5E1C">
              <w:rPr>
                <w:rFonts w:ascii="Times New Roman" w:eastAsia="Times New Roman" w:hAnsi="Times New Roman" w:cs="Times New Roman"/>
                <w:bCs/>
              </w:rPr>
              <w:t>W</w:t>
            </w:r>
            <w:r w:rsidRPr="006439EC">
              <w:rPr>
                <w:rFonts w:ascii="Times New Roman" w:eastAsia="Times New Roman" w:hAnsi="Times New Roman" w:cs="Times New Roman"/>
                <w:bCs/>
              </w:rPr>
              <w:t>orkers</w:t>
            </w:r>
            <w:r w:rsidRPr="006439EC">
              <w:rPr>
                <w:rFonts w:ascii="Times New Roman" w:eastAsia="Times New Roman" w:hAnsi="Times New Roman" w:cs="Times New Roman"/>
                <w:b/>
                <w:bCs/>
              </w:rPr>
              <w:t xml:space="preserve"> </w:t>
            </w:r>
            <w:r>
              <w:rPr>
                <w:rFonts w:ascii="Times New Roman" w:eastAsia="Times New Roman" w:hAnsi="Times New Roman" w:cs="Times New Roman"/>
                <w:bCs/>
              </w:rPr>
              <w:t>(LCSW)</w:t>
            </w:r>
            <w:r w:rsidR="004865D9">
              <w:rPr>
                <w:rFonts w:ascii="Times New Roman" w:eastAsia="Times New Roman" w:hAnsi="Times New Roman" w:cs="Times New Roman"/>
                <w:bCs/>
              </w:rPr>
              <w:t>, Licensed Independe</w:t>
            </w:r>
            <w:r w:rsidR="00293DB6">
              <w:rPr>
                <w:rFonts w:ascii="Times New Roman" w:eastAsia="Times New Roman" w:hAnsi="Times New Roman" w:cs="Times New Roman"/>
                <w:bCs/>
              </w:rPr>
              <w:t>n</w:t>
            </w:r>
            <w:r w:rsidR="004865D9">
              <w:rPr>
                <w:rFonts w:ascii="Times New Roman" w:eastAsia="Times New Roman" w:hAnsi="Times New Roman" w:cs="Times New Roman"/>
                <w:bCs/>
              </w:rPr>
              <w:t>t Social Worke</w:t>
            </w:r>
            <w:r w:rsidR="00293DB6">
              <w:rPr>
                <w:rFonts w:ascii="Times New Roman" w:eastAsia="Times New Roman" w:hAnsi="Times New Roman" w:cs="Times New Roman"/>
                <w:bCs/>
              </w:rPr>
              <w:t>rs</w:t>
            </w:r>
            <w:r w:rsidR="004865D9">
              <w:rPr>
                <w:rFonts w:ascii="Times New Roman" w:eastAsia="Times New Roman" w:hAnsi="Times New Roman" w:cs="Times New Roman"/>
                <w:bCs/>
              </w:rPr>
              <w:t xml:space="preserve"> (LISW)</w:t>
            </w:r>
            <w:r w:rsidR="00293DB6">
              <w:rPr>
                <w:rFonts w:ascii="Times New Roman" w:eastAsia="Times New Roman" w:hAnsi="Times New Roman" w:cs="Times New Roman"/>
                <w:bCs/>
              </w:rPr>
              <w:t>,</w:t>
            </w:r>
            <w:r w:rsidR="003D5E1C">
              <w:rPr>
                <w:rFonts w:ascii="Times New Roman" w:eastAsia="Times New Roman" w:hAnsi="Times New Roman" w:cs="Times New Roman"/>
                <w:bCs/>
              </w:rPr>
              <w:t xml:space="preserve"> Licensed Master’s Social Workers (LMSW</w:t>
            </w:r>
            <w:r w:rsidR="00293DB6">
              <w:rPr>
                <w:rFonts w:ascii="Times New Roman" w:eastAsia="Times New Roman" w:hAnsi="Times New Roman" w:cs="Times New Roman"/>
                <w:bCs/>
              </w:rPr>
              <w:t>)</w:t>
            </w:r>
            <w:r w:rsidR="004865D9">
              <w:rPr>
                <w:rFonts w:ascii="Times New Roman" w:eastAsia="Times New Roman" w:hAnsi="Times New Roman" w:cs="Times New Roman"/>
                <w:bCs/>
              </w:rPr>
              <w:t>, or other licensed social worker</w:t>
            </w:r>
            <w:r w:rsidR="00C3598D">
              <w:rPr>
                <w:rFonts w:ascii="Times New Roman" w:eastAsia="Times New Roman" w:hAnsi="Times New Roman" w:cs="Times New Roman"/>
                <w:bCs/>
              </w:rPr>
              <w:t>s</w:t>
            </w:r>
            <w:r w:rsidR="003D5E1C">
              <w:rPr>
                <w:rFonts w:ascii="Times New Roman" w:eastAsia="Times New Roman" w:hAnsi="Times New Roman" w:cs="Times New Roman"/>
                <w:bCs/>
              </w:rPr>
              <w:t xml:space="preserve"> </w:t>
            </w:r>
            <w:r>
              <w:rPr>
                <w:rFonts w:ascii="Times New Roman" w:eastAsia="Times New Roman" w:hAnsi="Times New Roman" w:cs="Times New Roman"/>
              </w:rPr>
              <w:t xml:space="preserve">who provide clinical services within your behavioral health program </w:t>
            </w:r>
          </w:p>
        </w:tc>
        <w:tc>
          <w:tcPr>
            <w:tcW w:w="1368" w:type="dxa"/>
            <w:vAlign w:val="center"/>
          </w:tcPr>
          <w:p w14:paraId="476AF664" w14:textId="704DF873" w:rsidR="0094360D" w:rsidRPr="006439EC" w:rsidRDefault="0094360D" w:rsidP="0094360D">
            <w:pPr>
              <w:jc w:val="center"/>
              <w:rPr>
                <w:rFonts w:ascii="Times New Roman" w:eastAsia="Times New Roman" w:hAnsi="Times New Roman" w:cs="Times New Roman"/>
                <w:bCs/>
              </w:rPr>
            </w:pPr>
            <w:r w:rsidRPr="006439EC">
              <w:rPr>
                <w:rFonts w:ascii="Times New Roman" w:eastAsia="Times New Roman" w:hAnsi="Times New Roman" w:cs="Times New Roman"/>
              </w:rPr>
              <w:t>________</w:t>
            </w:r>
          </w:p>
        </w:tc>
      </w:tr>
      <w:tr w:rsidR="0094360D" w:rsidRPr="006439EC" w14:paraId="3AAF4766" w14:textId="77777777" w:rsidTr="00B92B61">
        <w:trPr>
          <w:trHeight w:val="288"/>
        </w:trPr>
        <w:tc>
          <w:tcPr>
            <w:tcW w:w="390" w:type="dxa"/>
            <w:shd w:val="clear" w:color="auto" w:fill="D9D9D9" w:themeFill="background1" w:themeFillShade="D9"/>
          </w:tcPr>
          <w:p w14:paraId="535C1CBA" w14:textId="7707255C" w:rsidR="0094360D" w:rsidRPr="006439EC" w:rsidRDefault="00441799" w:rsidP="0094360D">
            <w:pPr>
              <w:rPr>
                <w:rFonts w:ascii="Times New Roman" w:eastAsia="Times New Roman" w:hAnsi="Times New Roman" w:cs="Times New Roman"/>
                <w:bCs/>
              </w:rPr>
            </w:pPr>
            <w:r>
              <w:rPr>
                <w:rFonts w:ascii="Times New Roman" w:eastAsia="Times New Roman" w:hAnsi="Times New Roman" w:cs="Times New Roman"/>
                <w:bCs/>
              </w:rPr>
              <w:t>c</w:t>
            </w:r>
            <w:r w:rsidR="0094360D" w:rsidRPr="006439EC">
              <w:rPr>
                <w:rFonts w:ascii="Times New Roman" w:eastAsia="Times New Roman" w:hAnsi="Times New Roman" w:cs="Times New Roman"/>
                <w:bCs/>
              </w:rPr>
              <w:t>.</w:t>
            </w:r>
          </w:p>
        </w:tc>
        <w:tc>
          <w:tcPr>
            <w:tcW w:w="6792" w:type="dxa"/>
            <w:shd w:val="clear" w:color="auto" w:fill="D9D9D9" w:themeFill="background1" w:themeFillShade="D9"/>
            <w:vAlign w:val="center"/>
          </w:tcPr>
          <w:p w14:paraId="0FC6ED94" w14:textId="337DC4F6" w:rsidR="0094360D" w:rsidRPr="000A21EC" w:rsidRDefault="0094360D" w:rsidP="0094360D">
            <w:pPr>
              <w:rPr>
                <w:rFonts w:ascii="Times New Roman" w:eastAsia="Times New Roman" w:hAnsi="Times New Roman" w:cs="Times New Roman"/>
              </w:rPr>
            </w:pPr>
            <w:r>
              <w:rPr>
                <w:rFonts w:ascii="Times New Roman" w:eastAsia="Times New Roman" w:hAnsi="Times New Roman" w:cs="Times New Roman"/>
                <w:bCs/>
              </w:rPr>
              <w:t>Board-certified behavior analysts (BCBA)</w:t>
            </w:r>
            <w:r w:rsidRPr="001A5C6F">
              <w:rPr>
                <w:rFonts w:ascii="Times New Roman" w:eastAsia="Times New Roman" w:hAnsi="Times New Roman" w:cs="Times New Roman"/>
                <w:bCs/>
              </w:rPr>
              <w:t xml:space="preserve"> who provide clinical services </w:t>
            </w:r>
            <w:r>
              <w:rPr>
                <w:rFonts w:ascii="Times New Roman" w:eastAsia="Times New Roman" w:hAnsi="Times New Roman" w:cs="Times New Roman"/>
              </w:rPr>
              <w:t xml:space="preserve">within your behavioral health program </w:t>
            </w:r>
          </w:p>
        </w:tc>
        <w:tc>
          <w:tcPr>
            <w:tcW w:w="1368" w:type="dxa"/>
            <w:shd w:val="clear" w:color="auto" w:fill="D9D9D9" w:themeFill="background1" w:themeFillShade="D9"/>
            <w:vAlign w:val="center"/>
          </w:tcPr>
          <w:p w14:paraId="5D9510B8" w14:textId="3CB64377" w:rsidR="0094360D" w:rsidRPr="001A5C6F" w:rsidRDefault="0094360D" w:rsidP="0094360D">
            <w:pPr>
              <w:jc w:val="center"/>
              <w:rPr>
                <w:rFonts w:ascii="Times New Roman" w:eastAsia="Times New Roman" w:hAnsi="Times New Roman" w:cs="Times New Roman"/>
              </w:rPr>
            </w:pPr>
            <w:r w:rsidRPr="006439EC">
              <w:rPr>
                <w:rFonts w:ascii="Times New Roman" w:eastAsia="Times New Roman" w:hAnsi="Times New Roman" w:cs="Times New Roman"/>
              </w:rPr>
              <w:t>________</w:t>
            </w:r>
          </w:p>
        </w:tc>
      </w:tr>
      <w:tr w:rsidR="0094360D" w:rsidRPr="006439EC" w14:paraId="45D322C5" w14:textId="77777777" w:rsidTr="00B92B61">
        <w:trPr>
          <w:trHeight w:val="288"/>
        </w:trPr>
        <w:tc>
          <w:tcPr>
            <w:tcW w:w="390" w:type="dxa"/>
          </w:tcPr>
          <w:p w14:paraId="3A1598A1" w14:textId="68313CB8" w:rsidR="0094360D" w:rsidRPr="006439EC" w:rsidDel="00487AAA" w:rsidRDefault="00441799" w:rsidP="0094360D">
            <w:pPr>
              <w:rPr>
                <w:rFonts w:ascii="Times New Roman" w:eastAsia="Times New Roman" w:hAnsi="Times New Roman" w:cs="Times New Roman"/>
                <w:bCs/>
              </w:rPr>
            </w:pPr>
            <w:r>
              <w:rPr>
                <w:rFonts w:ascii="Times New Roman" w:eastAsia="Times New Roman" w:hAnsi="Times New Roman" w:cs="Times New Roman"/>
                <w:bCs/>
              </w:rPr>
              <w:t>d</w:t>
            </w:r>
            <w:r w:rsidR="0094360D">
              <w:rPr>
                <w:rFonts w:ascii="Times New Roman" w:eastAsia="Times New Roman" w:hAnsi="Times New Roman" w:cs="Times New Roman"/>
                <w:bCs/>
              </w:rPr>
              <w:t>.</w:t>
            </w:r>
          </w:p>
        </w:tc>
        <w:tc>
          <w:tcPr>
            <w:tcW w:w="6792" w:type="dxa"/>
            <w:vAlign w:val="center"/>
          </w:tcPr>
          <w:p w14:paraId="698D3938" w14:textId="218B3A13" w:rsidR="0094360D" w:rsidRPr="000A21EC" w:rsidRDefault="0094360D" w:rsidP="0094360D">
            <w:pPr>
              <w:rPr>
                <w:rFonts w:ascii="Times New Roman" w:eastAsia="Times New Roman" w:hAnsi="Times New Roman" w:cs="Times New Roman"/>
              </w:rPr>
            </w:pPr>
            <w:r>
              <w:rPr>
                <w:rFonts w:ascii="Times New Roman" w:eastAsia="Times New Roman" w:hAnsi="Times New Roman" w:cs="Times New Roman"/>
                <w:bCs/>
              </w:rPr>
              <w:t>Other</w:t>
            </w:r>
            <w:r w:rsidRPr="007079CE">
              <w:rPr>
                <w:rFonts w:ascii="Times New Roman" w:eastAsia="Times New Roman" w:hAnsi="Times New Roman" w:cs="Times New Roman"/>
                <w:bCs/>
              </w:rPr>
              <w:t xml:space="preserve"> master’s degree </w:t>
            </w:r>
            <w:r>
              <w:rPr>
                <w:rFonts w:ascii="Times New Roman" w:eastAsia="Times New Roman" w:hAnsi="Times New Roman" w:cs="Times New Roman"/>
                <w:bCs/>
              </w:rPr>
              <w:t xml:space="preserve">level counselors not covered </w:t>
            </w:r>
            <w:r w:rsidR="0049672F">
              <w:rPr>
                <w:rFonts w:ascii="Times New Roman" w:eastAsia="Times New Roman" w:hAnsi="Times New Roman" w:cs="Times New Roman"/>
                <w:bCs/>
              </w:rPr>
              <w:t xml:space="preserve">above </w:t>
            </w:r>
            <w:r>
              <w:rPr>
                <w:rFonts w:ascii="Times New Roman" w:eastAsia="Times New Roman" w:hAnsi="Times New Roman" w:cs="Times New Roman"/>
                <w:bCs/>
              </w:rPr>
              <w:t xml:space="preserve">with </w:t>
            </w:r>
            <w:r w:rsidRPr="007079CE">
              <w:rPr>
                <w:rFonts w:ascii="Times New Roman" w:eastAsia="Times New Roman" w:hAnsi="Times New Roman" w:cs="Times New Roman"/>
                <w:bCs/>
              </w:rPr>
              <w:t xml:space="preserve">state licensing who provide clinical services </w:t>
            </w:r>
            <w:r>
              <w:rPr>
                <w:rFonts w:ascii="Times New Roman" w:eastAsia="Times New Roman" w:hAnsi="Times New Roman" w:cs="Times New Roman"/>
              </w:rPr>
              <w:t xml:space="preserve">within your behavioral health program </w:t>
            </w:r>
          </w:p>
        </w:tc>
        <w:tc>
          <w:tcPr>
            <w:tcW w:w="1368" w:type="dxa"/>
            <w:vAlign w:val="center"/>
          </w:tcPr>
          <w:p w14:paraId="69D9064A" w14:textId="2283F4F2" w:rsidR="0094360D" w:rsidRPr="006439EC" w:rsidRDefault="0094360D" w:rsidP="0094360D">
            <w:pPr>
              <w:jc w:val="center"/>
              <w:rPr>
                <w:rFonts w:ascii="Times New Roman" w:eastAsia="Times New Roman" w:hAnsi="Times New Roman" w:cs="Times New Roman"/>
              </w:rPr>
            </w:pPr>
            <w:r w:rsidRPr="006439EC">
              <w:rPr>
                <w:rFonts w:ascii="Times New Roman" w:eastAsia="Times New Roman" w:hAnsi="Times New Roman" w:cs="Times New Roman"/>
              </w:rPr>
              <w:t>________</w:t>
            </w:r>
          </w:p>
        </w:tc>
      </w:tr>
    </w:tbl>
    <w:p w14:paraId="209FA753" w14:textId="27E2EA47" w:rsidR="00E12AE8" w:rsidRDefault="00E12AE8" w:rsidP="00E12AE8">
      <w:pPr>
        <w:pStyle w:val="ListParagraph"/>
        <w:textAlignment w:val="baseline"/>
        <w:rPr>
          <w:rFonts w:ascii="Times New Roman" w:eastAsia="Times New Roman" w:hAnsi="Times New Roman" w:cs="Times New Roman"/>
          <w:b/>
          <w:bCs/>
          <w:color w:val="000000"/>
        </w:rPr>
      </w:pPr>
    </w:p>
    <w:p w14:paraId="588212AE" w14:textId="4DA0CC02" w:rsidR="0054398F" w:rsidRDefault="00890C49" w:rsidP="004B5400">
      <w:pPr>
        <w:pStyle w:val="Validation"/>
      </w:pPr>
      <w:r>
        <w:t>NOTES:</w:t>
      </w:r>
      <w:r>
        <w:tab/>
      </w:r>
      <w:r w:rsidR="004B5400" w:rsidRPr="004B5400">
        <w:t>L5x should be whole number only. Do not allow decimals.</w:t>
      </w:r>
    </w:p>
    <w:p w14:paraId="47427870" w14:textId="77777777" w:rsidR="00E12AE8" w:rsidRPr="006C0267" w:rsidRDefault="00E12AE8" w:rsidP="00E12AE8">
      <w:pPr>
        <w:pStyle w:val="ListParagraph"/>
        <w:textAlignment w:val="baseline"/>
        <w:rPr>
          <w:rFonts w:ascii="Times New Roman" w:eastAsia="Times New Roman" w:hAnsi="Times New Roman" w:cs="Times New Roman"/>
          <w:b/>
          <w:bCs/>
          <w:color w:val="4472C4"/>
        </w:rPr>
      </w:pPr>
    </w:p>
    <w:p w14:paraId="5F730ECE" w14:textId="6D35B9E3" w:rsidR="00AF7F3A" w:rsidRPr="006C0267" w:rsidRDefault="00AF7F3A" w:rsidP="00E12AE8">
      <w:pPr>
        <w:pStyle w:val="ListParagraph"/>
        <w:textAlignment w:val="baseline"/>
        <w:rPr>
          <w:rFonts w:ascii="Times New Roman" w:eastAsia="Times New Roman" w:hAnsi="Times New Roman" w:cs="Times New Roman"/>
          <w:b/>
          <w:bCs/>
          <w:color w:val="4472C4"/>
        </w:rPr>
      </w:pPr>
      <w:r w:rsidRPr="006C0267">
        <w:rPr>
          <w:rFonts w:ascii="Times New Roman" w:eastAsia="Times New Roman" w:hAnsi="Times New Roman" w:cs="Times New Roman"/>
          <w:b/>
          <w:bCs/>
          <w:color w:val="4472C4"/>
        </w:rPr>
        <w:t>L5.1</w:t>
      </w:r>
      <w:r w:rsidRPr="006C0267">
        <w:rPr>
          <w:rFonts w:ascii="Times New Roman" w:eastAsia="Times New Roman" w:hAnsi="Times New Roman" w:cs="Times New Roman"/>
          <w:b/>
          <w:bCs/>
          <w:color w:val="4472C4"/>
        </w:rPr>
        <w:tab/>
        <w:t xml:space="preserve">If </w:t>
      </w:r>
      <w:r w:rsidR="00C60726">
        <w:rPr>
          <w:rFonts w:ascii="Times New Roman" w:eastAsia="Times New Roman" w:hAnsi="Times New Roman" w:cs="Times New Roman"/>
          <w:b/>
          <w:bCs/>
          <w:color w:val="4472C4"/>
        </w:rPr>
        <w:t>you reported staff for</w:t>
      </w:r>
      <w:r w:rsidRPr="006C0267">
        <w:rPr>
          <w:rFonts w:ascii="Times New Roman" w:eastAsia="Times New Roman" w:hAnsi="Times New Roman" w:cs="Times New Roman"/>
          <w:b/>
          <w:bCs/>
          <w:color w:val="4472C4"/>
        </w:rPr>
        <w:t xml:space="preserve"> L5d, please list the other certifications that master’s degree level counselors within your behavioral health program have:</w:t>
      </w:r>
    </w:p>
    <w:p w14:paraId="28E09D52" w14:textId="77777777" w:rsidR="00AF7F3A" w:rsidRPr="006C0267" w:rsidRDefault="00AF7F3A" w:rsidP="00E12AE8">
      <w:pPr>
        <w:pStyle w:val="ListParagraph"/>
        <w:textAlignment w:val="baseline"/>
        <w:rPr>
          <w:rFonts w:ascii="Times New Roman" w:eastAsia="Times New Roman" w:hAnsi="Times New Roman" w:cs="Times New Roman"/>
          <w:b/>
          <w:bCs/>
          <w:color w:val="4472C4"/>
        </w:rPr>
      </w:pPr>
    </w:p>
    <w:p w14:paraId="59186177" w14:textId="26F346A9" w:rsidR="00AF7F3A" w:rsidRPr="006C0267" w:rsidRDefault="00AF7F3A" w:rsidP="00AF7F3A">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1530"/>
        <w:rPr>
          <w:rFonts w:ascii="Arial" w:eastAsia="Times New Roman" w:hAnsi="Arial" w:cs="Arial"/>
          <w:b/>
          <w:bCs/>
          <w:color w:val="4472C4"/>
          <w:sz w:val="18"/>
          <w:szCs w:val="18"/>
        </w:rPr>
      </w:pPr>
    </w:p>
    <w:p w14:paraId="3DFE9AFC" w14:textId="77777777" w:rsidR="00AF7F3A" w:rsidRPr="00E12AE8" w:rsidRDefault="00AF7F3A" w:rsidP="00E12AE8">
      <w:pPr>
        <w:pStyle w:val="ListParagraph"/>
        <w:textAlignment w:val="baseline"/>
        <w:rPr>
          <w:rFonts w:ascii="Times New Roman" w:eastAsia="Times New Roman" w:hAnsi="Times New Roman" w:cs="Times New Roman"/>
          <w:b/>
          <w:bCs/>
          <w:color w:val="000000"/>
        </w:rPr>
      </w:pPr>
    </w:p>
    <w:p w14:paraId="2A847C25" w14:textId="2518D72A" w:rsidR="005545ED" w:rsidRPr="00740DED" w:rsidRDefault="005545ED" w:rsidP="001C227A">
      <w:pPr>
        <w:pStyle w:val="ListParagraph"/>
        <w:numPr>
          <w:ilvl w:val="0"/>
          <w:numId w:val="2"/>
        </w:numPr>
        <w:tabs>
          <w:tab w:val="num" w:pos="720"/>
        </w:tabs>
        <w:ind w:left="720"/>
        <w:textAlignment w:val="baseline"/>
        <w:rPr>
          <w:rFonts w:ascii="Times New Roman" w:eastAsia="Times New Roman" w:hAnsi="Times New Roman" w:cs="Times New Roman"/>
          <w:b/>
          <w:bCs/>
          <w:color w:val="000000"/>
        </w:rPr>
      </w:pPr>
      <w:r w:rsidRPr="04C81DCB">
        <w:rPr>
          <w:rFonts w:ascii="Times New Roman" w:eastAsia="Times New Roman" w:hAnsi="Times New Roman" w:cs="Times New Roman"/>
          <w:b/>
          <w:bCs/>
          <w:color w:val="000000" w:themeColor="text1"/>
        </w:rPr>
        <w:t xml:space="preserve">Does your </w:t>
      </w:r>
      <w:r w:rsidR="000F4732" w:rsidRPr="04C81DCB">
        <w:rPr>
          <w:rFonts w:ascii="Times New Roman" w:eastAsia="Times New Roman" w:hAnsi="Times New Roman" w:cs="Times New Roman"/>
          <w:b/>
          <w:bCs/>
          <w:color w:val="000000" w:themeColor="text1"/>
        </w:rPr>
        <w:t xml:space="preserve">Pediatric </w:t>
      </w:r>
      <w:r w:rsidR="00860D05" w:rsidRPr="04C81DCB">
        <w:rPr>
          <w:rFonts w:ascii="Times New Roman" w:eastAsia="Times New Roman" w:hAnsi="Times New Roman" w:cs="Times New Roman"/>
          <w:b/>
          <w:bCs/>
        </w:rPr>
        <w:t xml:space="preserve">and Adolescent </w:t>
      </w:r>
      <w:r w:rsidR="000F4732" w:rsidRPr="04C81DCB">
        <w:rPr>
          <w:rFonts w:ascii="Times New Roman" w:eastAsia="Times New Roman" w:hAnsi="Times New Roman" w:cs="Times New Roman"/>
          <w:b/>
          <w:bCs/>
          <w:color w:val="000000" w:themeColor="text1"/>
        </w:rPr>
        <w:t>Behavioral Health program</w:t>
      </w:r>
      <w:r w:rsidRPr="04C81DCB">
        <w:rPr>
          <w:rFonts w:ascii="Times New Roman" w:eastAsia="Times New Roman" w:hAnsi="Times New Roman" w:cs="Times New Roman"/>
          <w:b/>
          <w:bCs/>
          <w:color w:val="000000" w:themeColor="text1"/>
        </w:rPr>
        <w:t xml:space="preserve"> </w:t>
      </w:r>
      <w:r w:rsidR="006A6554" w:rsidRPr="04C81DCB">
        <w:rPr>
          <w:rFonts w:ascii="Times New Roman" w:eastAsia="Times New Roman" w:hAnsi="Times New Roman" w:cs="Times New Roman"/>
          <w:b/>
          <w:bCs/>
          <w:color w:val="000000" w:themeColor="text1"/>
        </w:rPr>
        <w:t xml:space="preserve">provide access to </w:t>
      </w:r>
      <w:r w:rsidRPr="04C81DCB">
        <w:rPr>
          <w:rFonts w:ascii="Times New Roman" w:eastAsia="Times New Roman" w:hAnsi="Times New Roman" w:cs="Times New Roman"/>
          <w:b/>
          <w:bCs/>
          <w:color w:val="000000" w:themeColor="text1"/>
        </w:rPr>
        <w:t>each of the following?</w:t>
      </w:r>
      <w:r w:rsidR="00AF689F" w:rsidRPr="04C81DCB">
        <w:rPr>
          <w:rFonts w:ascii="Times New Roman" w:eastAsia="Times New Roman" w:hAnsi="Times New Roman" w:cs="Times New Roman"/>
          <w:b/>
          <w:bCs/>
          <w:color w:val="000000" w:themeColor="text1"/>
        </w:rPr>
        <w:t xml:space="preserve"> </w:t>
      </w:r>
      <w:r w:rsidR="00D5426B" w:rsidRPr="04C81DCB">
        <w:rPr>
          <w:rFonts w:ascii="Times New Roman" w:eastAsia="Times New Roman" w:hAnsi="Times New Roman" w:cs="Times New Roman"/>
        </w:rPr>
        <w:t>[</w:t>
      </w:r>
      <w:r w:rsidR="0094360D" w:rsidRPr="04C81DCB">
        <w:rPr>
          <w:rFonts w:ascii="Times New Roman" w:eastAsia="Times New Roman" w:hAnsi="Times New Roman" w:cs="Times New Roman"/>
        </w:rPr>
        <w:t xml:space="preserve">Check </w:t>
      </w:r>
      <w:r w:rsidR="00AF689F" w:rsidRPr="04C81DCB">
        <w:rPr>
          <w:rFonts w:ascii="Times New Roman" w:eastAsia="Times New Roman" w:hAnsi="Times New Roman" w:cs="Times New Roman"/>
        </w:rPr>
        <w:t>all that apply</w:t>
      </w:r>
      <w:r w:rsidR="00D5426B" w:rsidRPr="04C81DCB">
        <w:rPr>
          <w:rFonts w:ascii="Times New Roman" w:eastAsia="Times New Roman" w:hAnsi="Times New Roman" w:cs="Times New Roman"/>
        </w:rPr>
        <w:t>.]</w:t>
      </w:r>
    </w:p>
    <w:p w14:paraId="471181EC" w14:textId="77777777" w:rsidR="00A84875" w:rsidRPr="006439EC" w:rsidRDefault="00A84875" w:rsidP="00A84875">
      <w:pPr>
        <w:pStyle w:val="ListParagraph"/>
        <w:textAlignment w:val="baseline"/>
        <w:rPr>
          <w:rFonts w:ascii="Times New Roman" w:eastAsia="Times New Roman" w:hAnsi="Times New Roman" w:cs="Times New Roman"/>
          <w:b/>
          <w:bCs/>
          <w:color w:val="000000"/>
        </w:rPr>
      </w:pPr>
    </w:p>
    <w:tbl>
      <w:tblPr>
        <w:tblW w:w="8979" w:type="dxa"/>
        <w:tblInd w:w="720" w:type="dxa"/>
        <w:tblLayout w:type="fixed"/>
        <w:tblCellMar>
          <w:left w:w="29" w:type="dxa"/>
          <w:right w:w="29" w:type="dxa"/>
        </w:tblCellMar>
        <w:tblLook w:val="01E0" w:firstRow="1" w:lastRow="1" w:firstColumn="1" w:lastColumn="1" w:noHBand="0" w:noVBand="0"/>
      </w:tblPr>
      <w:tblGrid>
        <w:gridCol w:w="360"/>
        <w:gridCol w:w="4860"/>
        <w:gridCol w:w="1253"/>
        <w:gridCol w:w="1253"/>
        <w:gridCol w:w="1253"/>
      </w:tblGrid>
      <w:tr w:rsidR="00D05C8F" w:rsidRPr="006439EC" w14:paraId="3F4E04C3" w14:textId="77777777" w:rsidTr="00634BA9">
        <w:trPr>
          <w:trHeight w:val="288"/>
        </w:trPr>
        <w:tc>
          <w:tcPr>
            <w:tcW w:w="360" w:type="dxa"/>
          </w:tcPr>
          <w:p w14:paraId="1D22B2D5" w14:textId="77777777" w:rsidR="00D05C8F" w:rsidRPr="006439EC" w:rsidRDefault="00D05C8F" w:rsidP="00A37FE9">
            <w:pPr>
              <w:rPr>
                <w:rFonts w:ascii="Times New Roman" w:hAnsi="Times New Roman" w:cs="Times New Roman"/>
                <w:b/>
                <w:bCs/>
              </w:rPr>
            </w:pPr>
          </w:p>
        </w:tc>
        <w:tc>
          <w:tcPr>
            <w:tcW w:w="4860" w:type="dxa"/>
          </w:tcPr>
          <w:p w14:paraId="57335092" w14:textId="77777777" w:rsidR="00D05C8F" w:rsidRPr="00D05C8F" w:rsidRDefault="00D05C8F" w:rsidP="00A37FE9">
            <w:pPr>
              <w:rPr>
                <w:rFonts w:ascii="Times New Roman" w:hAnsi="Times New Roman" w:cs="Times New Roman"/>
                <w:b/>
                <w:bCs/>
              </w:rPr>
            </w:pPr>
          </w:p>
        </w:tc>
        <w:tc>
          <w:tcPr>
            <w:tcW w:w="1253" w:type="dxa"/>
            <w:vAlign w:val="bottom"/>
          </w:tcPr>
          <w:p w14:paraId="4C866064" w14:textId="09609FF4" w:rsidR="00D05C8F" w:rsidRPr="00AC39AD" w:rsidRDefault="00B24689" w:rsidP="00AC39AD">
            <w:pPr>
              <w:jc w:val="center"/>
              <w:rPr>
                <w:rFonts w:ascii="Times New Roman" w:hAnsi="Times New Roman" w:cs="Times New Roman"/>
                <w:b/>
              </w:rPr>
            </w:pPr>
            <w:r w:rsidRPr="006439EC">
              <w:rPr>
                <w:rFonts w:ascii="Times New Roman" w:hAnsi="Times New Roman" w:cs="Times New Roman"/>
                <w:b/>
              </w:rPr>
              <w:t>Yes</w:t>
            </w:r>
            <w:r w:rsidR="00D05C8F" w:rsidRPr="006439EC">
              <w:rPr>
                <w:rFonts w:ascii="Times New Roman" w:hAnsi="Times New Roman" w:cs="Times New Roman"/>
                <w:b/>
              </w:rPr>
              <w:t xml:space="preserve">, </w:t>
            </w:r>
            <w:r w:rsidR="00D05C8F" w:rsidRPr="005345A3">
              <w:rPr>
                <w:rFonts w:ascii="Times New Roman" w:hAnsi="Times New Roman" w:cs="Times New Roman"/>
                <w:b/>
                <w:u w:val="single"/>
              </w:rPr>
              <w:t>Onsite</w:t>
            </w:r>
            <w:r w:rsidR="00D05C8F" w:rsidRPr="006439EC">
              <w:rPr>
                <w:rStyle w:val="FootnoteReference"/>
                <w:rFonts w:ascii="Times New Roman" w:hAnsi="Times New Roman" w:cs="Times New Roman"/>
                <w:b/>
              </w:rPr>
              <w:footnoteReference w:id="5"/>
            </w:r>
          </w:p>
        </w:tc>
        <w:tc>
          <w:tcPr>
            <w:tcW w:w="1253" w:type="dxa"/>
            <w:vAlign w:val="bottom"/>
          </w:tcPr>
          <w:p w14:paraId="66A6DDE8" w14:textId="7F0364BB" w:rsidR="00D05C8F" w:rsidRPr="00AC39AD" w:rsidRDefault="00D05C8F" w:rsidP="00AC39AD">
            <w:pPr>
              <w:spacing w:line="256" w:lineRule="auto"/>
              <w:jc w:val="center"/>
              <w:rPr>
                <w:rFonts w:ascii="Times New Roman" w:hAnsi="Times New Roman" w:cs="Times New Roman"/>
                <w:b/>
              </w:rPr>
            </w:pPr>
            <w:r w:rsidRPr="006439EC">
              <w:rPr>
                <w:rFonts w:ascii="Times New Roman" w:hAnsi="Times New Roman" w:cs="Times New Roman"/>
                <w:b/>
              </w:rPr>
              <w:t xml:space="preserve">Yes, via a </w:t>
            </w:r>
            <w:r w:rsidR="00D25779" w:rsidRPr="005345A3">
              <w:rPr>
                <w:rFonts w:ascii="Times New Roman" w:hAnsi="Times New Roman" w:cs="Times New Roman"/>
                <w:b/>
                <w:u w:val="single"/>
              </w:rPr>
              <w:t>P</w:t>
            </w:r>
            <w:r w:rsidRPr="005345A3">
              <w:rPr>
                <w:rFonts w:ascii="Times New Roman" w:hAnsi="Times New Roman" w:cs="Times New Roman"/>
                <w:b/>
                <w:u w:val="single"/>
              </w:rPr>
              <w:t>artnership</w:t>
            </w:r>
            <w:r w:rsidRPr="006439EC">
              <w:rPr>
                <w:rStyle w:val="FootnoteReference"/>
                <w:rFonts w:ascii="Times New Roman" w:hAnsi="Times New Roman" w:cs="Times New Roman"/>
                <w:b/>
              </w:rPr>
              <w:footnoteReference w:id="6"/>
            </w:r>
          </w:p>
        </w:tc>
        <w:tc>
          <w:tcPr>
            <w:tcW w:w="1253" w:type="dxa"/>
            <w:vAlign w:val="bottom"/>
          </w:tcPr>
          <w:p w14:paraId="2A9C0A90" w14:textId="7DE5C699" w:rsidR="00D05C8F" w:rsidRPr="00AC39AD" w:rsidRDefault="00D05C8F" w:rsidP="00AC39AD">
            <w:pPr>
              <w:spacing w:line="256" w:lineRule="auto"/>
              <w:jc w:val="center"/>
              <w:rPr>
                <w:rFonts w:ascii="Times New Roman" w:hAnsi="Times New Roman" w:cs="Times New Roman"/>
                <w:b/>
              </w:rPr>
            </w:pPr>
            <w:r w:rsidRPr="006439EC">
              <w:rPr>
                <w:rFonts w:ascii="Times New Roman" w:hAnsi="Times New Roman" w:cs="Times New Roman"/>
                <w:b/>
                <w:bCs/>
              </w:rPr>
              <w:t xml:space="preserve">No </w:t>
            </w:r>
          </w:p>
        </w:tc>
      </w:tr>
      <w:tr w:rsidR="00AC39AD" w:rsidRPr="006439EC" w14:paraId="3147EA56" w14:textId="77777777" w:rsidTr="00634BA9">
        <w:trPr>
          <w:trHeight w:val="288"/>
        </w:trPr>
        <w:tc>
          <w:tcPr>
            <w:tcW w:w="360" w:type="dxa"/>
            <w:shd w:val="clear" w:color="auto" w:fill="D9D9D9"/>
            <w:hideMark/>
          </w:tcPr>
          <w:p w14:paraId="2F198D80" w14:textId="77777777" w:rsidR="00AC39AD" w:rsidRPr="006439EC" w:rsidRDefault="00AC39AD" w:rsidP="00AC39AD">
            <w:pPr>
              <w:spacing w:line="256" w:lineRule="auto"/>
              <w:rPr>
                <w:rFonts w:ascii="Times New Roman" w:hAnsi="Times New Roman" w:cs="Times New Roman"/>
              </w:rPr>
            </w:pPr>
            <w:r w:rsidRPr="006439EC">
              <w:rPr>
                <w:rFonts w:ascii="Times New Roman" w:hAnsi="Times New Roman" w:cs="Times New Roman"/>
              </w:rPr>
              <w:t>a.</w:t>
            </w:r>
          </w:p>
        </w:tc>
        <w:tc>
          <w:tcPr>
            <w:tcW w:w="4860" w:type="dxa"/>
            <w:shd w:val="clear" w:color="auto" w:fill="D9D9D9"/>
            <w:hideMark/>
          </w:tcPr>
          <w:p w14:paraId="5F22422F" w14:textId="6555D0B9" w:rsidR="00AC39AD" w:rsidRPr="00D05C8F" w:rsidRDefault="00AC39AD" w:rsidP="00AC39AD">
            <w:pPr>
              <w:rPr>
                <w:rFonts w:ascii="Times New Roman" w:hAnsi="Times New Roman" w:cs="Times New Roman"/>
                <w:sz w:val="24"/>
                <w:szCs w:val="24"/>
              </w:rPr>
            </w:pPr>
            <w:r w:rsidRPr="004E78FD">
              <w:rPr>
                <w:rFonts w:ascii="Times New Roman" w:eastAsia="Times New Roman" w:hAnsi="Times New Roman" w:cs="Times New Roman"/>
              </w:rPr>
              <w:t>Behavioral health consultation</w:t>
            </w:r>
            <w:r w:rsidR="00D5426B">
              <w:rPr>
                <w:rFonts w:ascii="Times New Roman" w:eastAsia="Times New Roman" w:hAnsi="Times New Roman" w:cs="Times New Roman"/>
              </w:rPr>
              <w:t xml:space="preserve"> </w:t>
            </w:r>
          </w:p>
          <w:p w14:paraId="0256271E" w14:textId="085C895C" w:rsidR="00AC39AD" w:rsidRPr="00D05C8F" w:rsidRDefault="00AC39AD" w:rsidP="00AC39AD">
            <w:pPr>
              <w:spacing w:line="256" w:lineRule="auto"/>
              <w:ind w:right="-15"/>
              <w:rPr>
                <w:rFonts w:ascii="Times New Roman" w:hAnsi="Times New Roman" w:cs="Times New Roman"/>
              </w:rPr>
            </w:pPr>
            <w:r w:rsidRPr="004E78FD">
              <w:rPr>
                <w:rFonts w:ascii="Times New Roman" w:eastAsia="Times New Roman" w:hAnsi="Times New Roman" w:cs="Times New Roman"/>
              </w:rPr>
              <w:t xml:space="preserve">assessment or treatment available in the Emergency Department (ED) 24/7 </w:t>
            </w:r>
          </w:p>
        </w:tc>
        <w:tc>
          <w:tcPr>
            <w:tcW w:w="1253" w:type="dxa"/>
            <w:shd w:val="clear" w:color="auto" w:fill="D9D9D9"/>
            <w:vAlign w:val="center"/>
          </w:tcPr>
          <w:p w14:paraId="012FD778" w14:textId="715AC720" w:rsidR="00AC39AD" w:rsidRPr="006439EC" w:rsidRDefault="00AC39AD" w:rsidP="00634BA9">
            <w:pPr>
              <w:spacing w:line="256" w:lineRule="auto"/>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vAlign w:val="center"/>
            <w:hideMark/>
          </w:tcPr>
          <w:p w14:paraId="3E27658B" w14:textId="3BBEF87D" w:rsidR="00AC39AD" w:rsidRPr="006439EC" w:rsidRDefault="00AC39AD" w:rsidP="00634BA9">
            <w:pPr>
              <w:spacing w:line="256" w:lineRule="auto"/>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vAlign w:val="center"/>
            <w:hideMark/>
          </w:tcPr>
          <w:p w14:paraId="086F4F75" w14:textId="5EECC142" w:rsidR="00AC39AD" w:rsidRPr="006439EC" w:rsidRDefault="00AC39AD" w:rsidP="00634BA9">
            <w:pPr>
              <w:spacing w:line="256" w:lineRule="auto"/>
              <w:jc w:val="center"/>
              <w:rPr>
                <w:rFonts w:ascii="Times New Roman" w:hAnsi="Times New Roman" w:cs="Times New Roman"/>
                <w:b/>
              </w:rPr>
            </w:pPr>
            <w:r w:rsidRPr="00991955">
              <w:rPr>
                <w:rFonts w:ascii="Times New Roman" w:hAnsi="Times New Roman" w:cs="Times New Roman"/>
                <w:b/>
              </w:rPr>
              <w:t>□</w:t>
            </w:r>
          </w:p>
        </w:tc>
      </w:tr>
      <w:tr w:rsidR="00634BA9" w:rsidRPr="006439EC" w14:paraId="49D46B4D" w14:textId="77777777" w:rsidTr="00634BA9">
        <w:trPr>
          <w:trHeight w:val="288"/>
        </w:trPr>
        <w:tc>
          <w:tcPr>
            <w:tcW w:w="360" w:type="dxa"/>
          </w:tcPr>
          <w:p w14:paraId="51D38A03" w14:textId="1823C89D" w:rsidR="00634BA9" w:rsidRPr="006439EC" w:rsidRDefault="00634BA9" w:rsidP="00634BA9">
            <w:pPr>
              <w:spacing w:line="256" w:lineRule="auto"/>
              <w:rPr>
                <w:rFonts w:ascii="Times New Roman" w:hAnsi="Times New Roman" w:cs="Times New Roman"/>
              </w:rPr>
            </w:pPr>
            <w:r w:rsidRPr="006439EC">
              <w:rPr>
                <w:rFonts w:ascii="Times New Roman" w:hAnsi="Times New Roman" w:cs="Times New Roman"/>
              </w:rPr>
              <w:t>b.</w:t>
            </w:r>
          </w:p>
        </w:tc>
        <w:tc>
          <w:tcPr>
            <w:tcW w:w="4860" w:type="dxa"/>
          </w:tcPr>
          <w:p w14:paraId="3B626AE2" w14:textId="403C4B87" w:rsidR="00634BA9" w:rsidRPr="004E78FD" w:rsidRDefault="00634BA9" w:rsidP="00634BA9">
            <w:pPr>
              <w:spacing w:line="256" w:lineRule="auto"/>
              <w:ind w:right="-15"/>
              <w:rPr>
                <w:rFonts w:ascii="Times New Roman" w:eastAsia="Times New Roman" w:hAnsi="Times New Roman" w:cs="Times New Roman"/>
              </w:rPr>
            </w:pPr>
            <w:r w:rsidRPr="00D05C8F">
              <w:rPr>
                <w:rFonts w:ascii="Times New Roman" w:hAnsi="Times New Roman" w:cs="Times New Roman"/>
              </w:rPr>
              <w:t xml:space="preserve">Consultative liaison service providing assessment and treatment </w:t>
            </w:r>
            <w:r w:rsidRPr="004E78FD">
              <w:rPr>
                <w:rFonts w:ascii="Times New Roman" w:eastAsia="Times New Roman" w:hAnsi="Times New Roman" w:cs="Times New Roman"/>
              </w:rPr>
              <w:t>to patients being treated in inpatient programs at your hospital</w:t>
            </w:r>
            <w:r w:rsidR="00E12AE8">
              <w:rPr>
                <w:rFonts w:ascii="Times New Roman" w:eastAsia="Times New Roman" w:hAnsi="Times New Roman" w:cs="Times New Roman"/>
              </w:rPr>
              <w:t xml:space="preserve"> outside of behavioral health</w:t>
            </w:r>
            <w:r w:rsidRPr="00D05C8F" w:rsidDel="00C2055C">
              <w:rPr>
                <w:rFonts w:ascii="Times New Roman" w:hAnsi="Times New Roman" w:cs="Times New Roman"/>
              </w:rPr>
              <w:t xml:space="preserve"> </w:t>
            </w:r>
          </w:p>
        </w:tc>
        <w:tc>
          <w:tcPr>
            <w:tcW w:w="1253" w:type="dxa"/>
            <w:vAlign w:val="center"/>
          </w:tcPr>
          <w:p w14:paraId="2B7731DA" w14:textId="70AFB031" w:rsidR="00634BA9" w:rsidRPr="006439EC" w:rsidRDefault="00634BA9" w:rsidP="00634BA9">
            <w:pPr>
              <w:spacing w:line="256" w:lineRule="auto"/>
              <w:jc w:val="center"/>
              <w:rPr>
                <w:rFonts w:ascii="Times New Roman" w:hAnsi="Times New Roman" w:cs="Times New Roman"/>
                <w:b/>
              </w:rPr>
            </w:pPr>
            <w:r w:rsidRPr="00991955">
              <w:rPr>
                <w:rFonts w:ascii="Times New Roman" w:hAnsi="Times New Roman" w:cs="Times New Roman"/>
                <w:b/>
              </w:rPr>
              <w:t>□</w:t>
            </w:r>
          </w:p>
        </w:tc>
        <w:tc>
          <w:tcPr>
            <w:tcW w:w="1253" w:type="dxa"/>
            <w:vAlign w:val="center"/>
          </w:tcPr>
          <w:p w14:paraId="49AB391E" w14:textId="765F14BA" w:rsidR="00634BA9" w:rsidRPr="006439EC" w:rsidRDefault="00634BA9" w:rsidP="00634BA9">
            <w:pPr>
              <w:spacing w:line="256" w:lineRule="auto"/>
              <w:jc w:val="center"/>
              <w:rPr>
                <w:rFonts w:ascii="Times New Roman" w:hAnsi="Times New Roman" w:cs="Times New Roman"/>
                <w:b/>
              </w:rPr>
            </w:pPr>
            <w:r w:rsidRPr="00991955">
              <w:rPr>
                <w:rFonts w:ascii="Times New Roman" w:hAnsi="Times New Roman" w:cs="Times New Roman"/>
                <w:b/>
              </w:rPr>
              <w:t>□</w:t>
            </w:r>
          </w:p>
        </w:tc>
        <w:tc>
          <w:tcPr>
            <w:tcW w:w="1253" w:type="dxa"/>
            <w:vAlign w:val="center"/>
          </w:tcPr>
          <w:p w14:paraId="48BB05A5" w14:textId="16E76782" w:rsidR="00634BA9" w:rsidRPr="006439EC" w:rsidRDefault="00634BA9" w:rsidP="00634BA9">
            <w:pPr>
              <w:spacing w:line="256" w:lineRule="auto"/>
              <w:jc w:val="center"/>
              <w:rPr>
                <w:rFonts w:ascii="Times New Roman" w:hAnsi="Times New Roman" w:cs="Times New Roman"/>
                <w:b/>
              </w:rPr>
            </w:pPr>
            <w:r w:rsidRPr="00991955">
              <w:rPr>
                <w:rFonts w:ascii="Times New Roman" w:hAnsi="Times New Roman" w:cs="Times New Roman"/>
                <w:b/>
              </w:rPr>
              <w:t>□</w:t>
            </w:r>
          </w:p>
        </w:tc>
      </w:tr>
      <w:tr w:rsidR="00634BA9" w:rsidRPr="006439EC" w14:paraId="714A5340" w14:textId="77777777" w:rsidTr="00634BA9">
        <w:trPr>
          <w:trHeight w:val="288"/>
        </w:trPr>
        <w:tc>
          <w:tcPr>
            <w:tcW w:w="360" w:type="dxa"/>
            <w:shd w:val="clear" w:color="auto" w:fill="D9D9D9" w:themeFill="background1" w:themeFillShade="D9"/>
          </w:tcPr>
          <w:p w14:paraId="2EF5ACE0" w14:textId="47DBA91F" w:rsidR="00634BA9" w:rsidRPr="006439EC" w:rsidRDefault="00634BA9" w:rsidP="00634BA9">
            <w:pPr>
              <w:ind w:right="-15"/>
              <w:rPr>
                <w:rFonts w:ascii="Times New Roman" w:hAnsi="Times New Roman" w:cs="Times New Roman"/>
              </w:rPr>
            </w:pPr>
            <w:r w:rsidRPr="006439EC">
              <w:rPr>
                <w:rFonts w:ascii="Times New Roman" w:hAnsi="Times New Roman" w:cs="Times New Roman"/>
              </w:rPr>
              <w:t>c.</w:t>
            </w:r>
          </w:p>
        </w:tc>
        <w:tc>
          <w:tcPr>
            <w:tcW w:w="4860" w:type="dxa"/>
            <w:shd w:val="clear" w:color="auto" w:fill="D9D9D9" w:themeFill="background1" w:themeFillShade="D9"/>
          </w:tcPr>
          <w:p w14:paraId="21F5D9BB" w14:textId="642A52AE" w:rsidR="00634BA9" w:rsidRPr="004E78FD" w:rsidRDefault="00634BA9" w:rsidP="00634BA9">
            <w:pPr>
              <w:contextualSpacing/>
              <w:textAlignment w:val="baseline"/>
              <w:rPr>
                <w:rFonts w:ascii="Times New Roman" w:eastAsia="Times New Roman" w:hAnsi="Times New Roman" w:cs="Times New Roman"/>
              </w:rPr>
            </w:pPr>
            <w:r w:rsidRPr="00D05C8F">
              <w:rPr>
                <w:rFonts w:ascii="Times New Roman" w:hAnsi="Times New Roman" w:cs="Times New Roman"/>
              </w:rPr>
              <w:t xml:space="preserve">Consultative liaison service providing assessment and treatment </w:t>
            </w:r>
            <w:r w:rsidRPr="004E78FD">
              <w:rPr>
                <w:rFonts w:ascii="Times New Roman" w:eastAsia="Times New Roman" w:hAnsi="Times New Roman" w:cs="Times New Roman"/>
              </w:rPr>
              <w:t xml:space="preserve">to patients being treated in outpatient programs at your hospital </w:t>
            </w:r>
            <w:r w:rsidR="00E12AE8">
              <w:rPr>
                <w:rFonts w:ascii="Times New Roman" w:eastAsia="Times New Roman" w:hAnsi="Times New Roman" w:cs="Times New Roman"/>
              </w:rPr>
              <w:t>outside of behavioral health</w:t>
            </w:r>
          </w:p>
        </w:tc>
        <w:tc>
          <w:tcPr>
            <w:tcW w:w="1253" w:type="dxa"/>
            <w:shd w:val="clear" w:color="auto" w:fill="D9D9D9" w:themeFill="background1" w:themeFillShade="D9"/>
            <w:vAlign w:val="center"/>
          </w:tcPr>
          <w:p w14:paraId="6AD747D9" w14:textId="79841612"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6FAE91EE" w14:textId="5B4FA4FA"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17213DBE" w14:textId="1978EF27"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634BA9" w:rsidRPr="006439EC" w14:paraId="6A6D9E41" w14:textId="4E2E8B0B" w:rsidTr="00634BA9">
        <w:trPr>
          <w:trHeight w:val="288"/>
        </w:trPr>
        <w:tc>
          <w:tcPr>
            <w:tcW w:w="360" w:type="dxa"/>
          </w:tcPr>
          <w:p w14:paraId="7136862C" w14:textId="01D913C7" w:rsidR="00634BA9" w:rsidRPr="006439EC" w:rsidRDefault="00634BA9" w:rsidP="00634BA9">
            <w:pPr>
              <w:ind w:right="-15"/>
              <w:rPr>
                <w:rFonts w:ascii="Times New Roman" w:hAnsi="Times New Roman" w:cs="Times New Roman"/>
              </w:rPr>
            </w:pPr>
            <w:r w:rsidRPr="006439EC">
              <w:rPr>
                <w:rFonts w:ascii="Times New Roman" w:hAnsi="Times New Roman" w:cs="Times New Roman"/>
              </w:rPr>
              <w:t>d.</w:t>
            </w:r>
          </w:p>
        </w:tc>
        <w:tc>
          <w:tcPr>
            <w:tcW w:w="4860" w:type="dxa"/>
          </w:tcPr>
          <w:p w14:paraId="53C63387" w14:textId="6A6E379A" w:rsidR="00634BA9" w:rsidRPr="004E78FD" w:rsidRDefault="00634BA9" w:rsidP="00634BA9">
            <w:pPr>
              <w:contextualSpacing/>
              <w:textAlignment w:val="baseline"/>
              <w:rPr>
                <w:rFonts w:ascii="Times New Roman" w:eastAsia="Times New Roman" w:hAnsi="Times New Roman" w:cs="Times New Roman"/>
              </w:rPr>
            </w:pPr>
            <w:r w:rsidRPr="004E78FD">
              <w:rPr>
                <w:rFonts w:ascii="Times New Roman" w:eastAsia="Times New Roman" w:hAnsi="Times New Roman" w:cs="Times New Roman"/>
              </w:rPr>
              <w:t xml:space="preserve">Evidence-based psychotherapy or behavior therapy treatment </w:t>
            </w:r>
            <w:r w:rsidR="0049672F" w:rsidRPr="006C0267">
              <w:rPr>
                <w:rFonts w:ascii="Times New Roman" w:eastAsia="Times New Roman" w:hAnsi="Times New Roman" w:cs="Times New Roman"/>
                <w:color w:val="4472C4"/>
              </w:rPr>
              <w:t xml:space="preserve">for </w:t>
            </w:r>
            <w:r w:rsidRPr="004E78FD">
              <w:rPr>
                <w:rFonts w:ascii="Times New Roman" w:eastAsia="Times New Roman" w:hAnsi="Times New Roman" w:cs="Times New Roman"/>
              </w:rPr>
              <w:t xml:space="preserve">behavioral health conditions (inpatient and/or outpatient) </w:t>
            </w:r>
          </w:p>
        </w:tc>
        <w:tc>
          <w:tcPr>
            <w:tcW w:w="1253" w:type="dxa"/>
            <w:vAlign w:val="center"/>
          </w:tcPr>
          <w:p w14:paraId="75B3B175" w14:textId="25FE5871"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vAlign w:val="center"/>
          </w:tcPr>
          <w:p w14:paraId="20C4EBFB" w14:textId="2993A252"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vAlign w:val="center"/>
          </w:tcPr>
          <w:p w14:paraId="3D9DD127" w14:textId="1FC6F144"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634BA9" w:rsidRPr="006439EC" w14:paraId="76FB454F" w14:textId="77777777" w:rsidTr="00634BA9">
        <w:trPr>
          <w:trHeight w:val="288"/>
        </w:trPr>
        <w:tc>
          <w:tcPr>
            <w:tcW w:w="360" w:type="dxa"/>
            <w:shd w:val="clear" w:color="auto" w:fill="D9D9D9" w:themeFill="background1" w:themeFillShade="D9"/>
          </w:tcPr>
          <w:p w14:paraId="4B68A50D" w14:textId="3DF593F1" w:rsidR="00634BA9" w:rsidRPr="006439EC" w:rsidRDefault="00634BA9" w:rsidP="00634BA9">
            <w:pPr>
              <w:ind w:right="-15"/>
              <w:rPr>
                <w:rFonts w:ascii="Times New Roman" w:hAnsi="Times New Roman" w:cs="Times New Roman"/>
              </w:rPr>
            </w:pPr>
            <w:r w:rsidRPr="006439EC">
              <w:rPr>
                <w:rFonts w:ascii="Times New Roman" w:hAnsi="Times New Roman" w:cs="Times New Roman"/>
              </w:rPr>
              <w:lastRenderedPageBreak/>
              <w:t>e.</w:t>
            </w:r>
          </w:p>
        </w:tc>
        <w:tc>
          <w:tcPr>
            <w:tcW w:w="4860" w:type="dxa"/>
            <w:shd w:val="clear" w:color="auto" w:fill="D9D9D9" w:themeFill="background1" w:themeFillShade="D9"/>
          </w:tcPr>
          <w:p w14:paraId="0890C5A8" w14:textId="0AB93DF4" w:rsidR="00634BA9" w:rsidRPr="004E78FD" w:rsidRDefault="00634BA9" w:rsidP="00634BA9">
            <w:pPr>
              <w:contextualSpacing/>
              <w:textAlignment w:val="baseline"/>
              <w:rPr>
                <w:rFonts w:ascii="Times New Roman" w:eastAsia="Times New Roman" w:hAnsi="Times New Roman" w:cs="Times New Roman"/>
              </w:rPr>
            </w:pPr>
            <w:r w:rsidRPr="004E78FD">
              <w:rPr>
                <w:rFonts w:ascii="Times New Roman" w:eastAsia="Times New Roman" w:hAnsi="Times New Roman" w:cs="Times New Roman"/>
              </w:rPr>
              <w:t xml:space="preserve">Medication management for behavioral health conditions (inpatient and/or outpatient) </w:t>
            </w:r>
          </w:p>
        </w:tc>
        <w:tc>
          <w:tcPr>
            <w:tcW w:w="1253" w:type="dxa"/>
            <w:shd w:val="clear" w:color="auto" w:fill="D9D9D9" w:themeFill="background1" w:themeFillShade="D9"/>
            <w:vAlign w:val="center"/>
          </w:tcPr>
          <w:p w14:paraId="073BD154" w14:textId="055EBF5E"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34FB8105" w14:textId="1EE02D87"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2F915F21" w14:textId="193F463F"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634BA9" w:rsidRPr="006439EC" w14:paraId="0F7916D8" w14:textId="77777777" w:rsidTr="00634BA9">
        <w:trPr>
          <w:trHeight w:val="288"/>
        </w:trPr>
        <w:tc>
          <w:tcPr>
            <w:tcW w:w="360" w:type="dxa"/>
          </w:tcPr>
          <w:p w14:paraId="433D50AA" w14:textId="1139564D" w:rsidR="00634BA9" w:rsidRPr="006439EC" w:rsidRDefault="00634BA9" w:rsidP="00634BA9">
            <w:pPr>
              <w:ind w:right="-15"/>
              <w:rPr>
                <w:rFonts w:ascii="Times New Roman" w:hAnsi="Times New Roman" w:cs="Times New Roman"/>
              </w:rPr>
            </w:pPr>
            <w:r w:rsidRPr="006439EC">
              <w:rPr>
                <w:rFonts w:ascii="Times New Roman" w:hAnsi="Times New Roman" w:cs="Times New Roman"/>
              </w:rPr>
              <w:t>f.</w:t>
            </w:r>
          </w:p>
        </w:tc>
        <w:tc>
          <w:tcPr>
            <w:tcW w:w="4860" w:type="dxa"/>
          </w:tcPr>
          <w:p w14:paraId="224C6FE3" w14:textId="20C8BB93" w:rsidR="00634BA9" w:rsidRPr="004E78FD" w:rsidRDefault="00634BA9" w:rsidP="00634BA9">
            <w:pPr>
              <w:contextualSpacing/>
              <w:textAlignment w:val="baseline"/>
              <w:rPr>
                <w:rFonts w:ascii="Times New Roman" w:eastAsia="Times New Roman" w:hAnsi="Times New Roman" w:cs="Times New Roman"/>
              </w:rPr>
            </w:pPr>
            <w:r w:rsidRPr="004E78FD">
              <w:rPr>
                <w:rFonts w:ascii="Times New Roman" w:eastAsia="Times New Roman" w:hAnsi="Times New Roman" w:cs="Times New Roman"/>
              </w:rPr>
              <w:t xml:space="preserve">Inpatient psychiatric unit (a designated unit rather than beds in a medical unit) </w:t>
            </w:r>
          </w:p>
        </w:tc>
        <w:tc>
          <w:tcPr>
            <w:tcW w:w="1253" w:type="dxa"/>
            <w:vAlign w:val="center"/>
          </w:tcPr>
          <w:p w14:paraId="7D3140C6" w14:textId="48127CBA"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vAlign w:val="center"/>
          </w:tcPr>
          <w:p w14:paraId="696D210B" w14:textId="0847C9E9"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vAlign w:val="center"/>
          </w:tcPr>
          <w:p w14:paraId="1A998B13" w14:textId="4519970F"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634BA9" w:rsidRPr="006439EC" w14:paraId="7B7B9D4B" w14:textId="77777777" w:rsidTr="00634BA9">
        <w:trPr>
          <w:trHeight w:val="288"/>
        </w:trPr>
        <w:tc>
          <w:tcPr>
            <w:tcW w:w="360" w:type="dxa"/>
            <w:shd w:val="clear" w:color="auto" w:fill="D9D9D9" w:themeFill="background1" w:themeFillShade="D9"/>
          </w:tcPr>
          <w:p w14:paraId="14A5F865" w14:textId="5FB081F7" w:rsidR="00634BA9" w:rsidRPr="006439EC" w:rsidRDefault="00634BA9" w:rsidP="00634BA9">
            <w:pPr>
              <w:ind w:right="-15"/>
              <w:rPr>
                <w:rFonts w:ascii="Times New Roman" w:hAnsi="Times New Roman" w:cs="Times New Roman"/>
              </w:rPr>
            </w:pPr>
            <w:r w:rsidRPr="006439EC">
              <w:rPr>
                <w:rFonts w:ascii="Times New Roman" w:hAnsi="Times New Roman" w:cs="Times New Roman"/>
              </w:rPr>
              <w:t>g.</w:t>
            </w:r>
          </w:p>
        </w:tc>
        <w:tc>
          <w:tcPr>
            <w:tcW w:w="4860" w:type="dxa"/>
            <w:shd w:val="clear" w:color="auto" w:fill="D9D9D9" w:themeFill="background1" w:themeFillShade="D9"/>
          </w:tcPr>
          <w:p w14:paraId="3E36F523" w14:textId="323AF59A" w:rsidR="00634BA9" w:rsidRPr="004E78FD" w:rsidRDefault="00634BA9" w:rsidP="00634BA9">
            <w:pPr>
              <w:contextualSpacing/>
              <w:textAlignment w:val="baseline"/>
              <w:rPr>
                <w:rFonts w:ascii="Times New Roman" w:eastAsia="Times New Roman" w:hAnsi="Times New Roman" w:cs="Times New Roman"/>
              </w:rPr>
            </w:pPr>
            <w:r w:rsidRPr="004E78FD">
              <w:rPr>
                <w:rFonts w:ascii="Times New Roman" w:eastAsia="Times New Roman" w:hAnsi="Times New Roman" w:cs="Times New Roman"/>
              </w:rPr>
              <w:t xml:space="preserve">Care coordinators/case managers (RNs, social workers, etc.) for patients receiving behavioral health care </w:t>
            </w:r>
          </w:p>
        </w:tc>
        <w:tc>
          <w:tcPr>
            <w:tcW w:w="1253" w:type="dxa"/>
            <w:shd w:val="clear" w:color="auto" w:fill="D9D9D9" w:themeFill="background1" w:themeFillShade="D9"/>
            <w:vAlign w:val="center"/>
          </w:tcPr>
          <w:p w14:paraId="37983F94" w14:textId="63172110"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5D670D44" w14:textId="095C49D8"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5574C377" w14:textId="34898D94"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634BA9" w:rsidRPr="006439EC" w14:paraId="20264F99" w14:textId="77777777" w:rsidTr="00634BA9">
        <w:trPr>
          <w:trHeight w:val="288"/>
        </w:trPr>
        <w:tc>
          <w:tcPr>
            <w:tcW w:w="360" w:type="dxa"/>
          </w:tcPr>
          <w:p w14:paraId="32B40AB0" w14:textId="1176D133" w:rsidR="00634BA9" w:rsidRPr="006439EC" w:rsidRDefault="00634BA9" w:rsidP="00634BA9">
            <w:pPr>
              <w:ind w:right="-15"/>
              <w:rPr>
                <w:rFonts w:ascii="Times New Roman" w:hAnsi="Times New Roman" w:cs="Times New Roman"/>
              </w:rPr>
            </w:pPr>
            <w:r w:rsidRPr="006439EC">
              <w:rPr>
                <w:rFonts w:ascii="Times New Roman" w:hAnsi="Times New Roman" w:cs="Times New Roman"/>
              </w:rPr>
              <w:t>h.</w:t>
            </w:r>
          </w:p>
        </w:tc>
        <w:tc>
          <w:tcPr>
            <w:tcW w:w="4860" w:type="dxa"/>
          </w:tcPr>
          <w:p w14:paraId="400AE212" w14:textId="5B728BEF" w:rsidR="00634BA9" w:rsidRPr="004E78FD" w:rsidRDefault="00634BA9" w:rsidP="00634BA9">
            <w:pPr>
              <w:contextualSpacing/>
              <w:textAlignment w:val="baseline"/>
              <w:rPr>
                <w:rFonts w:ascii="Times New Roman" w:eastAsia="Times New Roman" w:hAnsi="Times New Roman" w:cs="Times New Roman"/>
              </w:rPr>
            </w:pPr>
            <w:r w:rsidRPr="004E78FD">
              <w:rPr>
                <w:rFonts w:ascii="Times New Roman" w:eastAsia="Times New Roman" w:hAnsi="Times New Roman" w:cs="Times New Roman"/>
              </w:rPr>
              <w:t>Satellite and/or community clinics</w:t>
            </w:r>
            <w:r w:rsidR="00B241E1">
              <w:rPr>
                <w:rFonts w:ascii="Times New Roman" w:eastAsia="Times New Roman" w:hAnsi="Times New Roman" w:cs="Times New Roman"/>
              </w:rPr>
              <w:t xml:space="preserve"> </w:t>
            </w:r>
            <w:r w:rsidRPr="004E78FD">
              <w:rPr>
                <w:rFonts w:ascii="Times New Roman" w:eastAsia="Times New Roman" w:hAnsi="Times New Roman" w:cs="Times New Roman"/>
              </w:rPr>
              <w:t xml:space="preserve">to improve access to </w:t>
            </w:r>
            <w:r w:rsidR="004865D9">
              <w:rPr>
                <w:rFonts w:ascii="Times New Roman" w:eastAsia="Times New Roman" w:hAnsi="Times New Roman" w:cs="Times New Roman"/>
              </w:rPr>
              <w:t xml:space="preserve">behavioral health </w:t>
            </w:r>
            <w:r w:rsidRPr="004E78FD">
              <w:rPr>
                <w:rFonts w:ascii="Times New Roman" w:eastAsia="Times New Roman" w:hAnsi="Times New Roman" w:cs="Times New Roman"/>
              </w:rPr>
              <w:t>care</w:t>
            </w:r>
            <w:r w:rsidRPr="004E78FD">
              <w:rPr>
                <w:rFonts w:ascii="Times New Roman" w:eastAsia="Times New Roman" w:hAnsi="Times New Roman" w:cs="Times New Roman"/>
                <w:b/>
                <w:bCs/>
              </w:rPr>
              <w:t xml:space="preserve"> </w:t>
            </w:r>
          </w:p>
        </w:tc>
        <w:tc>
          <w:tcPr>
            <w:tcW w:w="1253" w:type="dxa"/>
            <w:vAlign w:val="center"/>
          </w:tcPr>
          <w:p w14:paraId="37393663" w14:textId="3C23BFE4"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vAlign w:val="center"/>
          </w:tcPr>
          <w:p w14:paraId="7C8FA819" w14:textId="42855250"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vAlign w:val="center"/>
          </w:tcPr>
          <w:p w14:paraId="2E30C5F0" w14:textId="0FB3A1A7"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634BA9" w:rsidRPr="006439EC" w14:paraId="43929BA4" w14:textId="77777777" w:rsidTr="00634BA9">
        <w:trPr>
          <w:trHeight w:val="288"/>
        </w:trPr>
        <w:tc>
          <w:tcPr>
            <w:tcW w:w="360" w:type="dxa"/>
            <w:shd w:val="clear" w:color="auto" w:fill="D9D9D9" w:themeFill="background1" w:themeFillShade="D9"/>
          </w:tcPr>
          <w:p w14:paraId="0FDF64FE" w14:textId="16445DA8" w:rsidR="00634BA9" w:rsidRPr="006439EC" w:rsidRDefault="00634BA9" w:rsidP="00634BA9">
            <w:pPr>
              <w:ind w:right="-15"/>
              <w:rPr>
                <w:rFonts w:ascii="Times New Roman" w:hAnsi="Times New Roman" w:cs="Times New Roman"/>
              </w:rPr>
            </w:pPr>
            <w:r w:rsidRPr="006439EC">
              <w:rPr>
                <w:rFonts w:ascii="Times New Roman" w:hAnsi="Times New Roman" w:cs="Times New Roman"/>
              </w:rPr>
              <w:t>i.</w:t>
            </w:r>
          </w:p>
        </w:tc>
        <w:tc>
          <w:tcPr>
            <w:tcW w:w="4860" w:type="dxa"/>
            <w:shd w:val="clear" w:color="auto" w:fill="D9D9D9" w:themeFill="background1" w:themeFillShade="D9"/>
          </w:tcPr>
          <w:p w14:paraId="08320F5C" w14:textId="6D0A6F96" w:rsidR="00634BA9" w:rsidRPr="004E78FD" w:rsidRDefault="00634BA9" w:rsidP="00634BA9">
            <w:pPr>
              <w:contextualSpacing/>
              <w:textAlignment w:val="baseline"/>
              <w:rPr>
                <w:rFonts w:ascii="Times New Roman" w:eastAsia="Times New Roman" w:hAnsi="Times New Roman" w:cs="Times New Roman"/>
              </w:rPr>
            </w:pPr>
            <w:r w:rsidRPr="004E78FD">
              <w:rPr>
                <w:rFonts w:ascii="Times New Roman" w:eastAsia="Times New Roman" w:hAnsi="Times New Roman" w:cs="Times New Roman"/>
              </w:rPr>
              <w:t xml:space="preserve">School intervention program with providers embedded in one or more school(s) or available at least weekly for consultation/training with patients, families, and teachers </w:t>
            </w:r>
          </w:p>
        </w:tc>
        <w:tc>
          <w:tcPr>
            <w:tcW w:w="1253" w:type="dxa"/>
            <w:shd w:val="clear" w:color="auto" w:fill="D9D9D9" w:themeFill="background1" w:themeFillShade="D9"/>
            <w:vAlign w:val="center"/>
          </w:tcPr>
          <w:p w14:paraId="72D28B72" w14:textId="171895D1"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038400E9" w14:textId="2538408E"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7A239EDE" w14:textId="7A1141F4"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634BA9" w:rsidRPr="006439EC" w14:paraId="350AFBEE" w14:textId="77777777" w:rsidTr="00634BA9">
        <w:trPr>
          <w:trHeight w:val="288"/>
        </w:trPr>
        <w:tc>
          <w:tcPr>
            <w:tcW w:w="360" w:type="dxa"/>
          </w:tcPr>
          <w:p w14:paraId="4D0AFBDD" w14:textId="201A6FDD" w:rsidR="00634BA9" w:rsidRPr="006439EC" w:rsidRDefault="00293DB6" w:rsidP="00634BA9">
            <w:pPr>
              <w:ind w:right="-15"/>
              <w:rPr>
                <w:rFonts w:ascii="Times New Roman" w:hAnsi="Times New Roman" w:cs="Times New Roman"/>
              </w:rPr>
            </w:pPr>
            <w:r>
              <w:rPr>
                <w:rFonts w:ascii="Times New Roman" w:hAnsi="Times New Roman" w:cs="Times New Roman"/>
              </w:rPr>
              <w:t>j</w:t>
            </w:r>
            <w:r w:rsidR="00634BA9" w:rsidRPr="006439EC">
              <w:rPr>
                <w:rFonts w:ascii="Times New Roman" w:hAnsi="Times New Roman" w:cs="Times New Roman"/>
              </w:rPr>
              <w:t>.</w:t>
            </w:r>
          </w:p>
        </w:tc>
        <w:tc>
          <w:tcPr>
            <w:tcW w:w="4860" w:type="dxa"/>
          </w:tcPr>
          <w:p w14:paraId="396D2E18" w14:textId="48B223E5" w:rsidR="00634BA9" w:rsidRPr="004E78FD" w:rsidRDefault="00634BA9" w:rsidP="00634BA9">
            <w:pPr>
              <w:contextualSpacing/>
              <w:textAlignment w:val="baseline"/>
              <w:rPr>
                <w:rFonts w:ascii="Times New Roman" w:eastAsia="Times New Roman" w:hAnsi="Times New Roman" w:cs="Times New Roman"/>
              </w:rPr>
            </w:pPr>
            <w:r w:rsidRPr="004E78FD">
              <w:rPr>
                <w:rFonts w:ascii="Times New Roman" w:eastAsia="Times New Roman" w:hAnsi="Times New Roman" w:cs="Times New Roman"/>
              </w:rPr>
              <w:t xml:space="preserve">Partial day hospitalization and/or intensive outpatient program </w:t>
            </w:r>
          </w:p>
        </w:tc>
        <w:tc>
          <w:tcPr>
            <w:tcW w:w="1253" w:type="dxa"/>
            <w:vAlign w:val="center"/>
          </w:tcPr>
          <w:p w14:paraId="2C8E1C45" w14:textId="54CC0083"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vAlign w:val="center"/>
          </w:tcPr>
          <w:p w14:paraId="2DF92215" w14:textId="313C76A2"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vAlign w:val="center"/>
          </w:tcPr>
          <w:p w14:paraId="499D5D24" w14:textId="77A004E8"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634BA9" w:rsidRPr="006439EC" w14:paraId="29A8FAF3" w14:textId="77777777" w:rsidTr="00634BA9">
        <w:trPr>
          <w:trHeight w:val="288"/>
        </w:trPr>
        <w:tc>
          <w:tcPr>
            <w:tcW w:w="360" w:type="dxa"/>
            <w:shd w:val="clear" w:color="auto" w:fill="D9D9D9" w:themeFill="background1" w:themeFillShade="D9"/>
          </w:tcPr>
          <w:p w14:paraId="016FA8BD" w14:textId="31423CBD" w:rsidR="00634BA9" w:rsidRPr="006439EC" w:rsidRDefault="00293DB6" w:rsidP="00634BA9">
            <w:pPr>
              <w:ind w:right="-15"/>
              <w:rPr>
                <w:rFonts w:ascii="Times New Roman" w:hAnsi="Times New Roman" w:cs="Times New Roman"/>
              </w:rPr>
            </w:pPr>
            <w:r>
              <w:rPr>
                <w:rFonts w:ascii="Times New Roman" w:hAnsi="Times New Roman" w:cs="Times New Roman"/>
              </w:rPr>
              <w:t>k</w:t>
            </w:r>
            <w:r w:rsidR="00634BA9" w:rsidRPr="006439EC">
              <w:rPr>
                <w:rFonts w:ascii="Times New Roman" w:hAnsi="Times New Roman" w:cs="Times New Roman"/>
              </w:rPr>
              <w:t>.</w:t>
            </w:r>
          </w:p>
        </w:tc>
        <w:tc>
          <w:tcPr>
            <w:tcW w:w="4860" w:type="dxa"/>
            <w:shd w:val="clear" w:color="auto" w:fill="D9D9D9" w:themeFill="background1" w:themeFillShade="D9"/>
          </w:tcPr>
          <w:p w14:paraId="33A914E1" w14:textId="53F84E4A" w:rsidR="00634BA9" w:rsidRPr="004E78FD" w:rsidRDefault="00634BA9" w:rsidP="00634BA9">
            <w:pPr>
              <w:contextualSpacing/>
              <w:textAlignment w:val="baseline"/>
              <w:rPr>
                <w:rFonts w:ascii="Times New Roman" w:eastAsia="Times New Roman" w:hAnsi="Times New Roman" w:cs="Times New Roman"/>
              </w:rPr>
            </w:pPr>
            <w:r w:rsidRPr="004E78FD">
              <w:rPr>
                <w:rFonts w:ascii="Times New Roman" w:eastAsia="Times New Roman" w:hAnsi="Times New Roman" w:cs="Times New Roman"/>
              </w:rPr>
              <w:t xml:space="preserve">Residential program for patients requiring long-term care </w:t>
            </w:r>
          </w:p>
        </w:tc>
        <w:tc>
          <w:tcPr>
            <w:tcW w:w="1253" w:type="dxa"/>
            <w:shd w:val="clear" w:color="auto" w:fill="D9D9D9" w:themeFill="background1" w:themeFillShade="D9"/>
            <w:vAlign w:val="center"/>
          </w:tcPr>
          <w:p w14:paraId="7892DABF" w14:textId="2546BC62"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60EC48CB" w14:textId="25B5BB98"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63B17381" w14:textId="47EA6E57"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634BA9" w:rsidRPr="006439EC" w14:paraId="1E9FF601" w14:textId="77777777" w:rsidTr="00634BA9">
        <w:trPr>
          <w:trHeight w:val="288"/>
        </w:trPr>
        <w:tc>
          <w:tcPr>
            <w:tcW w:w="360" w:type="dxa"/>
          </w:tcPr>
          <w:p w14:paraId="52B00302" w14:textId="5520F520" w:rsidR="00634BA9" w:rsidRPr="006439EC" w:rsidRDefault="00293DB6" w:rsidP="00634BA9">
            <w:pPr>
              <w:ind w:right="-15"/>
              <w:rPr>
                <w:rFonts w:ascii="Times New Roman" w:hAnsi="Times New Roman" w:cs="Times New Roman"/>
              </w:rPr>
            </w:pPr>
            <w:r>
              <w:rPr>
                <w:rFonts w:ascii="Times New Roman" w:hAnsi="Times New Roman" w:cs="Times New Roman"/>
              </w:rPr>
              <w:t>l</w:t>
            </w:r>
            <w:r w:rsidR="00634BA9" w:rsidRPr="006439EC">
              <w:rPr>
                <w:rFonts w:ascii="Times New Roman" w:hAnsi="Times New Roman" w:cs="Times New Roman"/>
              </w:rPr>
              <w:t>.</w:t>
            </w:r>
          </w:p>
        </w:tc>
        <w:tc>
          <w:tcPr>
            <w:tcW w:w="4860" w:type="dxa"/>
          </w:tcPr>
          <w:p w14:paraId="45704F8C" w14:textId="4115A302" w:rsidR="00634BA9" w:rsidRPr="004E78FD" w:rsidRDefault="00634BA9" w:rsidP="00634BA9">
            <w:pPr>
              <w:contextualSpacing/>
              <w:textAlignment w:val="baseline"/>
              <w:rPr>
                <w:rFonts w:ascii="Times New Roman" w:eastAsia="Times New Roman" w:hAnsi="Times New Roman" w:cs="Times New Roman"/>
              </w:rPr>
            </w:pPr>
            <w:r w:rsidRPr="005345A3">
              <w:rPr>
                <w:rFonts w:ascii="Times New Roman" w:eastAsia="Times New Roman" w:hAnsi="Times New Roman" w:cs="Times New Roman"/>
                <w:u w:val="single"/>
              </w:rPr>
              <w:t xml:space="preserve">Multilingual </w:t>
            </w:r>
            <w:r w:rsidR="00154949">
              <w:rPr>
                <w:rFonts w:ascii="Times New Roman" w:eastAsia="Times New Roman" w:hAnsi="Times New Roman" w:cs="Times New Roman"/>
                <w:u w:val="single"/>
              </w:rPr>
              <w:t xml:space="preserve">behavioral health </w:t>
            </w:r>
            <w:r w:rsidRPr="005345A3">
              <w:rPr>
                <w:rFonts w:ascii="Times New Roman" w:eastAsia="Times New Roman" w:hAnsi="Times New Roman" w:cs="Times New Roman"/>
                <w:u w:val="single"/>
              </w:rPr>
              <w:t>providers</w:t>
            </w:r>
            <w:r w:rsidR="00E52C97">
              <w:rPr>
                <w:rStyle w:val="FootnoteReference"/>
                <w:rFonts w:ascii="Times New Roman" w:eastAsia="Times New Roman" w:hAnsi="Times New Roman" w:cs="Times New Roman"/>
              </w:rPr>
              <w:footnoteReference w:id="7"/>
            </w:r>
            <w:r w:rsidRPr="004E78FD">
              <w:rPr>
                <w:rFonts w:ascii="Times New Roman" w:eastAsia="Times New Roman" w:hAnsi="Times New Roman" w:cs="Times New Roman"/>
              </w:rPr>
              <w:t xml:space="preserve"> who can provide diagnostic and treatment services to those whose first language is not English </w:t>
            </w:r>
          </w:p>
        </w:tc>
        <w:tc>
          <w:tcPr>
            <w:tcW w:w="1253" w:type="dxa"/>
            <w:vAlign w:val="center"/>
          </w:tcPr>
          <w:p w14:paraId="00A89650" w14:textId="28BEBAFF"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vAlign w:val="center"/>
          </w:tcPr>
          <w:p w14:paraId="0385E81A" w14:textId="38188435"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vAlign w:val="center"/>
          </w:tcPr>
          <w:p w14:paraId="4325DD1A" w14:textId="1F94B3BE"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634BA9" w:rsidRPr="006439EC" w14:paraId="38B0B42F" w14:textId="77777777" w:rsidTr="00634BA9">
        <w:trPr>
          <w:trHeight w:val="288"/>
        </w:trPr>
        <w:tc>
          <w:tcPr>
            <w:tcW w:w="360" w:type="dxa"/>
            <w:shd w:val="clear" w:color="auto" w:fill="D9D9D9" w:themeFill="background1" w:themeFillShade="D9"/>
          </w:tcPr>
          <w:p w14:paraId="7FE9CE91" w14:textId="6C68BDFD" w:rsidR="00634BA9" w:rsidRPr="003E71E6" w:rsidRDefault="00293DB6" w:rsidP="003E71E6">
            <w:pPr>
              <w:contextualSpacing/>
              <w:textAlignment w:val="baseline"/>
              <w:rPr>
                <w:rFonts w:ascii="Times New Roman" w:eastAsia="Times New Roman" w:hAnsi="Times New Roman" w:cs="Times New Roman"/>
              </w:rPr>
            </w:pPr>
            <w:r>
              <w:rPr>
                <w:rFonts w:ascii="Times New Roman" w:eastAsia="Times New Roman" w:hAnsi="Times New Roman" w:cs="Times New Roman"/>
              </w:rPr>
              <w:t>m</w:t>
            </w:r>
            <w:r w:rsidR="00634BA9" w:rsidRPr="003E71E6">
              <w:rPr>
                <w:rFonts w:ascii="Times New Roman" w:eastAsia="Times New Roman" w:hAnsi="Times New Roman" w:cs="Times New Roman"/>
              </w:rPr>
              <w:t>.</w:t>
            </w:r>
          </w:p>
        </w:tc>
        <w:tc>
          <w:tcPr>
            <w:tcW w:w="4860" w:type="dxa"/>
            <w:shd w:val="clear" w:color="auto" w:fill="D9D9D9" w:themeFill="background1" w:themeFillShade="D9"/>
          </w:tcPr>
          <w:p w14:paraId="47A69479" w14:textId="0ACB702D" w:rsidR="00634BA9" w:rsidRPr="004E78FD" w:rsidRDefault="003E71E6" w:rsidP="003E71E6">
            <w:pPr>
              <w:contextualSpacing/>
              <w:textAlignment w:val="baseline"/>
              <w:rPr>
                <w:rFonts w:ascii="Times New Roman" w:eastAsia="Times New Roman" w:hAnsi="Times New Roman" w:cs="Times New Roman"/>
              </w:rPr>
            </w:pPr>
            <w:r w:rsidRPr="009F0669">
              <w:rPr>
                <w:rFonts w:ascii="Times New Roman" w:eastAsia="Times New Roman" w:hAnsi="Times New Roman" w:cs="Times New Roman"/>
              </w:rPr>
              <w:t xml:space="preserve">Access to </w:t>
            </w:r>
            <w:r w:rsidRPr="005345A3">
              <w:rPr>
                <w:rFonts w:ascii="Times New Roman" w:eastAsia="Times New Roman" w:hAnsi="Times New Roman" w:cs="Times New Roman"/>
                <w:u w:val="single"/>
              </w:rPr>
              <w:t>behavioral health provider consultation support</w:t>
            </w:r>
            <w:r w:rsidR="00CF6483">
              <w:rPr>
                <w:rStyle w:val="FootnoteReference"/>
                <w:rFonts w:ascii="Times New Roman" w:eastAsia="Times New Roman" w:hAnsi="Times New Roman" w:cs="Times New Roman"/>
              </w:rPr>
              <w:footnoteReference w:id="8"/>
            </w:r>
            <w:r w:rsidRPr="009F0669">
              <w:rPr>
                <w:rFonts w:ascii="Times New Roman" w:eastAsia="Times New Roman" w:hAnsi="Times New Roman" w:cs="Times New Roman"/>
              </w:rPr>
              <w:t xml:space="preserve"> for primary care providers</w:t>
            </w:r>
          </w:p>
        </w:tc>
        <w:tc>
          <w:tcPr>
            <w:tcW w:w="1253" w:type="dxa"/>
            <w:shd w:val="clear" w:color="auto" w:fill="D9D9D9" w:themeFill="background1" w:themeFillShade="D9"/>
            <w:vAlign w:val="center"/>
          </w:tcPr>
          <w:p w14:paraId="5C9AD347" w14:textId="74E17A36"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5FA64B9E" w14:textId="091A58BD"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09AFCF4F" w14:textId="52CB0C85"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634BA9" w:rsidRPr="006439EC" w14:paraId="14CBFE63" w14:textId="77777777" w:rsidTr="00634BA9">
        <w:trPr>
          <w:trHeight w:val="288"/>
        </w:trPr>
        <w:tc>
          <w:tcPr>
            <w:tcW w:w="360" w:type="dxa"/>
          </w:tcPr>
          <w:p w14:paraId="5EE94202" w14:textId="094D8C4C" w:rsidR="00634BA9" w:rsidRPr="006439EC" w:rsidRDefault="00293DB6" w:rsidP="00634BA9">
            <w:pPr>
              <w:ind w:right="-15"/>
              <w:rPr>
                <w:rFonts w:ascii="Times New Roman" w:hAnsi="Times New Roman" w:cs="Times New Roman"/>
              </w:rPr>
            </w:pPr>
            <w:r>
              <w:rPr>
                <w:rFonts w:ascii="Times New Roman" w:hAnsi="Times New Roman" w:cs="Times New Roman"/>
              </w:rPr>
              <w:t>n</w:t>
            </w:r>
            <w:r w:rsidR="00634BA9" w:rsidRPr="006439EC">
              <w:rPr>
                <w:rFonts w:ascii="Times New Roman" w:hAnsi="Times New Roman" w:cs="Times New Roman"/>
              </w:rPr>
              <w:t>.</w:t>
            </w:r>
          </w:p>
        </w:tc>
        <w:tc>
          <w:tcPr>
            <w:tcW w:w="4860" w:type="dxa"/>
          </w:tcPr>
          <w:p w14:paraId="359623CA" w14:textId="3588E0B1" w:rsidR="00634BA9" w:rsidRPr="00C62FA2" w:rsidRDefault="00634BA9" w:rsidP="00634BA9">
            <w:pPr>
              <w:textAlignment w:val="baseline"/>
              <w:rPr>
                <w:rFonts w:ascii="Times New Roman" w:eastAsia="Times New Roman" w:hAnsi="Times New Roman" w:cs="Times New Roman"/>
              </w:rPr>
            </w:pPr>
            <w:r>
              <w:rPr>
                <w:rFonts w:ascii="Times New Roman" w:eastAsia="Times New Roman" w:hAnsi="Times New Roman" w:cs="Times New Roman"/>
              </w:rPr>
              <w:t xml:space="preserve">Behavioral health </w:t>
            </w:r>
            <w:r w:rsidRPr="00130B95">
              <w:rPr>
                <w:rFonts w:ascii="Times New Roman" w:eastAsia="Times New Roman" w:hAnsi="Times New Roman" w:cs="Times New Roman"/>
                <w:u w:val="single"/>
              </w:rPr>
              <w:t>urgent care</w:t>
            </w:r>
            <w:r>
              <w:rPr>
                <w:rStyle w:val="FootnoteReference"/>
                <w:rFonts w:ascii="Times New Roman" w:eastAsia="Times New Roman" w:hAnsi="Times New Roman" w:cs="Times New Roman"/>
              </w:rPr>
              <w:footnoteReference w:id="9"/>
            </w:r>
            <w:r w:rsidRPr="00C62FA2">
              <w:rPr>
                <w:rFonts w:ascii="Times New Roman" w:eastAsia="Times New Roman" w:hAnsi="Times New Roman" w:cs="Times New Roman"/>
              </w:rPr>
              <w:t xml:space="preserve"> </w:t>
            </w:r>
          </w:p>
        </w:tc>
        <w:tc>
          <w:tcPr>
            <w:tcW w:w="1253" w:type="dxa"/>
            <w:vAlign w:val="center"/>
          </w:tcPr>
          <w:p w14:paraId="5BE7C6C9" w14:textId="222C1222"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vAlign w:val="center"/>
          </w:tcPr>
          <w:p w14:paraId="65C1F505" w14:textId="0FC06F62"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vAlign w:val="center"/>
          </w:tcPr>
          <w:p w14:paraId="5CE19F26" w14:textId="647DAB96"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B241E1" w:rsidRPr="006439EC" w14:paraId="461CA11D" w14:textId="77777777" w:rsidTr="00B241E1">
        <w:trPr>
          <w:trHeight w:val="288"/>
        </w:trPr>
        <w:tc>
          <w:tcPr>
            <w:tcW w:w="360" w:type="dxa"/>
            <w:shd w:val="clear" w:color="auto" w:fill="D9D9D9" w:themeFill="background1" w:themeFillShade="D9"/>
          </w:tcPr>
          <w:p w14:paraId="5FC69FD0" w14:textId="7F0BFCF9" w:rsidR="00B241E1" w:rsidRPr="006439EC" w:rsidRDefault="00293DB6" w:rsidP="001B5D3C">
            <w:pPr>
              <w:ind w:right="-15"/>
              <w:rPr>
                <w:rFonts w:ascii="Times New Roman" w:hAnsi="Times New Roman" w:cs="Times New Roman"/>
              </w:rPr>
            </w:pPr>
            <w:r>
              <w:rPr>
                <w:rFonts w:ascii="Times New Roman" w:hAnsi="Times New Roman" w:cs="Times New Roman"/>
              </w:rPr>
              <w:t>o</w:t>
            </w:r>
            <w:r w:rsidR="00B241E1" w:rsidRPr="006439EC">
              <w:rPr>
                <w:rFonts w:ascii="Times New Roman" w:hAnsi="Times New Roman" w:cs="Times New Roman"/>
              </w:rPr>
              <w:t>.</w:t>
            </w:r>
          </w:p>
        </w:tc>
        <w:tc>
          <w:tcPr>
            <w:tcW w:w="4860" w:type="dxa"/>
            <w:shd w:val="clear" w:color="auto" w:fill="D9D9D9" w:themeFill="background1" w:themeFillShade="D9"/>
          </w:tcPr>
          <w:p w14:paraId="61EDC5DA" w14:textId="7C6C0DC4" w:rsidR="00B241E1" w:rsidRPr="00B241E1" w:rsidRDefault="00B241E1" w:rsidP="001B5D3C">
            <w:pPr>
              <w:textAlignment w:val="baseline"/>
              <w:rPr>
                <w:rFonts w:ascii="Arial" w:eastAsia="Times New Roman" w:hAnsi="Arial" w:cs="Arial"/>
                <w:b/>
                <w:bCs/>
                <w:color w:val="44546A" w:themeColor="text2"/>
                <w:sz w:val="18"/>
                <w:szCs w:val="18"/>
              </w:rPr>
            </w:pPr>
            <w:r w:rsidRPr="00401D21">
              <w:rPr>
                <w:rFonts w:ascii="Times New Roman" w:eastAsia="Times New Roman" w:hAnsi="Times New Roman" w:cs="Times New Roman"/>
              </w:rPr>
              <w:t>Evening/weekend hours for behavioral health services to improve access to care</w:t>
            </w:r>
            <w:r w:rsidRPr="00B241E1">
              <w:rPr>
                <w:rFonts w:ascii="Arial" w:eastAsia="Times New Roman" w:hAnsi="Arial" w:cs="Arial"/>
                <w:b/>
                <w:bCs/>
                <w:color w:val="44546A" w:themeColor="text2"/>
                <w:sz w:val="18"/>
                <w:szCs w:val="18"/>
              </w:rPr>
              <w:t xml:space="preserve"> </w:t>
            </w:r>
          </w:p>
        </w:tc>
        <w:tc>
          <w:tcPr>
            <w:tcW w:w="1253" w:type="dxa"/>
            <w:shd w:val="clear" w:color="auto" w:fill="D9D9D9" w:themeFill="background1" w:themeFillShade="D9"/>
            <w:vAlign w:val="center"/>
          </w:tcPr>
          <w:p w14:paraId="79CC2D7C" w14:textId="77777777" w:rsidR="00B241E1" w:rsidRPr="00B241E1" w:rsidRDefault="00B241E1" w:rsidP="00B241E1">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28F9E077" w14:textId="77777777" w:rsidR="00B241E1" w:rsidRPr="00B241E1" w:rsidRDefault="00B241E1" w:rsidP="00B241E1">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1524F6CC" w14:textId="77777777" w:rsidR="00B241E1" w:rsidRPr="00B241E1" w:rsidRDefault="00B241E1" w:rsidP="00B241E1">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r>
      <w:tr w:rsidR="00B241E1" w:rsidRPr="006439EC" w14:paraId="75C40B3B" w14:textId="77777777" w:rsidTr="003D5E1C">
        <w:trPr>
          <w:trHeight w:val="288"/>
        </w:trPr>
        <w:tc>
          <w:tcPr>
            <w:tcW w:w="360" w:type="dxa"/>
            <w:shd w:val="clear" w:color="auto" w:fill="FFFFFF" w:themeFill="background1"/>
          </w:tcPr>
          <w:p w14:paraId="5899EFA4" w14:textId="09F4D399" w:rsidR="00B241E1" w:rsidRPr="006439EC" w:rsidRDefault="00293DB6" w:rsidP="001B5D3C">
            <w:pPr>
              <w:ind w:right="-15"/>
              <w:rPr>
                <w:rFonts w:ascii="Times New Roman" w:hAnsi="Times New Roman" w:cs="Times New Roman"/>
              </w:rPr>
            </w:pPr>
            <w:r>
              <w:rPr>
                <w:rFonts w:ascii="Times New Roman" w:hAnsi="Times New Roman" w:cs="Times New Roman"/>
              </w:rPr>
              <w:t>p</w:t>
            </w:r>
            <w:r w:rsidR="00B241E1" w:rsidRPr="006439EC">
              <w:rPr>
                <w:rFonts w:ascii="Times New Roman" w:hAnsi="Times New Roman" w:cs="Times New Roman"/>
              </w:rPr>
              <w:t>.</w:t>
            </w:r>
          </w:p>
        </w:tc>
        <w:tc>
          <w:tcPr>
            <w:tcW w:w="4860" w:type="dxa"/>
            <w:shd w:val="clear" w:color="auto" w:fill="FFFFFF" w:themeFill="background1"/>
          </w:tcPr>
          <w:p w14:paraId="248B3C99" w14:textId="3DD34589" w:rsidR="00B241E1" w:rsidRPr="00401D21" w:rsidRDefault="00B241E1" w:rsidP="001B5D3C">
            <w:pPr>
              <w:contextualSpacing/>
              <w:textAlignment w:val="baseline"/>
              <w:rPr>
                <w:rFonts w:ascii="Times New Roman" w:eastAsia="Times New Roman" w:hAnsi="Times New Roman" w:cs="Times New Roman"/>
              </w:rPr>
            </w:pPr>
            <w:r w:rsidRPr="00401D21">
              <w:rPr>
                <w:rFonts w:ascii="Times New Roman" w:eastAsia="Times New Roman" w:hAnsi="Times New Roman" w:cs="Times New Roman"/>
              </w:rPr>
              <w:t xml:space="preserve">Intensive </w:t>
            </w:r>
            <w:r w:rsidR="004865D9">
              <w:rPr>
                <w:rFonts w:ascii="Times New Roman" w:eastAsia="Times New Roman" w:hAnsi="Times New Roman" w:cs="Times New Roman"/>
              </w:rPr>
              <w:t xml:space="preserve">community and </w:t>
            </w:r>
            <w:r w:rsidR="007059E9" w:rsidRPr="00401D21">
              <w:rPr>
                <w:rFonts w:ascii="Times New Roman" w:eastAsia="Times New Roman" w:hAnsi="Times New Roman" w:cs="Times New Roman"/>
              </w:rPr>
              <w:t>Home-</w:t>
            </w:r>
            <w:r w:rsidR="007059E9">
              <w:rPr>
                <w:rFonts w:ascii="Times New Roman" w:eastAsia="Times New Roman" w:hAnsi="Times New Roman" w:cs="Times New Roman"/>
              </w:rPr>
              <w:t>b</w:t>
            </w:r>
            <w:r w:rsidR="007059E9" w:rsidRPr="00401D21">
              <w:rPr>
                <w:rFonts w:ascii="Times New Roman" w:eastAsia="Times New Roman" w:hAnsi="Times New Roman" w:cs="Times New Roman"/>
              </w:rPr>
              <w:t xml:space="preserve">ased </w:t>
            </w:r>
            <w:r w:rsidR="007059E9">
              <w:rPr>
                <w:rFonts w:ascii="Times New Roman" w:eastAsia="Times New Roman" w:hAnsi="Times New Roman" w:cs="Times New Roman"/>
              </w:rPr>
              <w:t>t</w:t>
            </w:r>
            <w:r w:rsidR="007059E9" w:rsidRPr="00401D21">
              <w:rPr>
                <w:rFonts w:ascii="Times New Roman" w:eastAsia="Times New Roman" w:hAnsi="Times New Roman" w:cs="Times New Roman"/>
              </w:rPr>
              <w:t xml:space="preserve">herapy </w:t>
            </w:r>
            <w:r w:rsidR="00401D21">
              <w:rPr>
                <w:rFonts w:ascii="Times New Roman" w:eastAsia="Times New Roman" w:hAnsi="Times New Roman" w:cs="Times New Roman"/>
              </w:rPr>
              <w:t>or</w:t>
            </w:r>
            <w:r w:rsidRPr="00401D21">
              <w:rPr>
                <w:rFonts w:ascii="Times New Roman" w:eastAsia="Times New Roman" w:hAnsi="Times New Roman" w:cs="Times New Roman"/>
              </w:rPr>
              <w:t xml:space="preserve"> ABA/Intensive Behavioral Intervention for Autism Spectrum Disorders</w:t>
            </w:r>
          </w:p>
        </w:tc>
        <w:tc>
          <w:tcPr>
            <w:tcW w:w="1253" w:type="dxa"/>
            <w:shd w:val="clear" w:color="auto" w:fill="FFFFFF" w:themeFill="background1"/>
            <w:vAlign w:val="center"/>
          </w:tcPr>
          <w:p w14:paraId="0CA08124" w14:textId="77777777" w:rsidR="00B241E1" w:rsidRPr="00B241E1" w:rsidRDefault="00B241E1" w:rsidP="001B5D3C">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FFFFFF" w:themeFill="background1"/>
            <w:vAlign w:val="center"/>
          </w:tcPr>
          <w:p w14:paraId="04870777" w14:textId="77777777" w:rsidR="00B241E1" w:rsidRPr="00B241E1" w:rsidRDefault="00B241E1" w:rsidP="001B5D3C">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FFFFFF" w:themeFill="background1"/>
            <w:vAlign w:val="center"/>
          </w:tcPr>
          <w:p w14:paraId="4B361B59" w14:textId="77777777" w:rsidR="00B241E1" w:rsidRPr="00B241E1" w:rsidRDefault="00B241E1" w:rsidP="001B5D3C">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r>
      <w:tr w:rsidR="00334DBF" w:rsidRPr="00B241E1" w14:paraId="610D78C1" w14:textId="77777777" w:rsidTr="00334DBF">
        <w:trPr>
          <w:trHeight w:val="288"/>
        </w:trPr>
        <w:tc>
          <w:tcPr>
            <w:tcW w:w="360" w:type="dxa"/>
            <w:shd w:val="clear" w:color="auto" w:fill="D9D9D9" w:themeFill="background1" w:themeFillShade="D9"/>
          </w:tcPr>
          <w:p w14:paraId="0D24BC20" w14:textId="77777777" w:rsidR="00334DBF" w:rsidRPr="006439EC" w:rsidRDefault="00334DBF" w:rsidP="00FD4796">
            <w:pPr>
              <w:ind w:right="-15"/>
              <w:rPr>
                <w:rFonts w:ascii="Times New Roman" w:hAnsi="Times New Roman" w:cs="Times New Roman"/>
              </w:rPr>
            </w:pPr>
            <w:r>
              <w:rPr>
                <w:rFonts w:ascii="Times New Roman" w:hAnsi="Times New Roman" w:cs="Times New Roman"/>
              </w:rPr>
              <w:t>q</w:t>
            </w:r>
            <w:r w:rsidRPr="006439EC">
              <w:rPr>
                <w:rFonts w:ascii="Times New Roman" w:hAnsi="Times New Roman" w:cs="Times New Roman"/>
              </w:rPr>
              <w:t>.</w:t>
            </w:r>
          </w:p>
        </w:tc>
        <w:tc>
          <w:tcPr>
            <w:tcW w:w="4860" w:type="dxa"/>
            <w:shd w:val="clear" w:color="auto" w:fill="D9D9D9" w:themeFill="background1" w:themeFillShade="D9"/>
          </w:tcPr>
          <w:p w14:paraId="5551D058" w14:textId="0049F0E3" w:rsidR="00334DBF" w:rsidRPr="008622B9" w:rsidRDefault="00334DBF" w:rsidP="00334DBF">
            <w:pPr>
              <w:textAlignment w:val="baseline"/>
              <w:rPr>
                <w:rFonts w:ascii="Arial" w:eastAsia="Times New Roman" w:hAnsi="Arial" w:cs="Arial"/>
                <w:b/>
                <w:bCs/>
                <w:color w:val="44546A" w:themeColor="text2"/>
                <w:sz w:val="18"/>
                <w:szCs w:val="18"/>
              </w:rPr>
            </w:pPr>
            <w:r w:rsidRPr="002A61D4">
              <w:rPr>
                <w:rFonts w:ascii="Times New Roman" w:eastAsia="Times New Roman" w:hAnsi="Times New Roman" w:cs="Times New Roman"/>
              </w:rPr>
              <w:t xml:space="preserve">Crisis stabilization services </w:t>
            </w:r>
            <w:r w:rsidR="007C5062" w:rsidRPr="006C0267">
              <w:rPr>
                <w:rFonts w:ascii="Times New Roman" w:eastAsia="Times New Roman" w:hAnsi="Times New Roman" w:cs="Times New Roman"/>
                <w:color w:val="4472C4"/>
              </w:rPr>
              <w:t>(this may include same day acute behavioral health care)</w:t>
            </w:r>
          </w:p>
        </w:tc>
        <w:tc>
          <w:tcPr>
            <w:tcW w:w="1253" w:type="dxa"/>
            <w:shd w:val="clear" w:color="auto" w:fill="D9D9D9" w:themeFill="background1" w:themeFillShade="D9"/>
            <w:vAlign w:val="center"/>
          </w:tcPr>
          <w:p w14:paraId="3EB2AD11"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67A62AA2"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6CBE714D"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r>
      <w:tr w:rsidR="00334DBF" w:rsidRPr="00B241E1" w14:paraId="0D6AC0AD" w14:textId="77777777" w:rsidTr="00334DBF">
        <w:trPr>
          <w:trHeight w:val="288"/>
        </w:trPr>
        <w:tc>
          <w:tcPr>
            <w:tcW w:w="360" w:type="dxa"/>
            <w:shd w:val="clear" w:color="auto" w:fill="FFFFFF" w:themeFill="background1"/>
          </w:tcPr>
          <w:p w14:paraId="3D6CF879" w14:textId="77777777" w:rsidR="00334DBF" w:rsidRPr="006439EC" w:rsidRDefault="00334DBF" w:rsidP="00FD4796">
            <w:pPr>
              <w:ind w:right="-15"/>
              <w:rPr>
                <w:rFonts w:ascii="Times New Roman" w:hAnsi="Times New Roman" w:cs="Times New Roman"/>
              </w:rPr>
            </w:pPr>
            <w:r>
              <w:rPr>
                <w:rFonts w:ascii="Times New Roman" w:hAnsi="Times New Roman" w:cs="Times New Roman"/>
              </w:rPr>
              <w:t>r</w:t>
            </w:r>
            <w:r w:rsidRPr="006439EC">
              <w:rPr>
                <w:rFonts w:ascii="Times New Roman" w:hAnsi="Times New Roman" w:cs="Times New Roman"/>
              </w:rPr>
              <w:t>.</w:t>
            </w:r>
          </w:p>
        </w:tc>
        <w:tc>
          <w:tcPr>
            <w:tcW w:w="4860" w:type="dxa"/>
            <w:shd w:val="clear" w:color="auto" w:fill="FFFFFF" w:themeFill="background1"/>
          </w:tcPr>
          <w:p w14:paraId="18850ABC" w14:textId="2FAADC07" w:rsidR="00334DBF" w:rsidRPr="008622B9" w:rsidRDefault="00334DBF" w:rsidP="00334DBF">
            <w:pPr>
              <w:textAlignment w:val="baseline"/>
              <w:rPr>
                <w:rFonts w:ascii="Arial" w:eastAsia="Times New Roman" w:hAnsi="Arial" w:cs="Arial"/>
                <w:b/>
                <w:bCs/>
                <w:color w:val="44546A" w:themeColor="text2"/>
                <w:sz w:val="18"/>
                <w:szCs w:val="18"/>
              </w:rPr>
            </w:pPr>
            <w:r w:rsidRPr="002A61D4">
              <w:rPr>
                <w:rFonts w:ascii="Times New Roman" w:eastAsia="Times New Roman" w:hAnsi="Times New Roman" w:cs="Times New Roman"/>
                <w:u w:val="single"/>
              </w:rPr>
              <w:t>Wrap-around services</w:t>
            </w:r>
            <w:r w:rsidRPr="002A61D4">
              <w:rPr>
                <w:rFonts w:ascii="Times New Roman" w:hAnsi="Times New Roman" w:cs="Times New Roman"/>
                <w:vertAlign w:val="superscript"/>
              </w:rPr>
              <w:footnoteReference w:id="10"/>
            </w:r>
            <w:r w:rsidRPr="002A61D4">
              <w:rPr>
                <w:rFonts w:ascii="Times New Roman" w:eastAsia="Times New Roman" w:hAnsi="Times New Roman" w:cs="Times New Roman"/>
              </w:rPr>
              <w:t xml:space="preserve"> </w:t>
            </w:r>
            <w:r w:rsidR="007C5062" w:rsidRPr="006C0267">
              <w:rPr>
                <w:rFonts w:ascii="Times New Roman" w:eastAsia="Times New Roman" w:hAnsi="Times New Roman" w:cs="Times New Roman"/>
                <w:color w:val="4472C4"/>
              </w:rPr>
              <w:t>available for referral</w:t>
            </w:r>
          </w:p>
        </w:tc>
        <w:tc>
          <w:tcPr>
            <w:tcW w:w="1253" w:type="dxa"/>
            <w:shd w:val="clear" w:color="auto" w:fill="FFFFFF" w:themeFill="background1"/>
            <w:vAlign w:val="center"/>
          </w:tcPr>
          <w:p w14:paraId="42F97A6E"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FFFFFF" w:themeFill="background1"/>
            <w:vAlign w:val="center"/>
          </w:tcPr>
          <w:p w14:paraId="77DAA746"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FFFFFF" w:themeFill="background1"/>
            <w:vAlign w:val="center"/>
          </w:tcPr>
          <w:p w14:paraId="1A50160D"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r>
      <w:tr w:rsidR="00334DBF" w:rsidRPr="00B241E1" w14:paraId="3551A893" w14:textId="77777777" w:rsidTr="00334DBF">
        <w:trPr>
          <w:trHeight w:val="288"/>
        </w:trPr>
        <w:tc>
          <w:tcPr>
            <w:tcW w:w="360" w:type="dxa"/>
            <w:shd w:val="clear" w:color="auto" w:fill="D9D9D9" w:themeFill="background1" w:themeFillShade="D9"/>
          </w:tcPr>
          <w:p w14:paraId="0C20115F" w14:textId="77777777" w:rsidR="00334DBF" w:rsidRPr="006439EC" w:rsidRDefault="00334DBF" w:rsidP="00FD4796">
            <w:pPr>
              <w:ind w:right="-15"/>
              <w:rPr>
                <w:rFonts w:ascii="Times New Roman" w:hAnsi="Times New Roman" w:cs="Times New Roman"/>
              </w:rPr>
            </w:pPr>
            <w:r>
              <w:rPr>
                <w:rFonts w:ascii="Times New Roman" w:hAnsi="Times New Roman" w:cs="Times New Roman"/>
              </w:rPr>
              <w:t>s.</w:t>
            </w:r>
          </w:p>
        </w:tc>
        <w:tc>
          <w:tcPr>
            <w:tcW w:w="4860" w:type="dxa"/>
            <w:shd w:val="clear" w:color="auto" w:fill="D9D9D9" w:themeFill="background1" w:themeFillShade="D9"/>
          </w:tcPr>
          <w:p w14:paraId="45472BAC" w14:textId="77777777" w:rsidR="00334DBF" w:rsidRPr="008622B9" w:rsidRDefault="00334DBF" w:rsidP="00FD4796">
            <w:pPr>
              <w:textAlignment w:val="baseline"/>
              <w:rPr>
                <w:rFonts w:ascii="Arial" w:eastAsia="Times New Roman" w:hAnsi="Arial" w:cs="Arial"/>
                <w:b/>
                <w:bCs/>
                <w:color w:val="44546A" w:themeColor="text2"/>
                <w:sz w:val="18"/>
                <w:szCs w:val="18"/>
              </w:rPr>
            </w:pPr>
            <w:r w:rsidRPr="002A61D4">
              <w:rPr>
                <w:rFonts w:ascii="Times New Roman" w:eastAsia="Times New Roman" w:hAnsi="Times New Roman" w:cs="Times New Roman"/>
              </w:rPr>
              <w:t>Respite care</w:t>
            </w:r>
          </w:p>
        </w:tc>
        <w:tc>
          <w:tcPr>
            <w:tcW w:w="1253" w:type="dxa"/>
            <w:shd w:val="clear" w:color="auto" w:fill="D9D9D9" w:themeFill="background1" w:themeFillShade="D9"/>
            <w:vAlign w:val="center"/>
          </w:tcPr>
          <w:p w14:paraId="56634E3C"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3ABD2B17"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062ADC4A"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r>
    </w:tbl>
    <w:p w14:paraId="1F5A4333" w14:textId="390AEEFF" w:rsidR="004E78FD" w:rsidRDefault="004E78FD" w:rsidP="00B02D85">
      <w:pPr>
        <w:pStyle w:val="ListParagraph"/>
        <w:autoSpaceDE w:val="0"/>
        <w:autoSpaceDN w:val="0"/>
        <w:adjustRightInd w:val="0"/>
        <w:rPr>
          <w:rFonts w:ascii="Times New Roman" w:hAnsi="Times New Roman" w:cs="Times New Roman"/>
          <w:b/>
          <w:bCs/>
        </w:rPr>
      </w:pPr>
    </w:p>
    <w:p w14:paraId="3F2D5FD7" w14:textId="2CBDB96A" w:rsidR="00890C49" w:rsidRDefault="00890C49" w:rsidP="00890C49">
      <w:pPr>
        <w:pStyle w:val="Validation"/>
      </w:pPr>
      <w:r>
        <w:t>NOTES:</w:t>
      </w:r>
      <w:r>
        <w:tab/>
        <w:t>Allow multiple “yes” responses, but “no” should be mutually exclusive (i.e., cannot be selected with “yes” responses.</w:t>
      </w:r>
    </w:p>
    <w:p w14:paraId="737F7803" w14:textId="77777777" w:rsidR="00890C49" w:rsidRDefault="00890C49" w:rsidP="00B02D85">
      <w:pPr>
        <w:pStyle w:val="ListParagraph"/>
        <w:autoSpaceDE w:val="0"/>
        <w:autoSpaceDN w:val="0"/>
        <w:adjustRightInd w:val="0"/>
        <w:rPr>
          <w:rFonts w:ascii="Times New Roman" w:hAnsi="Times New Roman" w:cs="Times New Roman"/>
          <w:b/>
          <w:bCs/>
        </w:rPr>
      </w:pPr>
    </w:p>
    <w:p w14:paraId="67A52B2B" w14:textId="3454DFDE" w:rsidR="006A6554" w:rsidRPr="006439EC" w:rsidRDefault="007C5062" w:rsidP="001C227A">
      <w:pPr>
        <w:pStyle w:val="ListParagraph"/>
        <w:numPr>
          <w:ilvl w:val="0"/>
          <w:numId w:val="2"/>
        </w:numPr>
        <w:autoSpaceDE w:val="0"/>
        <w:autoSpaceDN w:val="0"/>
        <w:adjustRightInd w:val="0"/>
        <w:ind w:left="720"/>
        <w:rPr>
          <w:rFonts w:ascii="Times New Roman" w:hAnsi="Times New Roman" w:cs="Times New Roman"/>
          <w:b/>
          <w:bCs/>
        </w:rPr>
      </w:pPr>
      <w:r w:rsidRPr="006C0267">
        <w:rPr>
          <w:rFonts w:ascii="Times New Roman" w:hAnsi="Times New Roman" w:cs="Times New Roman"/>
          <w:b/>
          <w:bCs/>
          <w:color w:val="4472C4"/>
        </w:rPr>
        <w:t>Are</w:t>
      </w:r>
      <w:r w:rsidR="007C73B3" w:rsidRPr="04C81DCB">
        <w:rPr>
          <w:rFonts w:ascii="Times New Roman" w:hAnsi="Times New Roman" w:cs="Times New Roman"/>
          <w:b/>
          <w:bCs/>
        </w:rPr>
        <w:t xml:space="preserve"> pediatric</w:t>
      </w:r>
      <w:r w:rsidRPr="006C0267">
        <w:rPr>
          <w:rFonts w:ascii="Times New Roman" w:hAnsi="Times New Roman" w:cs="Times New Roman"/>
          <w:b/>
          <w:bCs/>
          <w:color w:val="4472C4"/>
        </w:rPr>
        <w:t xml:space="preserve"> child neurology</w:t>
      </w:r>
      <w:r w:rsidR="007C73B3" w:rsidRPr="04C81DCB">
        <w:rPr>
          <w:rFonts w:ascii="Times New Roman" w:hAnsi="Times New Roman" w:cs="Times New Roman"/>
          <w:b/>
          <w:bCs/>
        </w:rPr>
        <w:t xml:space="preserve"> subspecialists available to your Pediatric and Adolescent Behavioral Health program either onsite or on-call</w:t>
      </w:r>
      <w:r w:rsidR="000040BB" w:rsidRPr="04C81DCB">
        <w:rPr>
          <w:rFonts w:ascii="Times New Roman" w:hAnsi="Times New Roman" w:cs="Times New Roman"/>
          <w:b/>
          <w:bCs/>
        </w:rPr>
        <w:t xml:space="preserve"> </w:t>
      </w:r>
      <w:r w:rsidR="006A6554" w:rsidRPr="04C81DCB">
        <w:rPr>
          <w:rFonts w:ascii="Times New Roman" w:hAnsi="Times New Roman" w:cs="Times New Roman"/>
          <w:b/>
          <w:bCs/>
        </w:rPr>
        <w:t>24/7?</w:t>
      </w:r>
    </w:p>
    <w:p w14:paraId="688B7094" w14:textId="77777777" w:rsidR="00A84875" w:rsidRPr="006C0267" w:rsidRDefault="00A84875" w:rsidP="00A84875">
      <w:pPr>
        <w:pStyle w:val="ListParagraph"/>
        <w:autoSpaceDE w:val="0"/>
        <w:autoSpaceDN w:val="0"/>
        <w:adjustRightInd w:val="0"/>
        <w:rPr>
          <w:rFonts w:ascii="Times New Roman" w:hAnsi="Times New Roman" w:cs="Times New Roman"/>
          <w:b/>
          <w:bCs/>
          <w:color w:val="4472C4"/>
        </w:rPr>
      </w:pPr>
    </w:p>
    <w:p w14:paraId="67EC63E9" w14:textId="78A88143" w:rsidR="00AF7F3A" w:rsidRPr="006C0267" w:rsidRDefault="00AF7F3A" w:rsidP="00AF7F3A">
      <w:pPr>
        <w:numPr>
          <w:ilvl w:val="1"/>
          <w:numId w:val="1"/>
        </w:numPr>
        <w:rPr>
          <w:rFonts w:ascii="Times New Roman" w:eastAsia="Times New Roman" w:hAnsi="Times New Roman" w:cs="Times New Roman"/>
          <w:color w:val="4472C4"/>
        </w:rPr>
      </w:pPr>
      <w:r w:rsidRPr="006C0267">
        <w:rPr>
          <w:rFonts w:ascii="Times New Roman" w:eastAsia="Times New Roman" w:hAnsi="Times New Roman" w:cs="Times New Roman"/>
          <w:color w:val="4472C4"/>
        </w:rPr>
        <w:t xml:space="preserve">Yes </w:t>
      </w:r>
    </w:p>
    <w:p w14:paraId="73A4E6F5" w14:textId="607FFA48" w:rsidR="00AF7F3A" w:rsidRPr="00AF7F3A" w:rsidRDefault="00AF7F3A" w:rsidP="00924CF5">
      <w:pPr>
        <w:numPr>
          <w:ilvl w:val="1"/>
          <w:numId w:val="1"/>
        </w:numPr>
        <w:autoSpaceDE w:val="0"/>
        <w:autoSpaceDN w:val="0"/>
        <w:adjustRightInd w:val="0"/>
        <w:rPr>
          <w:rFonts w:ascii="Times New Roman" w:hAnsi="Times New Roman" w:cs="Times New Roman"/>
          <w:b/>
          <w:bCs/>
        </w:rPr>
      </w:pPr>
      <w:r w:rsidRPr="006C0267">
        <w:rPr>
          <w:rFonts w:ascii="Times New Roman" w:eastAsia="Times New Roman" w:hAnsi="Times New Roman" w:cs="Times New Roman"/>
          <w:color w:val="4472C4"/>
        </w:rPr>
        <w:t xml:space="preserve">No </w:t>
      </w:r>
    </w:p>
    <w:p w14:paraId="17AEB8F3" w14:textId="1BCFCE4D" w:rsidR="000040BB" w:rsidRPr="002E5F84" w:rsidRDefault="000040BB" w:rsidP="001848C8">
      <w:pPr>
        <w:pStyle w:val="ListParagraph"/>
        <w:numPr>
          <w:ilvl w:val="0"/>
          <w:numId w:val="2"/>
        </w:numPr>
        <w:autoSpaceDE w:val="0"/>
        <w:autoSpaceDN w:val="0"/>
        <w:adjustRightInd w:val="0"/>
        <w:ind w:left="720"/>
        <w:rPr>
          <w:rFonts w:ascii="Times New Roman" w:hAnsi="Times New Roman" w:cs="Times New Roman"/>
          <w:b/>
          <w:bCs/>
        </w:rPr>
      </w:pPr>
      <w:r w:rsidRPr="04C81DCB">
        <w:rPr>
          <w:rFonts w:ascii="Times New Roman" w:hAnsi="Times New Roman" w:cs="Times New Roman"/>
          <w:b/>
          <w:bCs/>
        </w:rPr>
        <w:lastRenderedPageBreak/>
        <w:t xml:space="preserve">Which of the following behavioral health subspecialists are available to support emergent patient care needs </w:t>
      </w:r>
      <w:r w:rsidR="004865D9" w:rsidRPr="04C81DCB">
        <w:rPr>
          <w:rFonts w:ascii="Times New Roman" w:hAnsi="Times New Roman" w:cs="Times New Roman"/>
          <w:b/>
          <w:bCs/>
        </w:rPr>
        <w:t xml:space="preserve">within the inpatient and outpatient </w:t>
      </w:r>
      <w:r w:rsidR="00334DBF">
        <w:rPr>
          <w:rFonts w:ascii="Times New Roman" w:hAnsi="Times New Roman" w:cs="Times New Roman"/>
          <w:b/>
          <w:bCs/>
        </w:rPr>
        <w:t xml:space="preserve">(including general medical urgent care) </w:t>
      </w:r>
      <w:r w:rsidR="004865D9" w:rsidRPr="04C81DCB">
        <w:rPr>
          <w:rFonts w:ascii="Times New Roman" w:hAnsi="Times New Roman" w:cs="Times New Roman"/>
          <w:b/>
          <w:bCs/>
        </w:rPr>
        <w:t>program</w:t>
      </w:r>
      <w:r w:rsidR="003F4B4B" w:rsidRPr="04C81DCB">
        <w:rPr>
          <w:rFonts w:ascii="Times New Roman" w:hAnsi="Times New Roman" w:cs="Times New Roman"/>
          <w:b/>
          <w:bCs/>
        </w:rPr>
        <w:t>s</w:t>
      </w:r>
      <w:r w:rsidR="004865D9" w:rsidRPr="04C81DCB">
        <w:rPr>
          <w:rFonts w:ascii="Times New Roman" w:hAnsi="Times New Roman" w:cs="Times New Roman"/>
          <w:b/>
          <w:bCs/>
        </w:rPr>
        <w:t xml:space="preserve"> at your hospital either onsite or on-call 24/7? </w:t>
      </w:r>
      <w:r w:rsidR="003F4B4B" w:rsidRPr="04C81DCB">
        <w:rPr>
          <w:rFonts w:ascii="Times New Roman" w:hAnsi="Times New Roman" w:cs="Times New Roman"/>
        </w:rPr>
        <w:t>[</w:t>
      </w:r>
      <w:r w:rsidR="004865D9" w:rsidRPr="04C81DCB">
        <w:rPr>
          <w:rFonts w:ascii="Times New Roman" w:hAnsi="Times New Roman" w:cs="Times New Roman"/>
        </w:rPr>
        <w:t>Note that this should exclude care in the Emergency Department or Behavioral Health urgent care</w:t>
      </w:r>
      <w:r w:rsidR="00334DBF">
        <w:rPr>
          <w:rFonts w:ascii="Times New Roman" w:hAnsi="Times New Roman" w:cs="Times New Roman"/>
        </w:rPr>
        <w:t>]</w:t>
      </w:r>
    </w:p>
    <w:p w14:paraId="24FA07F6" w14:textId="77777777" w:rsidR="000040BB" w:rsidRDefault="000040BB" w:rsidP="000040BB"/>
    <w:tbl>
      <w:tblPr>
        <w:tblW w:w="8640" w:type="dxa"/>
        <w:tblInd w:w="720" w:type="dxa"/>
        <w:tblLayout w:type="fixed"/>
        <w:tblLook w:val="01E0" w:firstRow="1" w:lastRow="1" w:firstColumn="1" w:lastColumn="1" w:noHBand="0" w:noVBand="0"/>
      </w:tblPr>
      <w:tblGrid>
        <w:gridCol w:w="436"/>
        <w:gridCol w:w="3768"/>
        <w:gridCol w:w="1587"/>
        <w:gridCol w:w="1366"/>
        <w:gridCol w:w="631"/>
        <w:gridCol w:w="852"/>
      </w:tblGrid>
      <w:tr w:rsidR="00947737" w:rsidRPr="006439EC" w14:paraId="32B5B59A" w14:textId="77777777" w:rsidTr="007C5062">
        <w:trPr>
          <w:trHeight w:val="288"/>
        </w:trPr>
        <w:tc>
          <w:tcPr>
            <w:tcW w:w="436" w:type="dxa"/>
          </w:tcPr>
          <w:p w14:paraId="47FA9D98" w14:textId="77777777" w:rsidR="00947737" w:rsidRPr="006439EC" w:rsidRDefault="00947737" w:rsidP="00E57D2E">
            <w:pPr>
              <w:rPr>
                <w:rFonts w:ascii="Times New Roman" w:hAnsi="Times New Roman" w:cs="Times New Roman"/>
                <w:b/>
              </w:rPr>
            </w:pPr>
          </w:p>
        </w:tc>
        <w:tc>
          <w:tcPr>
            <w:tcW w:w="3768" w:type="dxa"/>
          </w:tcPr>
          <w:p w14:paraId="747CAC9A" w14:textId="77777777" w:rsidR="00947737" w:rsidRPr="006439EC" w:rsidRDefault="00947737" w:rsidP="00E57D2E">
            <w:pPr>
              <w:rPr>
                <w:rFonts w:ascii="Times New Roman" w:hAnsi="Times New Roman" w:cs="Times New Roman"/>
                <w:b/>
              </w:rPr>
            </w:pPr>
          </w:p>
        </w:tc>
        <w:tc>
          <w:tcPr>
            <w:tcW w:w="2953" w:type="dxa"/>
            <w:gridSpan w:val="2"/>
            <w:tcBorders>
              <w:right w:val="single" w:sz="4" w:space="0" w:color="auto"/>
            </w:tcBorders>
            <w:vAlign w:val="bottom"/>
          </w:tcPr>
          <w:p w14:paraId="521625ED" w14:textId="77777777" w:rsidR="00947737" w:rsidRDefault="00947737" w:rsidP="00E57D2E">
            <w:pPr>
              <w:jc w:val="center"/>
              <w:rPr>
                <w:rFonts w:ascii="Times New Roman" w:hAnsi="Times New Roman" w:cs="Times New Roman"/>
                <w:b/>
              </w:rPr>
            </w:pPr>
            <w:r>
              <w:rPr>
                <w:rFonts w:ascii="Times New Roman" w:hAnsi="Times New Roman" w:cs="Times New Roman"/>
                <w:b/>
              </w:rPr>
              <w:t>Available for Inpatient care</w:t>
            </w:r>
          </w:p>
        </w:tc>
        <w:tc>
          <w:tcPr>
            <w:tcW w:w="1483" w:type="dxa"/>
            <w:gridSpan w:val="2"/>
            <w:tcBorders>
              <w:left w:val="single" w:sz="4" w:space="0" w:color="auto"/>
            </w:tcBorders>
            <w:vAlign w:val="bottom"/>
          </w:tcPr>
          <w:p w14:paraId="7546A85C" w14:textId="1D984A53" w:rsidR="00947737" w:rsidRPr="006439EC" w:rsidRDefault="00947737" w:rsidP="00E57D2E">
            <w:pPr>
              <w:jc w:val="center"/>
              <w:rPr>
                <w:rFonts w:ascii="Times New Roman" w:hAnsi="Times New Roman" w:cs="Times New Roman"/>
                <w:b/>
              </w:rPr>
            </w:pPr>
            <w:r>
              <w:rPr>
                <w:rFonts w:ascii="Times New Roman" w:hAnsi="Times New Roman" w:cs="Times New Roman"/>
                <w:b/>
              </w:rPr>
              <w:t>Available for Outpatient care</w:t>
            </w:r>
          </w:p>
        </w:tc>
      </w:tr>
      <w:tr w:rsidR="00947737" w:rsidRPr="006439EC" w14:paraId="6C7DB6F1" w14:textId="14F14DD3" w:rsidTr="00C60726">
        <w:trPr>
          <w:trHeight w:val="288"/>
        </w:trPr>
        <w:tc>
          <w:tcPr>
            <w:tcW w:w="436" w:type="dxa"/>
          </w:tcPr>
          <w:p w14:paraId="27103F5C" w14:textId="77777777" w:rsidR="00947737" w:rsidRPr="006439EC" w:rsidRDefault="00947737" w:rsidP="00E57D2E">
            <w:pPr>
              <w:rPr>
                <w:rFonts w:ascii="Times New Roman" w:hAnsi="Times New Roman" w:cs="Times New Roman"/>
                <w:b/>
              </w:rPr>
            </w:pPr>
          </w:p>
        </w:tc>
        <w:tc>
          <w:tcPr>
            <w:tcW w:w="3768" w:type="dxa"/>
          </w:tcPr>
          <w:p w14:paraId="355B81D7" w14:textId="77777777" w:rsidR="00947737" w:rsidRPr="006439EC" w:rsidRDefault="00947737" w:rsidP="00E57D2E">
            <w:pPr>
              <w:rPr>
                <w:rFonts w:ascii="Times New Roman" w:hAnsi="Times New Roman" w:cs="Times New Roman"/>
                <w:b/>
              </w:rPr>
            </w:pPr>
          </w:p>
        </w:tc>
        <w:tc>
          <w:tcPr>
            <w:tcW w:w="1587" w:type="dxa"/>
            <w:vAlign w:val="bottom"/>
          </w:tcPr>
          <w:p w14:paraId="1290F1A5" w14:textId="77777777" w:rsidR="00947737" w:rsidRPr="006439EC" w:rsidRDefault="00947737" w:rsidP="00E57D2E">
            <w:pPr>
              <w:jc w:val="center"/>
              <w:rPr>
                <w:rFonts w:ascii="Times New Roman" w:hAnsi="Times New Roman" w:cs="Times New Roman"/>
                <w:b/>
              </w:rPr>
            </w:pPr>
            <w:r w:rsidRPr="006439EC">
              <w:rPr>
                <w:rFonts w:ascii="Times New Roman" w:hAnsi="Times New Roman" w:cs="Times New Roman"/>
                <w:b/>
              </w:rPr>
              <w:t>Yes</w:t>
            </w:r>
          </w:p>
        </w:tc>
        <w:tc>
          <w:tcPr>
            <w:tcW w:w="1366" w:type="dxa"/>
            <w:tcBorders>
              <w:right w:val="single" w:sz="4" w:space="0" w:color="auto"/>
            </w:tcBorders>
            <w:vAlign w:val="bottom"/>
          </w:tcPr>
          <w:p w14:paraId="5D9306EE" w14:textId="77777777" w:rsidR="00947737" w:rsidRPr="006439EC" w:rsidRDefault="00947737" w:rsidP="00E57D2E">
            <w:pPr>
              <w:jc w:val="center"/>
              <w:rPr>
                <w:rFonts w:ascii="Times New Roman" w:hAnsi="Times New Roman" w:cs="Times New Roman"/>
                <w:b/>
              </w:rPr>
            </w:pPr>
            <w:r w:rsidRPr="006439EC">
              <w:rPr>
                <w:rFonts w:ascii="Times New Roman" w:hAnsi="Times New Roman" w:cs="Times New Roman"/>
                <w:b/>
              </w:rPr>
              <w:t>No</w:t>
            </w:r>
          </w:p>
        </w:tc>
        <w:tc>
          <w:tcPr>
            <w:tcW w:w="631" w:type="dxa"/>
            <w:tcBorders>
              <w:left w:val="single" w:sz="4" w:space="0" w:color="auto"/>
            </w:tcBorders>
            <w:vAlign w:val="bottom"/>
          </w:tcPr>
          <w:p w14:paraId="08436655" w14:textId="11E8C96D" w:rsidR="00947737" w:rsidRPr="006439EC" w:rsidRDefault="00947737" w:rsidP="00E57D2E">
            <w:pPr>
              <w:jc w:val="center"/>
              <w:rPr>
                <w:rFonts w:ascii="Times New Roman" w:hAnsi="Times New Roman" w:cs="Times New Roman"/>
                <w:b/>
              </w:rPr>
            </w:pPr>
            <w:r w:rsidRPr="006439EC">
              <w:rPr>
                <w:rFonts w:ascii="Times New Roman" w:hAnsi="Times New Roman" w:cs="Times New Roman"/>
                <w:b/>
              </w:rPr>
              <w:t>Yes</w:t>
            </w:r>
          </w:p>
        </w:tc>
        <w:tc>
          <w:tcPr>
            <w:tcW w:w="852" w:type="dxa"/>
            <w:vAlign w:val="bottom"/>
          </w:tcPr>
          <w:p w14:paraId="1CB973B8" w14:textId="450A6A7D" w:rsidR="00947737" w:rsidRPr="006439EC" w:rsidRDefault="00947737" w:rsidP="00E57D2E">
            <w:pPr>
              <w:jc w:val="center"/>
              <w:rPr>
                <w:rFonts w:ascii="Times New Roman" w:hAnsi="Times New Roman" w:cs="Times New Roman"/>
                <w:b/>
              </w:rPr>
            </w:pPr>
            <w:r w:rsidRPr="006439EC">
              <w:rPr>
                <w:rFonts w:ascii="Times New Roman" w:hAnsi="Times New Roman" w:cs="Times New Roman"/>
                <w:b/>
              </w:rPr>
              <w:t>No</w:t>
            </w:r>
          </w:p>
        </w:tc>
      </w:tr>
      <w:tr w:rsidR="00947737" w:rsidRPr="006439EC" w14:paraId="62C4C67D" w14:textId="11990D19" w:rsidTr="00C60726">
        <w:trPr>
          <w:trHeight w:val="288"/>
        </w:trPr>
        <w:tc>
          <w:tcPr>
            <w:tcW w:w="436" w:type="dxa"/>
            <w:shd w:val="clear" w:color="auto" w:fill="D9D9D9" w:themeFill="background1" w:themeFillShade="D9"/>
          </w:tcPr>
          <w:p w14:paraId="2DE03DA1" w14:textId="77777777" w:rsidR="00947737" w:rsidRPr="006439EC" w:rsidRDefault="00947737" w:rsidP="00794D23">
            <w:pPr>
              <w:rPr>
                <w:rFonts w:ascii="Times New Roman" w:hAnsi="Times New Roman" w:cs="Times New Roman"/>
              </w:rPr>
            </w:pPr>
            <w:r>
              <w:rPr>
                <w:rFonts w:ascii="Times New Roman" w:hAnsi="Times New Roman" w:cs="Times New Roman"/>
              </w:rPr>
              <w:t>a</w:t>
            </w:r>
            <w:r w:rsidRPr="006439EC">
              <w:rPr>
                <w:rFonts w:ascii="Times New Roman" w:hAnsi="Times New Roman" w:cs="Times New Roman"/>
              </w:rPr>
              <w:t>.</w:t>
            </w:r>
          </w:p>
        </w:tc>
        <w:tc>
          <w:tcPr>
            <w:tcW w:w="3768" w:type="dxa"/>
            <w:shd w:val="clear" w:color="auto" w:fill="D9D9D9" w:themeFill="background1" w:themeFillShade="D9"/>
          </w:tcPr>
          <w:p w14:paraId="0EA9098E" w14:textId="4EAD2A61" w:rsidR="00947737" w:rsidRPr="00C5709C" w:rsidRDefault="00947737" w:rsidP="00794D23">
            <w:r>
              <w:rPr>
                <w:rFonts w:ascii="Times New Roman" w:eastAsia="Times New Roman" w:hAnsi="Times New Roman" w:cs="Times New Roman"/>
              </w:rPr>
              <w:t>P</w:t>
            </w:r>
            <w:r w:rsidRPr="006439EC">
              <w:rPr>
                <w:rFonts w:ascii="Times New Roman" w:eastAsia="Batang" w:hAnsi="Times New Roman" w:cs="Times New Roman"/>
                <w:lang w:eastAsia="ko-KR"/>
              </w:rPr>
              <w:t xml:space="preserve">sychiatrist </w:t>
            </w:r>
            <w:r>
              <w:rPr>
                <w:rFonts w:ascii="Times New Roman" w:eastAsia="Batang" w:hAnsi="Times New Roman" w:cs="Times New Roman"/>
                <w:lang w:eastAsia="ko-KR"/>
              </w:rPr>
              <w:t xml:space="preserve">from your </w:t>
            </w:r>
            <w:r w:rsidRPr="00C5709C">
              <w:rPr>
                <w:rFonts w:ascii="Times New Roman" w:eastAsia="Batang" w:hAnsi="Times New Roman" w:cs="Times New Roman"/>
                <w:lang w:eastAsia="ko-KR"/>
              </w:rPr>
              <w:t>Pediatric and Adolescent Behavioral Health program</w:t>
            </w:r>
            <w:r>
              <w:rPr>
                <w:rFonts w:ascii="Times New Roman" w:eastAsia="Batang" w:hAnsi="Times New Roman" w:cs="Times New Roman"/>
                <w:lang w:eastAsia="ko-KR"/>
              </w:rPr>
              <w:t xml:space="preserve"> </w:t>
            </w:r>
          </w:p>
        </w:tc>
        <w:tc>
          <w:tcPr>
            <w:tcW w:w="1587" w:type="dxa"/>
            <w:shd w:val="clear" w:color="auto" w:fill="D9D9D9" w:themeFill="background1" w:themeFillShade="D9"/>
            <w:vAlign w:val="center"/>
          </w:tcPr>
          <w:p w14:paraId="05E04BAE" w14:textId="77777777" w:rsidR="00947737" w:rsidRPr="006439EC" w:rsidRDefault="00947737" w:rsidP="00794D23">
            <w:pPr>
              <w:jc w:val="center"/>
              <w:rPr>
                <w:rFonts w:ascii="Times New Roman" w:hAnsi="Times New Roman" w:cs="Times New Roman"/>
              </w:rPr>
            </w:pPr>
            <w:r w:rsidRPr="006439EC">
              <w:rPr>
                <w:rFonts w:ascii="Times New Roman" w:hAnsi="Times New Roman" w:cs="Times New Roman"/>
              </w:rPr>
              <w:t>○</w:t>
            </w:r>
          </w:p>
        </w:tc>
        <w:tc>
          <w:tcPr>
            <w:tcW w:w="1366" w:type="dxa"/>
            <w:tcBorders>
              <w:right w:val="single" w:sz="4" w:space="0" w:color="auto"/>
            </w:tcBorders>
            <w:shd w:val="clear" w:color="auto" w:fill="D9D9D9" w:themeFill="background1" w:themeFillShade="D9"/>
            <w:vAlign w:val="center"/>
          </w:tcPr>
          <w:p w14:paraId="08C40371" w14:textId="76E63E4A" w:rsidR="001231FF" w:rsidRPr="006439EC" w:rsidRDefault="00947737" w:rsidP="001231FF">
            <w:pPr>
              <w:jc w:val="center"/>
              <w:rPr>
                <w:rFonts w:ascii="Times New Roman" w:hAnsi="Times New Roman" w:cs="Times New Roman"/>
              </w:rPr>
            </w:pPr>
            <w:r w:rsidRPr="006439EC">
              <w:rPr>
                <w:rFonts w:ascii="Times New Roman" w:hAnsi="Times New Roman" w:cs="Times New Roman"/>
              </w:rPr>
              <w:t>○</w:t>
            </w:r>
          </w:p>
        </w:tc>
        <w:tc>
          <w:tcPr>
            <w:tcW w:w="631" w:type="dxa"/>
            <w:tcBorders>
              <w:left w:val="single" w:sz="4" w:space="0" w:color="auto"/>
            </w:tcBorders>
            <w:shd w:val="clear" w:color="auto" w:fill="D9D9D9" w:themeFill="background1" w:themeFillShade="D9"/>
            <w:vAlign w:val="center"/>
          </w:tcPr>
          <w:p w14:paraId="379834DA" w14:textId="2AA357F8" w:rsidR="00947737" w:rsidRPr="006439EC" w:rsidRDefault="00947737" w:rsidP="00794D23">
            <w:pPr>
              <w:jc w:val="center"/>
              <w:rPr>
                <w:rFonts w:ascii="Times New Roman" w:hAnsi="Times New Roman" w:cs="Times New Roman"/>
              </w:rPr>
            </w:pPr>
            <w:r w:rsidRPr="006439EC">
              <w:rPr>
                <w:rFonts w:ascii="Times New Roman" w:hAnsi="Times New Roman" w:cs="Times New Roman"/>
              </w:rPr>
              <w:t>○</w:t>
            </w:r>
          </w:p>
        </w:tc>
        <w:tc>
          <w:tcPr>
            <w:tcW w:w="852" w:type="dxa"/>
            <w:shd w:val="clear" w:color="auto" w:fill="D9D9D9" w:themeFill="background1" w:themeFillShade="D9"/>
            <w:vAlign w:val="center"/>
          </w:tcPr>
          <w:p w14:paraId="65304E95" w14:textId="67B42B3B" w:rsidR="00947737" w:rsidRPr="006439EC" w:rsidRDefault="00947737" w:rsidP="00794D23">
            <w:pPr>
              <w:jc w:val="center"/>
              <w:rPr>
                <w:rFonts w:ascii="Times New Roman" w:hAnsi="Times New Roman" w:cs="Times New Roman"/>
              </w:rPr>
            </w:pPr>
            <w:r w:rsidRPr="006439EC">
              <w:rPr>
                <w:rFonts w:ascii="Times New Roman" w:hAnsi="Times New Roman" w:cs="Times New Roman"/>
              </w:rPr>
              <w:t>○</w:t>
            </w:r>
          </w:p>
        </w:tc>
      </w:tr>
      <w:tr w:rsidR="00947737" w:rsidRPr="006439EC" w14:paraId="139811CD" w14:textId="09439D99" w:rsidTr="00C60726">
        <w:trPr>
          <w:trHeight w:val="288"/>
        </w:trPr>
        <w:tc>
          <w:tcPr>
            <w:tcW w:w="436" w:type="dxa"/>
          </w:tcPr>
          <w:p w14:paraId="31FF8B58" w14:textId="77777777" w:rsidR="00947737" w:rsidRPr="006439EC" w:rsidRDefault="00947737" w:rsidP="00794D23">
            <w:pPr>
              <w:rPr>
                <w:rFonts w:ascii="Times New Roman" w:hAnsi="Times New Roman" w:cs="Times New Roman"/>
              </w:rPr>
            </w:pPr>
            <w:r>
              <w:rPr>
                <w:rFonts w:ascii="Times New Roman" w:hAnsi="Times New Roman" w:cs="Times New Roman"/>
              </w:rPr>
              <w:t>b</w:t>
            </w:r>
            <w:r w:rsidRPr="006439EC">
              <w:rPr>
                <w:rFonts w:ascii="Times New Roman" w:hAnsi="Times New Roman" w:cs="Times New Roman"/>
              </w:rPr>
              <w:t>.</w:t>
            </w:r>
          </w:p>
        </w:tc>
        <w:tc>
          <w:tcPr>
            <w:tcW w:w="3768" w:type="dxa"/>
          </w:tcPr>
          <w:p w14:paraId="7484781E" w14:textId="77777777" w:rsidR="00947737" w:rsidRDefault="00947737" w:rsidP="00794D23">
            <w:pPr>
              <w:rPr>
                <w:rFonts w:ascii="Times New Roman" w:eastAsia="Batang" w:hAnsi="Times New Roman" w:cs="Times New Roman"/>
                <w:lang w:eastAsia="ko-KR"/>
              </w:rPr>
            </w:pPr>
            <w:r>
              <w:rPr>
                <w:rFonts w:ascii="Times New Roman" w:eastAsia="Times New Roman" w:hAnsi="Times New Roman" w:cs="Times New Roman"/>
              </w:rPr>
              <w:t>Clinical psychologist</w:t>
            </w:r>
            <w:r>
              <w:rPr>
                <w:rFonts w:ascii="Times New Roman" w:eastAsia="Batang" w:hAnsi="Times New Roman" w:cs="Times New Roman"/>
                <w:lang w:eastAsia="ko-KR"/>
              </w:rPr>
              <w:t xml:space="preserve"> from your </w:t>
            </w:r>
            <w:r w:rsidRPr="007337D5">
              <w:rPr>
                <w:rFonts w:ascii="Times New Roman" w:eastAsia="Batang" w:hAnsi="Times New Roman" w:cs="Times New Roman"/>
                <w:lang w:eastAsia="ko-KR"/>
              </w:rPr>
              <w:t>Pediatric and Adolescent Behavioral Health program</w:t>
            </w:r>
            <w:r>
              <w:rPr>
                <w:rFonts w:ascii="Times New Roman" w:eastAsia="Batang" w:hAnsi="Times New Roman" w:cs="Times New Roman"/>
                <w:lang w:eastAsia="ko-KR"/>
              </w:rPr>
              <w:t xml:space="preserve"> </w:t>
            </w:r>
          </w:p>
          <w:p w14:paraId="339171F5" w14:textId="1698ED94" w:rsidR="00947737" w:rsidRPr="00C5709C" w:rsidRDefault="00947737" w:rsidP="00794D23">
            <w:pPr>
              <w:rPr>
                <w:rFonts w:ascii="Times New Roman" w:eastAsia="Times New Roman" w:hAnsi="Times New Roman" w:cs="Times New Roman"/>
                <w:color w:val="000000"/>
              </w:rPr>
            </w:pPr>
          </w:p>
        </w:tc>
        <w:tc>
          <w:tcPr>
            <w:tcW w:w="1587" w:type="dxa"/>
            <w:vAlign w:val="center"/>
          </w:tcPr>
          <w:p w14:paraId="6DCD8650" w14:textId="77777777" w:rsidR="00947737" w:rsidRPr="006439EC" w:rsidRDefault="00947737" w:rsidP="00794D23">
            <w:pPr>
              <w:jc w:val="center"/>
              <w:rPr>
                <w:rFonts w:ascii="Times New Roman" w:hAnsi="Times New Roman" w:cs="Times New Roman"/>
              </w:rPr>
            </w:pPr>
            <w:r w:rsidRPr="006439EC">
              <w:rPr>
                <w:rFonts w:ascii="Times New Roman" w:hAnsi="Times New Roman" w:cs="Times New Roman"/>
              </w:rPr>
              <w:t>○</w:t>
            </w:r>
          </w:p>
        </w:tc>
        <w:tc>
          <w:tcPr>
            <w:tcW w:w="1366" w:type="dxa"/>
            <w:tcBorders>
              <w:right w:val="single" w:sz="4" w:space="0" w:color="auto"/>
            </w:tcBorders>
            <w:vAlign w:val="center"/>
          </w:tcPr>
          <w:p w14:paraId="00A6A1C1" w14:textId="77777777" w:rsidR="00947737" w:rsidRPr="006439EC" w:rsidRDefault="00947737" w:rsidP="00794D23">
            <w:pPr>
              <w:jc w:val="center"/>
              <w:rPr>
                <w:rFonts w:ascii="Times New Roman" w:hAnsi="Times New Roman" w:cs="Times New Roman"/>
              </w:rPr>
            </w:pPr>
            <w:r w:rsidRPr="006439EC">
              <w:rPr>
                <w:rFonts w:ascii="Times New Roman" w:hAnsi="Times New Roman" w:cs="Times New Roman"/>
              </w:rPr>
              <w:t>○</w:t>
            </w:r>
          </w:p>
        </w:tc>
        <w:tc>
          <w:tcPr>
            <w:tcW w:w="631" w:type="dxa"/>
            <w:tcBorders>
              <w:left w:val="single" w:sz="4" w:space="0" w:color="auto"/>
            </w:tcBorders>
            <w:vAlign w:val="center"/>
          </w:tcPr>
          <w:p w14:paraId="0201A68A" w14:textId="5F03B9A3" w:rsidR="00947737" w:rsidRPr="006439EC" w:rsidRDefault="00947737" w:rsidP="00794D23">
            <w:pPr>
              <w:jc w:val="center"/>
              <w:rPr>
                <w:rFonts w:ascii="Times New Roman" w:hAnsi="Times New Roman" w:cs="Times New Roman"/>
              </w:rPr>
            </w:pPr>
            <w:r w:rsidRPr="006439EC">
              <w:rPr>
                <w:rFonts w:ascii="Times New Roman" w:hAnsi="Times New Roman" w:cs="Times New Roman"/>
              </w:rPr>
              <w:t>○</w:t>
            </w:r>
          </w:p>
        </w:tc>
        <w:tc>
          <w:tcPr>
            <w:tcW w:w="852" w:type="dxa"/>
            <w:vAlign w:val="center"/>
          </w:tcPr>
          <w:p w14:paraId="145EB934" w14:textId="2FCF5AF7" w:rsidR="00947737" w:rsidRPr="006439EC" w:rsidRDefault="00947737" w:rsidP="00794D23">
            <w:pPr>
              <w:jc w:val="center"/>
              <w:rPr>
                <w:rFonts w:ascii="Times New Roman" w:hAnsi="Times New Roman" w:cs="Times New Roman"/>
              </w:rPr>
            </w:pPr>
            <w:r w:rsidRPr="006439EC">
              <w:rPr>
                <w:rFonts w:ascii="Times New Roman" w:hAnsi="Times New Roman" w:cs="Times New Roman"/>
              </w:rPr>
              <w:t>○</w:t>
            </w:r>
          </w:p>
        </w:tc>
      </w:tr>
      <w:tr w:rsidR="0071588A" w:rsidRPr="006439EC" w14:paraId="4FACF3B8" w14:textId="77777777" w:rsidTr="00C60726">
        <w:trPr>
          <w:trHeight w:val="288"/>
        </w:trPr>
        <w:tc>
          <w:tcPr>
            <w:tcW w:w="436" w:type="dxa"/>
            <w:shd w:val="clear" w:color="auto" w:fill="D9D9D9" w:themeFill="background1" w:themeFillShade="D9"/>
          </w:tcPr>
          <w:p w14:paraId="1CAD5F11" w14:textId="77777777" w:rsidR="0071588A" w:rsidRPr="006439EC" w:rsidRDefault="0071588A" w:rsidP="00643729">
            <w:pPr>
              <w:rPr>
                <w:rFonts w:ascii="Times New Roman" w:hAnsi="Times New Roman" w:cs="Times New Roman"/>
              </w:rPr>
            </w:pPr>
            <w:r>
              <w:rPr>
                <w:rFonts w:ascii="Times New Roman" w:hAnsi="Times New Roman" w:cs="Times New Roman"/>
              </w:rPr>
              <w:t>c</w:t>
            </w:r>
            <w:r w:rsidRPr="006439EC">
              <w:rPr>
                <w:rFonts w:ascii="Times New Roman" w:hAnsi="Times New Roman" w:cs="Times New Roman"/>
              </w:rPr>
              <w:t>.</w:t>
            </w:r>
          </w:p>
        </w:tc>
        <w:tc>
          <w:tcPr>
            <w:tcW w:w="3768" w:type="dxa"/>
            <w:shd w:val="clear" w:color="auto" w:fill="D9D9D9" w:themeFill="background1" w:themeFillShade="D9"/>
          </w:tcPr>
          <w:p w14:paraId="4224BEAE" w14:textId="77777777" w:rsidR="0071588A" w:rsidRPr="00C5709C" w:rsidRDefault="0071588A" w:rsidP="00643729">
            <w:pPr>
              <w:rPr>
                <w:rFonts w:ascii="Times New Roman" w:eastAsia="Times New Roman" w:hAnsi="Times New Roman" w:cs="Times New Roman"/>
                <w:color w:val="000000"/>
              </w:rPr>
            </w:pPr>
            <w:r>
              <w:rPr>
                <w:rFonts w:ascii="Times New Roman" w:eastAsia="Times New Roman" w:hAnsi="Times New Roman" w:cs="Times New Roman"/>
              </w:rPr>
              <w:t xml:space="preserve">Developmental behavioral pediatrician or neurodevelopmental </w:t>
            </w:r>
            <w:r w:rsidRPr="00401D21">
              <w:rPr>
                <w:rFonts w:ascii="Times New Roman" w:eastAsia="Times New Roman" w:hAnsi="Times New Roman" w:cs="Times New Roman"/>
              </w:rPr>
              <w:t xml:space="preserve">disabilities </w:t>
            </w:r>
            <w:r>
              <w:rPr>
                <w:rFonts w:ascii="Times New Roman" w:eastAsia="Times New Roman" w:hAnsi="Times New Roman" w:cs="Times New Roman"/>
              </w:rPr>
              <w:t>physician</w:t>
            </w:r>
            <w:r>
              <w:rPr>
                <w:rFonts w:ascii="Times New Roman" w:eastAsia="Batang" w:hAnsi="Times New Roman" w:cs="Times New Roman"/>
                <w:lang w:eastAsia="ko-KR"/>
              </w:rPr>
              <w:t xml:space="preserve"> from your </w:t>
            </w:r>
            <w:r w:rsidRPr="007337D5">
              <w:rPr>
                <w:rFonts w:ascii="Times New Roman" w:eastAsia="Batang" w:hAnsi="Times New Roman" w:cs="Times New Roman"/>
                <w:lang w:eastAsia="ko-KR"/>
              </w:rPr>
              <w:t>Pediatric and Adolescent Behavioral Health program</w:t>
            </w:r>
            <w:r>
              <w:rPr>
                <w:rFonts w:ascii="Times New Roman" w:eastAsia="Batang" w:hAnsi="Times New Roman" w:cs="Times New Roman"/>
                <w:lang w:eastAsia="ko-KR"/>
              </w:rPr>
              <w:t xml:space="preserve"> </w:t>
            </w:r>
          </w:p>
        </w:tc>
        <w:tc>
          <w:tcPr>
            <w:tcW w:w="1587" w:type="dxa"/>
            <w:shd w:val="clear" w:color="auto" w:fill="D9D9D9" w:themeFill="background1" w:themeFillShade="D9"/>
            <w:vAlign w:val="center"/>
          </w:tcPr>
          <w:p w14:paraId="16B3F932" w14:textId="77777777" w:rsidR="0071588A" w:rsidRPr="006439EC" w:rsidRDefault="0071588A" w:rsidP="00643729">
            <w:pPr>
              <w:jc w:val="center"/>
              <w:rPr>
                <w:rFonts w:ascii="Times New Roman" w:hAnsi="Times New Roman" w:cs="Times New Roman"/>
              </w:rPr>
            </w:pPr>
            <w:r w:rsidRPr="006439EC">
              <w:rPr>
                <w:rFonts w:ascii="Times New Roman" w:hAnsi="Times New Roman" w:cs="Times New Roman"/>
              </w:rPr>
              <w:t>○</w:t>
            </w:r>
          </w:p>
        </w:tc>
        <w:tc>
          <w:tcPr>
            <w:tcW w:w="1366" w:type="dxa"/>
            <w:tcBorders>
              <w:right w:val="single" w:sz="4" w:space="0" w:color="auto"/>
            </w:tcBorders>
            <w:shd w:val="clear" w:color="auto" w:fill="D9D9D9" w:themeFill="background1" w:themeFillShade="D9"/>
            <w:vAlign w:val="center"/>
          </w:tcPr>
          <w:p w14:paraId="116BC0CB" w14:textId="77777777" w:rsidR="0071588A" w:rsidRPr="006439EC" w:rsidRDefault="0071588A" w:rsidP="00643729">
            <w:pPr>
              <w:jc w:val="center"/>
              <w:rPr>
                <w:rFonts w:ascii="Times New Roman" w:hAnsi="Times New Roman" w:cs="Times New Roman"/>
              </w:rPr>
            </w:pPr>
            <w:r w:rsidRPr="006439EC">
              <w:rPr>
                <w:rFonts w:ascii="Times New Roman" w:hAnsi="Times New Roman" w:cs="Times New Roman"/>
              </w:rPr>
              <w:t>○</w:t>
            </w:r>
          </w:p>
        </w:tc>
        <w:tc>
          <w:tcPr>
            <w:tcW w:w="631" w:type="dxa"/>
            <w:tcBorders>
              <w:left w:val="single" w:sz="4" w:space="0" w:color="auto"/>
            </w:tcBorders>
            <w:shd w:val="clear" w:color="auto" w:fill="D9D9D9" w:themeFill="background1" w:themeFillShade="D9"/>
            <w:vAlign w:val="center"/>
          </w:tcPr>
          <w:p w14:paraId="6DCFE61D" w14:textId="77777777" w:rsidR="0071588A" w:rsidRPr="006439EC" w:rsidRDefault="0071588A" w:rsidP="00643729">
            <w:pPr>
              <w:jc w:val="center"/>
              <w:rPr>
                <w:rFonts w:ascii="Times New Roman" w:hAnsi="Times New Roman" w:cs="Times New Roman"/>
              </w:rPr>
            </w:pPr>
            <w:r w:rsidRPr="006439EC">
              <w:rPr>
                <w:rFonts w:ascii="Times New Roman" w:hAnsi="Times New Roman" w:cs="Times New Roman"/>
              </w:rPr>
              <w:t>○</w:t>
            </w:r>
          </w:p>
        </w:tc>
        <w:tc>
          <w:tcPr>
            <w:tcW w:w="852" w:type="dxa"/>
            <w:shd w:val="clear" w:color="auto" w:fill="D9D9D9" w:themeFill="background1" w:themeFillShade="D9"/>
            <w:vAlign w:val="center"/>
          </w:tcPr>
          <w:p w14:paraId="5BBBD37B" w14:textId="77777777" w:rsidR="0071588A" w:rsidRPr="006439EC" w:rsidRDefault="0071588A" w:rsidP="00643729">
            <w:pPr>
              <w:jc w:val="center"/>
              <w:rPr>
                <w:rFonts w:ascii="Times New Roman" w:hAnsi="Times New Roman" w:cs="Times New Roman"/>
              </w:rPr>
            </w:pPr>
            <w:r w:rsidRPr="006439EC">
              <w:rPr>
                <w:rFonts w:ascii="Times New Roman" w:hAnsi="Times New Roman" w:cs="Times New Roman"/>
              </w:rPr>
              <w:t>○</w:t>
            </w:r>
          </w:p>
        </w:tc>
      </w:tr>
      <w:tr w:rsidR="001231FF" w:rsidRPr="006439EC" w14:paraId="282BE951" w14:textId="4AA61CCC" w:rsidTr="00C60726">
        <w:trPr>
          <w:trHeight w:val="288"/>
        </w:trPr>
        <w:tc>
          <w:tcPr>
            <w:tcW w:w="436" w:type="dxa"/>
          </w:tcPr>
          <w:p w14:paraId="5AC6B7FE" w14:textId="77777777" w:rsidR="001231FF" w:rsidRPr="006439EC" w:rsidRDefault="001231FF" w:rsidP="001231FF">
            <w:pPr>
              <w:rPr>
                <w:rFonts w:ascii="Times New Roman" w:hAnsi="Times New Roman" w:cs="Times New Roman"/>
              </w:rPr>
            </w:pPr>
            <w:r>
              <w:rPr>
                <w:rFonts w:ascii="Times New Roman" w:hAnsi="Times New Roman" w:cs="Times New Roman"/>
              </w:rPr>
              <w:t>d</w:t>
            </w:r>
            <w:r w:rsidRPr="006439EC">
              <w:rPr>
                <w:rFonts w:ascii="Times New Roman" w:hAnsi="Times New Roman" w:cs="Times New Roman"/>
              </w:rPr>
              <w:t>.</w:t>
            </w:r>
          </w:p>
        </w:tc>
        <w:tc>
          <w:tcPr>
            <w:tcW w:w="3768" w:type="dxa"/>
          </w:tcPr>
          <w:p w14:paraId="148D63B1" w14:textId="41268F99" w:rsidR="001231FF" w:rsidRPr="00C5709C" w:rsidRDefault="001231FF" w:rsidP="001231FF">
            <w:pPr>
              <w:rPr>
                <w:rFonts w:ascii="Times New Roman" w:eastAsia="Times New Roman" w:hAnsi="Times New Roman" w:cs="Times New Roman"/>
                <w:color w:val="000000"/>
              </w:rPr>
            </w:pPr>
            <w:r>
              <w:rPr>
                <w:rFonts w:ascii="Times New Roman" w:eastAsia="Times New Roman" w:hAnsi="Times New Roman" w:cs="Times New Roman"/>
              </w:rPr>
              <w:t>Adolescent medicine physician</w:t>
            </w:r>
            <w:r>
              <w:rPr>
                <w:rFonts w:ascii="Times New Roman" w:eastAsia="Batang" w:hAnsi="Times New Roman" w:cs="Times New Roman"/>
                <w:lang w:eastAsia="ko-KR"/>
              </w:rPr>
              <w:t xml:space="preserve"> from your </w:t>
            </w:r>
            <w:r w:rsidRPr="007337D5">
              <w:rPr>
                <w:rFonts w:ascii="Times New Roman" w:eastAsia="Batang" w:hAnsi="Times New Roman" w:cs="Times New Roman"/>
                <w:lang w:eastAsia="ko-KR"/>
              </w:rPr>
              <w:t>Pediatric and Adolescent Behavioral Health program</w:t>
            </w:r>
            <w:r>
              <w:rPr>
                <w:rFonts w:ascii="Times New Roman" w:eastAsia="Batang" w:hAnsi="Times New Roman" w:cs="Times New Roman"/>
                <w:lang w:eastAsia="ko-KR"/>
              </w:rPr>
              <w:t xml:space="preserve"> </w:t>
            </w:r>
          </w:p>
        </w:tc>
        <w:tc>
          <w:tcPr>
            <w:tcW w:w="1587" w:type="dxa"/>
            <w:vAlign w:val="center"/>
          </w:tcPr>
          <w:p w14:paraId="0F363DAB" w14:textId="77777777" w:rsidR="001231FF" w:rsidRPr="006439EC" w:rsidRDefault="001231FF" w:rsidP="001231FF">
            <w:pPr>
              <w:jc w:val="center"/>
              <w:rPr>
                <w:rFonts w:ascii="Times New Roman" w:hAnsi="Times New Roman" w:cs="Times New Roman"/>
              </w:rPr>
            </w:pPr>
            <w:r w:rsidRPr="006439EC">
              <w:rPr>
                <w:rFonts w:ascii="Times New Roman" w:hAnsi="Times New Roman" w:cs="Times New Roman"/>
              </w:rPr>
              <w:t>○</w:t>
            </w:r>
          </w:p>
        </w:tc>
        <w:tc>
          <w:tcPr>
            <w:tcW w:w="1366" w:type="dxa"/>
            <w:tcBorders>
              <w:right w:val="single" w:sz="4" w:space="0" w:color="auto"/>
            </w:tcBorders>
            <w:vAlign w:val="center"/>
          </w:tcPr>
          <w:p w14:paraId="2EE87DB9" w14:textId="77777777" w:rsidR="001231FF" w:rsidRPr="006439EC" w:rsidRDefault="001231FF" w:rsidP="001231FF">
            <w:pPr>
              <w:jc w:val="center"/>
              <w:rPr>
                <w:rFonts w:ascii="Times New Roman" w:hAnsi="Times New Roman" w:cs="Times New Roman"/>
              </w:rPr>
            </w:pPr>
            <w:r w:rsidRPr="006439EC">
              <w:rPr>
                <w:rFonts w:ascii="Times New Roman" w:hAnsi="Times New Roman" w:cs="Times New Roman"/>
              </w:rPr>
              <w:t>○</w:t>
            </w:r>
          </w:p>
        </w:tc>
        <w:tc>
          <w:tcPr>
            <w:tcW w:w="631" w:type="dxa"/>
            <w:tcBorders>
              <w:left w:val="single" w:sz="4" w:space="0" w:color="auto"/>
            </w:tcBorders>
            <w:vAlign w:val="center"/>
          </w:tcPr>
          <w:p w14:paraId="61AB9AA5" w14:textId="3CD74BD2" w:rsidR="001231FF" w:rsidRPr="006439EC" w:rsidRDefault="001231FF" w:rsidP="001231FF">
            <w:pPr>
              <w:jc w:val="center"/>
              <w:rPr>
                <w:rFonts w:ascii="Times New Roman" w:hAnsi="Times New Roman" w:cs="Times New Roman"/>
              </w:rPr>
            </w:pPr>
            <w:r w:rsidRPr="006439EC">
              <w:rPr>
                <w:rFonts w:ascii="Times New Roman" w:hAnsi="Times New Roman" w:cs="Times New Roman"/>
              </w:rPr>
              <w:t>○</w:t>
            </w:r>
          </w:p>
        </w:tc>
        <w:tc>
          <w:tcPr>
            <w:tcW w:w="852" w:type="dxa"/>
            <w:vAlign w:val="center"/>
          </w:tcPr>
          <w:p w14:paraId="0F58924C" w14:textId="09850AD2" w:rsidR="001231FF" w:rsidRPr="006439EC" w:rsidRDefault="001231FF" w:rsidP="001231FF">
            <w:pPr>
              <w:jc w:val="center"/>
              <w:rPr>
                <w:rFonts w:ascii="Times New Roman" w:hAnsi="Times New Roman" w:cs="Times New Roman"/>
              </w:rPr>
            </w:pPr>
            <w:r w:rsidRPr="006439EC">
              <w:rPr>
                <w:rFonts w:ascii="Times New Roman" w:hAnsi="Times New Roman" w:cs="Times New Roman"/>
              </w:rPr>
              <w:t>○</w:t>
            </w:r>
          </w:p>
        </w:tc>
      </w:tr>
    </w:tbl>
    <w:p w14:paraId="07A09488" w14:textId="77777777" w:rsidR="000A21EC" w:rsidRPr="006439EC" w:rsidRDefault="000A21EC" w:rsidP="006A6554">
      <w:pPr>
        <w:rPr>
          <w:rFonts w:ascii="Times New Roman" w:hAnsi="Times New Roman" w:cs="Times New Roman"/>
          <w:b/>
        </w:rPr>
      </w:pPr>
    </w:p>
    <w:p w14:paraId="3ACD6591" w14:textId="0F4AAC29" w:rsidR="007F5BB2" w:rsidRPr="005B5197" w:rsidRDefault="006A6554" w:rsidP="001C227A">
      <w:pPr>
        <w:pStyle w:val="ListParagraph"/>
        <w:numPr>
          <w:ilvl w:val="0"/>
          <w:numId w:val="2"/>
        </w:numPr>
        <w:autoSpaceDE w:val="0"/>
        <w:autoSpaceDN w:val="0"/>
        <w:adjustRightInd w:val="0"/>
        <w:ind w:left="720"/>
        <w:rPr>
          <w:rFonts w:ascii="Times New Roman" w:hAnsi="Times New Roman" w:cs="Times New Roman"/>
          <w:b/>
          <w:bCs/>
        </w:rPr>
      </w:pPr>
      <w:r w:rsidRPr="000040BB">
        <w:rPr>
          <w:rFonts w:ascii="Times New Roman" w:hAnsi="Times New Roman" w:cs="Times New Roman"/>
          <w:b/>
          <w:bCs/>
        </w:rPr>
        <w:t>Does</w:t>
      </w:r>
      <w:r w:rsidRPr="04C81DCB">
        <w:rPr>
          <w:rFonts w:ascii="Times New Roman" w:hAnsi="Times New Roman" w:cs="Times New Roman"/>
          <w:b/>
          <w:bCs/>
        </w:rPr>
        <w:t xml:space="preserve"> your </w:t>
      </w:r>
      <w:r w:rsidR="000F4732" w:rsidRPr="04C81DCB">
        <w:rPr>
          <w:rFonts w:ascii="Times New Roman" w:hAnsi="Times New Roman" w:cs="Times New Roman"/>
          <w:b/>
          <w:bCs/>
        </w:rPr>
        <w:t xml:space="preserve">Pediatric </w:t>
      </w:r>
      <w:r w:rsidR="00860D05">
        <w:rPr>
          <w:rFonts w:ascii="Times New Roman" w:eastAsia="Times New Roman" w:hAnsi="Times New Roman" w:cs="Times New Roman"/>
          <w:b/>
          <w:bCs/>
        </w:rPr>
        <w:t xml:space="preserve">and Adolescent </w:t>
      </w:r>
      <w:r w:rsidR="000F4732" w:rsidRPr="04C81DCB">
        <w:rPr>
          <w:rFonts w:ascii="Times New Roman" w:hAnsi="Times New Roman" w:cs="Times New Roman"/>
          <w:b/>
          <w:bCs/>
        </w:rPr>
        <w:t>Behavioral Health program</w:t>
      </w:r>
      <w:r w:rsidRPr="04C81DCB">
        <w:rPr>
          <w:rFonts w:ascii="Times New Roman" w:hAnsi="Times New Roman" w:cs="Times New Roman"/>
          <w:b/>
          <w:bCs/>
        </w:rPr>
        <w:t xml:space="preserve"> participate in any </w:t>
      </w:r>
      <w:r w:rsidR="00DD2D47" w:rsidRPr="04C81DCB">
        <w:rPr>
          <w:rFonts w:ascii="Times New Roman" w:hAnsi="Times New Roman" w:cs="Times New Roman"/>
          <w:b/>
          <w:bCs/>
          <w:u w:val="single"/>
        </w:rPr>
        <w:t>collaboratives or research networks</w:t>
      </w:r>
      <w:r w:rsidR="004364FA" w:rsidRPr="04C81DCB">
        <w:rPr>
          <w:rStyle w:val="FootnoteReference"/>
          <w:rFonts w:ascii="Times New Roman" w:hAnsi="Times New Roman" w:cs="Times New Roman"/>
          <w:b/>
          <w:bCs/>
        </w:rPr>
        <w:footnoteReference w:id="11"/>
      </w:r>
      <w:r w:rsidR="008B3310" w:rsidRPr="04C81DCB">
        <w:rPr>
          <w:rFonts w:ascii="Times New Roman" w:hAnsi="Times New Roman" w:cs="Times New Roman"/>
          <w:b/>
          <w:bCs/>
        </w:rPr>
        <w:t xml:space="preserve"> </w:t>
      </w:r>
      <w:r w:rsidR="004364FA" w:rsidRPr="04C81DCB">
        <w:rPr>
          <w:rFonts w:ascii="Times New Roman" w:hAnsi="Times New Roman" w:cs="Times New Roman"/>
          <w:b/>
          <w:bCs/>
        </w:rPr>
        <w:t>where</w:t>
      </w:r>
      <w:r w:rsidR="00451EB5" w:rsidRPr="04C81DCB">
        <w:rPr>
          <w:rFonts w:ascii="Times New Roman" w:hAnsi="Times New Roman" w:cs="Times New Roman"/>
          <w:b/>
          <w:bCs/>
        </w:rPr>
        <w:t xml:space="preserve"> the </w:t>
      </w:r>
      <w:r w:rsidR="004364FA" w:rsidRPr="04C81DCB">
        <w:rPr>
          <w:rFonts w:ascii="Times New Roman" w:hAnsi="Times New Roman" w:cs="Times New Roman"/>
          <w:b/>
          <w:bCs/>
        </w:rPr>
        <w:t>primary focus</w:t>
      </w:r>
      <w:r w:rsidR="00451EB5" w:rsidRPr="04C81DCB">
        <w:rPr>
          <w:rFonts w:ascii="Times New Roman" w:hAnsi="Times New Roman" w:cs="Times New Roman"/>
          <w:b/>
          <w:bCs/>
        </w:rPr>
        <w:t xml:space="preserve"> </w:t>
      </w:r>
      <w:r w:rsidR="004364FA" w:rsidRPr="04C81DCB">
        <w:rPr>
          <w:rFonts w:ascii="Times New Roman" w:hAnsi="Times New Roman" w:cs="Times New Roman"/>
          <w:b/>
          <w:bCs/>
        </w:rPr>
        <w:t>is on</w:t>
      </w:r>
      <w:r w:rsidR="00451EB5" w:rsidRPr="04C81DCB">
        <w:rPr>
          <w:rFonts w:ascii="Times New Roman" w:hAnsi="Times New Roman" w:cs="Times New Roman"/>
          <w:b/>
          <w:bCs/>
        </w:rPr>
        <w:t xml:space="preserve"> behavioral health</w:t>
      </w:r>
      <w:r w:rsidR="00DD2D47" w:rsidRPr="04C81DCB">
        <w:rPr>
          <w:rFonts w:ascii="Times New Roman" w:hAnsi="Times New Roman" w:cs="Times New Roman"/>
          <w:b/>
          <w:bCs/>
        </w:rPr>
        <w:t>?</w:t>
      </w:r>
      <w:r w:rsidR="00CF6483" w:rsidRPr="04C81DCB">
        <w:rPr>
          <w:rFonts w:ascii="Times New Roman" w:hAnsi="Times New Roman" w:cs="Times New Roman"/>
          <w:b/>
          <w:bCs/>
        </w:rPr>
        <w:t xml:space="preserve"> </w:t>
      </w:r>
      <w:r w:rsidR="00CF6483" w:rsidRPr="04C81DCB">
        <w:rPr>
          <w:rFonts w:ascii="Times New Roman" w:hAnsi="Times New Roman" w:cs="Times New Roman"/>
        </w:rPr>
        <w:t xml:space="preserve">[Note that to answer “yes” the </w:t>
      </w:r>
      <w:proofErr w:type="gramStart"/>
      <w:r w:rsidR="00CF6483" w:rsidRPr="04C81DCB">
        <w:rPr>
          <w:rFonts w:ascii="Times New Roman" w:hAnsi="Times New Roman" w:cs="Times New Roman"/>
        </w:rPr>
        <w:t>main focus</w:t>
      </w:r>
      <w:proofErr w:type="gramEnd"/>
      <w:r w:rsidR="00CF6483" w:rsidRPr="04C81DCB">
        <w:rPr>
          <w:rFonts w:ascii="Times New Roman" w:hAnsi="Times New Roman" w:cs="Times New Roman"/>
        </w:rPr>
        <w:t xml:space="preserve"> of the project needs to be on behavioral health rather than a focus on physical health with some behavioral health elements.]</w:t>
      </w:r>
    </w:p>
    <w:p w14:paraId="3C9481FB" w14:textId="284B5D9D" w:rsidR="007F5BB2" w:rsidRPr="005B5197" w:rsidRDefault="007F5BB2" w:rsidP="007F5BB2">
      <w:pPr>
        <w:autoSpaceDE w:val="0"/>
        <w:autoSpaceDN w:val="0"/>
        <w:adjustRightInd w:val="0"/>
        <w:rPr>
          <w:rFonts w:ascii="Times New Roman" w:hAnsi="Times New Roman" w:cs="Times New Roman"/>
          <w:b/>
        </w:rPr>
      </w:pPr>
    </w:p>
    <w:p w14:paraId="7BFE90AA" w14:textId="1B562E8D" w:rsidR="00FD4796" w:rsidRPr="00FD4796" w:rsidRDefault="00FD4796" w:rsidP="00FD4796">
      <w:pPr>
        <w:numPr>
          <w:ilvl w:val="0"/>
          <w:numId w:val="47"/>
        </w:numPr>
        <w:rPr>
          <w:rFonts w:ascii="Times New Roman" w:eastAsia="Times New Roman" w:hAnsi="Times New Roman" w:cs="Times New Roman"/>
        </w:rPr>
      </w:pPr>
      <w:r w:rsidRPr="00FD4796">
        <w:rPr>
          <w:rFonts w:ascii="Times New Roman" w:eastAsia="Times New Roman" w:hAnsi="Times New Roman" w:cs="Times New Roman"/>
        </w:rPr>
        <w:t xml:space="preserve">Yes </w:t>
      </w:r>
      <w:r w:rsidRPr="00FD4796">
        <w:rPr>
          <w:rFonts w:ascii="Times New Roman" w:eastAsia="Times New Roman" w:hAnsi="Times New Roman" w:cs="Times New Roman"/>
        </w:rPr>
        <w:sym w:font="Wingdings" w:char="F0E0"/>
      </w:r>
      <w:r>
        <w:rPr>
          <w:rFonts w:ascii="Times New Roman" w:eastAsia="Times New Roman" w:hAnsi="Times New Roman" w:cs="Times New Roman"/>
        </w:rPr>
        <w:t xml:space="preserve"> Go to L9.1</w:t>
      </w:r>
    </w:p>
    <w:p w14:paraId="7000B859" w14:textId="293F03B8" w:rsidR="00FD4796" w:rsidRPr="00FD4796" w:rsidRDefault="00FD4796" w:rsidP="00FD4796">
      <w:pPr>
        <w:numPr>
          <w:ilvl w:val="0"/>
          <w:numId w:val="47"/>
        </w:numPr>
        <w:rPr>
          <w:rFonts w:ascii="Times New Roman" w:eastAsia="Times New Roman" w:hAnsi="Times New Roman" w:cs="Times New Roman"/>
        </w:rPr>
      </w:pPr>
      <w:r w:rsidRPr="00FD4796">
        <w:rPr>
          <w:rFonts w:ascii="Times New Roman" w:eastAsia="Times New Roman" w:hAnsi="Times New Roman" w:cs="Times New Roman"/>
        </w:rPr>
        <w:t xml:space="preserve">No </w:t>
      </w:r>
      <w:r w:rsidRPr="00FD4796">
        <w:rPr>
          <w:rFonts w:ascii="Times New Roman" w:eastAsia="Times New Roman" w:hAnsi="Times New Roman" w:cs="Times New Roman"/>
        </w:rPr>
        <w:sym w:font="Wingdings" w:char="F0E0"/>
      </w:r>
      <w:r>
        <w:rPr>
          <w:rFonts w:ascii="Times New Roman" w:eastAsia="Times New Roman" w:hAnsi="Times New Roman" w:cs="Times New Roman"/>
        </w:rPr>
        <w:t xml:space="preserve"> Go to L10</w:t>
      </w:r>
    </w:p>
    <w:p w14:paraId="3459AA75" w14:textId="3DC51E4E" w:rsidR="006B1AA3" w:rsidRPr="005B5197" w:rsidRDefault="006B1AA3" w:rsidP="006C4AA2">
      <w:pPr>
        <w:autoSpaceDE w:val="0"/>
        <w:autoSpaceDN w:val="0"/>
        <w:adjustRightInd w:val="0"/>
        <w:rPr>
          <w:rFonts w:ascii="Times New Roman" w:hAnsi="Times New Roman" w:cs="Times New Roman"/>
          <w:b/>
          <w:bCs/>
        </w:rPr>
      </w:pPr>
    </w:p>
    <w:p w14:paraId="6B948118" w14:textId="6AECE4C7" w:rsidR="002E3B84" w:rsidRPr="005B5197" w:rsidRDefault="00A653A6" w:rsidP="002E3B84">
      <w:pPr>
        <w:autoSpaceDE w:val="0"/>
        <w:autoSpaceDN w:val="0"/>
        <w:adjustRightInd w:val="0"/>
        <w:ind w:left="1440" w:hanging="720"/>
        <w:rPr>
          <w:rFonts w:ascii="Times New Roman" w:hAnsi="Times New Roman" w:cs="Times New Roman"/>
          <w:b/>
          <w:bCs/>
        </w:rPr>
      </w:pPr>
      <w:r w:rsidRPr="005B5197">
        <w:rPr>
          <w:rFonts w:ascii="Times New Roman" w:hAnsi="Times New Roman" w:cs="Times New Roman"/>
          <w:b/>
          <w:bCs/>
        </w:rPr>
        <w:t>L</w:t>
      </w:r>
      <w:r w:rsidR="002E5F84">
        <w:rPr>
          <w:rFonts w:ascii="Times New Roman" w:hAnsi="Times New Roman" w:cs="Times New Roman"/>
          <w:b/>
          <w:bCs/>
        </w:rPr>
        <w:t>9</w:t>
      </w:r>
      <w:r w:rsidRPr="005B5197">
        <w:rPr>
          <w:rFonts w:ascii="Times New Roman" w:hAnsi="Times New Roman" w:cs="Times New Roman"/>
          <w:b/>
          <w:bCs/>
        </w:rPr>
        <w:t>.1</w:t>
      </w:r>
      <w:r w:rsidRPr="005B5197">
        <w:rPr>
          <w:rFonts w:ascii="Times New Roman" w:hAnsi="Times New Roman" w:cs="Times New Roman"/>
          <w:b/>
          <w:bCs/>
        </w:rPr>
        <w:tab/>
      </w:r>
      <w:r w:rsidR="002E3B84" w:rsidRPr="005B5197">
        <w:rPr>
          <w:rFonts w:ascii="Times New Roman" w:hAnsi="Times New Roman" w:cs="Times New Roman"/>
          <w:b/>
        </w:rPr>
        <w:t>If “yes” to L</w:t>
      </w:r>
      <w:r w:rsidR="002E3B84">
        <w:rPr>
          <w:rFonts w:ascii="Times New Roman" w:hAnsi="Times New Roman" w:cs="Times New Roman"/>
          <w:b/>
        </w:rPr>
        <w:t>9</w:t>
      </w:r>
      <w:r w:rsidR="002E3B84" w:rsidRPr="005B5197">
        <w:rPr>
          <w:rFonts w:ascii="Times New Roman" w:hAnsi="Times New Roman" w:cs="Times New Roman"/>
          <w:b/>
        </w:rPr>
        <w:t>, p</w:t>
      </w:r>
      <w:r w:rsidR="002E3B84" w:rsidRPr="005B5197">
        <w:rPr>
          <w:rFonts w:ascii="Times New Roman" w:hAnsi="Times New Roman" w:cs="Times New Roman"/>
          <w:b/>
          <w:bCs/>
        </w:rPr>
        <w:t xml:space="preserve">lease </w:t>
      </w:r>
      <w:r w:rsidR="002E3B84">
        <w:rPr>
          <w:rFonts w:ascii="Times New Roman" w:hAnsi="Times New Roman" w:cs="Times New Roman"/>
          <w:b/>
          <w:bCs/>
        </w:rPr>
        <w:t>provide one example of a</w:t>
      </w:r>
      <w:r w:rsidR="002E3B84" w:rsidRPr="005B5197">
        <w:rPr>
          <w:rFonts w:ascii="Times New Roman" w:hAnsi="Times New Roman" w:cs="Times New Roman"/>
          <w:b/>
          <w:bCs/>
        </w:rPr>
        <w:t xml:space="preserve"> collaborative and research network your Pediatric </w:t>
      </w:r>
      <w:r w:rsidR="002E3B84" w:rsidRPr="005B5197">
        <w:rPr>
          <w:rFonts w:ascii="Times New Roman" w:eastAsia="Times New Roman" w:hAnsi="Times New Roman" w:cs="Times New Roman"/>
          <w:b/>
          <w:bCs/>
        </w:rPr>
        <w:t xml:space="preserve">and Adolescent </w:t>
      </w:r>
      <w:r w:rsidR="002E3B84" w:rsidRPr="005B5197">
        <w:rPr>
          <w:rFonts w:ascii="Times New Roman" w:hAnsi="Times New Roman" w:cs="Times New Roman"/>
          <w:b/>
          <w:bCs/>
        </w:rPr>
        <w:t>Behavioral Health program participates in</w:t>
      </w:r>
      <w:r w:rsidR="002E3B84" w:rsidRPr="00496BEC">
        <w:rPr>
          <w:rFonts w:ascii="Times New Roman" w:hAnsi="Times New Roman" w:cs="Times New Roman"/>
          <w:b/>
          <w:bCs/>
        </w:rPr>
        <w:t>, the role that you are playing with this work (e.g., Principal Investigator of network, specific studies, steering committee member), and the topic area of the current collaboration</w:t>
      </w:r>
      <w:r w:rsidR="002E3B84" w:rsidRPr="005B5197">
        <w:rPr>
          <w:rFonts w:ascii="Times New Roman" w:hAnsi="Times New Roman" w:cs="Times New Roman"/>
          <w:b/>
          <w:bCs/>
        </w:rPr>
        <w:t>.</w:t>
      </w:r>
    </w:p>
    <w:p w14:paraId="4E285F04" w14:textId="46541CB2" w:rsidR="00A653A6" w:rsidRPr="005B5197" w:rsidRDefault="00A653A6" w:rsidP="0031104C">
      <w:pPr>
        <w:autoSpaceDE w:val="0"/>
        <w:autoSpaceDN w:val="0"/>
        <w:adjustRightInd w:val="0"/>
        <w:ind w:left="1440" w:hanging="720"/>
        <w:rPr>
          <w:rFonts w:ascii="Times New Roman" w:hAnsi="Times New Roman" w:cs="Times New Roman"/>
          <w:b/>
          <w:bCs/>
        </w:rPr>
      </w:pPr>
    </w:p>
    <w:p w14:paraId="738696B5" w14:textId="54E22F04" w:rsidR="00A653A6" w:rsidRPr="00AC39AD" w:rsidRDefault="00A653A6" w:rsidP="0031104C">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1530"/>
        <w:rPr>
          <w:rFonts w:ascii="Arial" w:eastAsia="Times New Roman" w:hAnsi="Arial" w:cs="Arial"/>
          <w:b/>
          <w:bCs/>
          <w:color w:val="44546A" w:themeColor="text2"/>
          <w:sz w:val="18"/>
          <w:szCs w:val="18"/>
        </w:rPr>
      </w:pPr>
    </w:p>
    <w:p w14:paraId="518F9E2F" w14:textId="77777777" w:rsidR="00A653A6" w:rsidRPr="005B5197" w:rsidRDefault="00A653A6" w:rsidP="0031104C">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1530"/>
        <w:rPr>
          <w:rFonts w:ascii="Times New Roman" w:hAnsi="Times New Roman" w:cs="Times New Roman"/>
          <w:b/>
          <w:bCs/>
        </w:rPr>
      </w:pPr>
    </w:p>
    <w:p w14:paraId="4E7C368E" w14:textId="47695A70" w:rsidR="00A653A6" w:rsidRPr="005B5197" w:rsidRDefault="00A653A6" w:rsidP="006C4AA2">
      <w:pPr>
        <w:autoSpaceDE w:val="0"/>
        <w:autoSpaceDN w:val="0"/>
        <w:adjustRightInd w:val="0"/>
        <w:rPr>
          <w:rFonts w:ascii="Times New Roman" w:hAnsi="Times New Roman" w:cs="Times New Roman"/>
          <w:b/>
          <w:bCs/>
        </w:rPr>
      </w:pPr>
    </w:p>
    <w:p w14:paraId="35A893B4" w14:textId="3DFD6070" w:rsidR="007F5BB2" w:rsidRPr="003D5E1C" w:rsidRDefault="00DD2D47" w:rsidP="001C227A">
      <w:pPr>
        <w:pStyle w:val="ListParagraph"/>
        <w:numPr>
          <w:ilvl w:val="0"/>
          <w:numId w:val="2"/>
        </w:numPr>
        <w:autoSpaceDE w:val="0"/>
        <w:autoSpaceDN w:val="0"/>
        <w:adjustRightInd w:val="0"/>
        <w:ind w:left="720"/>
        <w:rPr>
          <w:rFonts w:ascii="Times New Roman" w:hAnsi="Times New Roman" w:cs="Times New Roman"/>
          <w:b/>
          <w:bCs/>
        </w:rPr>
      </w:pPr>
      <w:r w:rsidRPr="04C81DCB">
        <w:rPr>
          <w:rFonts w:ascii="Times New Roman" w:hAnsi="Times New Roman" w:cs="Times New Roman"/>
          <w:b/>
          <w:bCs/>
        </w:rPr>
        <w:t xml:space="preserve">Does your </w:t>
      </w:r>
      <w:r w:rsidR="000F4732" w:rsidRPr="04C81DCB">
        <w:rPr>
          <w:rFonts w:ascii="Times New Roman" w:hAnsi="Times New Roman" w:cs="Times New Roman"/>
          <w:b/>
          <w:bCs/>
        </w:rPr>
        <w:t>Pediatric</w:t>
      </w:r>
      <w:r w:rsidR="00860D05" w:rsidRPr="04C81DCB">
        <w:rPr>
          <w:rFonts w:ascii="Times New Roman" w:eastAsia="Times New Roman" w:hAnsi="Times New Roman" w:cs="Times New Roman"/>
          <w:b/>
          <w:bCs/>
        </w:rPr>
        <w:t xml:space="preserve"> and Adolescent</w:t>
      </w:r>
      <w:r w:rsidR="000F4732" w:rsidRPr="04C81DCB">
        <w:rPr>
          <w:rFonts w:ascii="Times New Roman" w:hAnsi="Times New Roman" w:cs="Times New Roman"/>
          <w:b/>
          <w:bCs/>
        </w:rPr>
        <w:t xml:space="preserve"> Behavioral Health program</w:t>
      </w:r>
      <w:r w:rsidRPr="04C81DCB">
        <w:rPr>
          <w:rFonts w:ascii="Times New Roman" w:hAnsi="Times New Roman" w:cs="Times New Roman"/>
          <w:b/>
          <w:bCs/>
        </w:rPr>
        <w:t xml:space="preserve"> provide access to clinical trials or novel treatments</w:t>
      </w:r>
      <w:r w:rsidR="00451EB5" w:rsidRPr="04C81DCB">
        <w:rPr>
          <w:rFonts w:ascii="Times New Roman" w:hAnsi="Times New Roman" w:cs="Times New Roman"/>
          <w:b/>
          <w:bCs/>
        </w:rPr>
        <w:t xml:space="preserve"> for specific behavioral health conditions</w:t>
      </w:r>
      <w:r w:rsidRPr="04C81DCB">
        <w:rPr>
          <w:rFonts w:ascii="Times New Roman" w:hAnsi="Times New Roman" w:cs="Times New Roman"/>
          <w:b/>
          <w:bCs/>
        </w:rPr>
        <w:t>?</w:t>
      </w:r>
      <w:r w:rsidR="004364FA" w:rsidRPr="04C81DCB">
        <w:rPr>
          <w:rFonts w:ascii="Times New Roman" w:hAnsi="Times New Roman" w:cs="Times New Roman"/>
          <w:b/>
          <w:bCs/>
        </w:rPr>
        <w:t xml:space="preserve"> </w:t>
      </w:r>
      <w:r w:rsidR="009C6603" w:rsidRPr="04C81DCB">
        <w:rPr>
          <w:rFonts w:ascii="Times New Roman" w:hAnsi="Times New Roman" w:cs="Times New Roman"/>
        </w:rPr>
        <w:t>[</w:t>
      </w:r>
      <w:r w:rsidR="004364FA" w:rsidRPr="04C81DCB">
        <w:rPr>
          <w:rFonts w:ascii="Times New Roman" w:hAnsi="Times New Roman" w:cs="Times New Roman"/>
        </w:rPr>
        <w:t xml:space="preserve">Note that these may be single institution studies or collaboratives/research networks </w:t>
      </w:r>
      <w:r w:rsidR="00130B95" w:rsidRPr="04C81DCB">
        <w:rPr>
          <w:rFonts w:ascii="Times New Roman" w:hAnsi="Times New Roman" w:cs="Times New Roman"/>
        </w:rPr>
        <w:t xml:space="preserve">as </w:t>
      </w:r>
      <w:r w:rsidR="004364FA" w:rsidRPr="04C81DCB">
        <w:rPr>
          <w:rFonts w:ascii="Times New Roman" w:hAnsi="Times New Roman" w:cs="Times New Roman"/>
        </w:rPr>
        <w:t>described above in L</w:t>
      </w:r>
      <w:r w:rsidR="00136E36" w:rsidRPr="04C81DCB">
        <w:rPr>
          <w:rFonts w:ascii="Times New Roman" w:hAnsi="Times New Roman" w:cs="Times New Roman"/>
        </w:rPr>
        <w:t>9</w:t>
      </w:r>
      <w:r w:rsidR="004364FA" w:rsidRPr="04C81DCB">
        <w:rPr>
          <w:rFonts w:ascii="Times New Roman" w:hAnsi="Times New Roman" w:cs="Times New Roman"/>
        </w:rPr>
        <w:t>.</w:t>
      </w:r>
      <w:r w:rsidR="009C6603" w:rsidRPr="04C81DCB">
        <w:rPr>
          <w:rFonts w:ascii="Times New Roman" w:hAnsi="Times New Roman" w:cs="Times New Roman"/>
        </w:rPr>
        <w:t>]</w:t>
      </w:r>
    </w:p>
    <w:p w14:paraId="720CBBB0" w14:textId="77777777" w:rsidR="006C4AA2" w:rsidRPr="006439EC" w:rsidRDefault="006C4AA2" w:rsidP="006C4AA2">
      <w:pPr>
        <w:autoSpaceDE w:val="0"/>
        <w:autoSpaceDN w:val="0"/>
        <w:adjustRightInd w:val="0"/>
        <w:rPr>
          <w:rFonts w:ascii="Times New Roman" w:hAnsi="Times New Roman" w:cs="Times New Roman"/>
        </w:rPr>
      </w:pPr>
    </w:p>
    <w:p w14:paraId="13F29416" w14:textId="77777777" w:rsidR="00FD4796" w:rsidRPr="00FD4796" w:rsidRDefault="00FD4796" w:rsidP="00FD4796">
      <w:pPr>
        <w:numPr>
          <w:ilvl w:val="0"/>
          <w:numId w:val="47"/>
        </w:numPr>
        <w:rPr>
          <w:rFonts w:ascii="Times New Roman" w:eastAsia="Times New Roman" w:hAnsi="Times New Roman" w:cs="Times New Roman"/>
        </w:rPr>
      </w:pPr>
      <w:r w:rsidRPr="00FD4796">
        <w:rPr>
          <w:rFonts w:ascii="Times New Roman" w:eastAsia="Times New Roman" w:hAnsi="Times New Roman" w:cs="Times New Roman"/>
        </w:rPr>
        <w:t xml:space="preserve">Yes </w:t>
      </w:r>
    </w:p>
    <w:p w14:paraId="5C27D4C6" w14:textId="77777777" w:rsidR="00FD4796" w:rsidRPr="00FD4796" w:rsidRDefault="00FD4796" w:rsidP="00FD4796">
      <w:pPr>
        <w:numPr>
          <w:ilvl w:val="0"/>
          <w:numId w:val="47"/>
        </w:numPr>
        <w:rPr>
          <w:rFonts w:ascii="Times New Roman" w:eastAsia="Times New Roman" w:hAnsi="Times New Roman" w:cs="Times New Roman"/>
        </w:rPr>
      </w:pPr>
      <w:r w:rsidRPr="00FD4796">
        <w:rPr>
          <w:rFonts w:ascii="Times New Roman" w:eastAsia="Times New Roman" w:hAnsi="Times New Roman" w:cs="Times New Roman"/>
        </w:rPr>
        <w:t xml:space="preserve">No </w:t>
      </w:r>
    </w:p>
    <w:p w14:paraId="2D927F21" w14:textId="71AB5F89" w:rsidR="007F5354" w:rsidRDefault="007F5354">
      <w:pPr>
        <w:rPr>
          <w:rFonts w:ascii="Times New Roman" w:hAnsi="Times New Roman" w:cs="Times New Roman"/>
          <w:b/>
          <w:bCs/>
        </w:rPr>
      </w:pPr>
    </w:p>
    <w:p w14:paraId="521B3870" w14:textId="0C6D618F" w:rsidR="00DD2D47" w:rsidRPr="006439EC" w:rsidRDefault="004B2BC2" w:rsidP="001C227A">
      <w:pPr>
        <w:pStyle w:val="ListParagraph"/>
        <w:numPr>
          <w:ilvl w:val="0"/>
          <w:numId w:val="2"/>
        </w:numPr>
        <w:autoSpaceDE w:val="0"/>
        <w:autoSpaceDN w:val="0"/>
        <w:adjustRightInd w:val="0"/>
        <w:ind w:left="720"/>
        <w:rPr>
          <w:rFonts w:ascii="Times New Roman" w:hAnsi="Times New Roman" w:cs="Times New Roman"/>
          <w:b/>
        </w:rPr>
      </w:pPr>
      <w:r>
        <w:rPr>
          <w:rFonts w:ascii="Times New Roman" w:hAnsi="Times New Roman" w:cs="Times New Roman"/>
          <w:b/>
          <w:bCs/>
        </w:rPr>
        <w:t>This question has been removed from the survey.</w:t>
      </w:r>
    </w:p>
    <w:p w14:paraId="71B07C6A" w14:textId="77777777" w:rsidR="004B2BC2" w:rsidRDefault="004B2BC2" w:rsidP="00DD2D47">
      <w:pPr>
        <w:ind w:left="1440" w:hanging="720"/>
        <w:rPr>
          <w:rFonts w:ascii="Times New Roman" w:hAnsi="Times New Roman" w:cs="Times New Roman"/>
          <w:b/>
        </w:rPr>
      </w:pPr>
    </w:p>
    <w:p w14:paraId="07403DC8" w14:textId="2BD704F3" w:rsidR="00DD2D47" w:rsidRPr="0070093A" w:rsidRDefault="00FE3B57" w:rsidP="00DD2D47">
      <w:pPr>
        <w:ind w:left="1440" w:hanging="720"/>
        <w:rPr>
          <w:rFonts w:ascii="Times New Roman" w:hAnsi="Times New Roman" w:cs="Times New Roman"/>
          <w:b/>
          <w:color w:val="FF0000"/>
        </w:rPr>
      </w:pPr>
      <w:r w:rsidRPr="006439EC">
        <w:rPr>
          <w:rFonts w:ascii="Times New Roman" w:hAnsi="Times New Roman" w:cs="Times New Roman"/>
          <w:b/>
        </w:rPr>
        <w:t>L</w:t>
      </w:r>
      <w:r w:rsidR="00EF6B71" w:rsidRPr="006439EC">
        <w:rPr>
          <w:rFonts w:ascii="Times New Roman" w:hAnsi="Times New Roman" w:cs="Times New Roman"/>
          <w:b/>
        </w:rPr>
        <w:t>1</w:t>
      </w:r>
      <w:r w:rsidR="002E5F84">
        <w:rPr>
          <w:rFonts w:ascii="Times New Roman" w:hAnsi="Times New Roman" w:cs="Times New Roman"/>
          <w:b/>
        </w:rPr>
        <w:t>1</w:t>
      </w:r>
      <w:r w:rsidR="00DD2D47" w:rsidRPr="006439EC">
        <w:rPr>
          <w:rFonts w:ascii="Times New Roman" w:hAnsi="Times New Roman" w:cs="Times New Roman"/>
          <w:b/>
        </w:rPr>
        <w:t>.1</w:t>
      </w:r>
      <w:r w:rsidR="00DD2D47" w:rsidRPr="006439EC">
        <w:rPr>
          <w:rFonts w:ascii="Times New Roman" w:hAnsi="Times New Roman" w:cs="Times New Roman"/>
          <w:b/>
        </w:rPr>
        <w:tab/>
      </w:r>
      <w:r w:rsidR="004B2BC2">
        <w:rPr>
          <w:rFonts w:ascii="Times New Roman" w:hAnsi="Times New Roman" w:cs="Times New Roman"/>
          <w:b/>
        </w:rPr>
        <w:t>This question has been removed from the survey.</w:t>
      </w:r>
    </w:p>
    <w:p w14:paraId="55D884C2" w14:textId="7E239A10" w:rsidR="008054B9" w:rsidRDefault="008054B9" w:rsidP="006C4AA2">
      <w:pPr>
        <w:contextualSpacing/>
        <w:textAlignment w:val="baseline"/>
        <w:rPr>
          <w:rFonts w:ascii="Times New Roman" w:eastAsia="Times New Roman" w:hAnsi="Times New Roman" w:cs="Times New Roman"/>
          <w:color w:val="000000"/>
        </w:rPr>
      </w:pPr>
    </w:p>
    <w:p w14:paraId="12067439" w14:textId="76A52215" w:rsidR="00B24467" w:rsidRDefault="00B24467" w:rsidP="00B24467">
      <w:pPr>
        <w:ind w:left="1440" w:hanging="720"/>
        <w:rPr>
          <w:rFonts w:ascii="Times New Roman" w:hAnsi="Times New Roman" w:cs="Times New Roman"/>
          <w:b/>
          <w:bCs/>
        </w:rPr>
      </w:pPr>
      <w:r w:rsidRPr="006439EC">
        <w:rPr>
          <w:rFonts w:ascii="Times New Roman" w:hAnsi="Times New Roman" w:cs="Times New Roman"/>
          <w:b/>
        </w:rPr>
        <w:t>L1</w:t>
      </w:r>
      <w:r>
        <w:rPr>
          <w:rFonts w:ascii="Times New Roman" w:hAnsi="Times New Roman" w:cs="Times New Roman"/>
          <w:b/>
        </w:rPr>
        <w:t>1</w:t>
      </w:r>
      <w:r w:rsidRPr="006439EC">
        <w:rPr>
          <w:rFonts w:ascii="Times New Roman" w:hAnsi="Times New Roman" w:cs="Times New Roman"/>
          <w:b/>
        </w:rPr>
        <w:t>.</w:t>
      </w:r>
      <w:r>
        <w:rPr>
          <w:rFonts w:ascii="Times New Roman" w:hAnsi="Times New Roman" w:cs="Times New Roman"/>
          <w:b/>
        </w:rPr>
        <w:t>2</w:t>
      </w:r>
      <w:r w:rsidRPr="006439EC">
        <w:rPr>
          <w:rFonts w:ascii="Times New Roman" w:hAnsi="Times New Roman" w:cs="Times New Roman"/>
          <w:b/>
        </w:rPr>
        <w:tab/>
      </w:r>
      <w:bookmarkStart w:id="1" w:name="_Hlk184913068"/>
      <w:r w:rsidR="00E00CDA">
        <w:rPr>
          <w:rFonts w:ascii="Times New Roman" w:hAnsi="Times New Roman" w:cs="Times New Roman"/>
          <w:b/>
        </w:rPr>
        <w:t xml:space="preserve">Which of the specialties that comprise your </w:t>
      </w:r>
      <w:r w:rsidR="00E00CDA" w:rsidRPr="04C81DCB">
        <w:rPr>
          <w:rFonts w:ascii="Times New Roman" w:hAnsi="Times New Roman" w:cs="Times New Roman"/>
          <w:b/>
          <w:bCs/>
        </w:rPr>
        <w:t xml:space="preserve">Pediatric and Adolescent Behavioral Health program </w:t>
      </w:r>
      <w:r w:rsidR="00E00CDA">
        <w:rPr>
          <w:rFonts w:ascii="Times New Roman" w:hAnsi="Times New Roman" w:cs="Times New Roman"/>
          <w:b/>
          <w:bCs/>
        </w:rPr>
        <w:t>are engaged in QI activities focused on the improvement of services within behavioral health clinical care?</w:t>
      </w:r>
      <w:bookmarkEnd w:id="1"/>
    </w:p>
    <w:p w14:paraId="7F725DEB" w14:textId="77777777" w:rsidR="00B24467" w:rsidRDefault="00B24467" w:rsidP="00B24467">
      <w:pPr>
        <w:contextualSpacing/>
        <w:textAlignment w:val="baseline"/>
        <w:rPr>
          <w:rFonts w:ascii="Times New Roman" w:eastAsia="Times New Roman" w:hAnsi="Times New Roman" w:cs="Times New Roman"/>
          <w:color w:val="000000"/>
        </w:rPr>
      </w:pPr>
    </w:p>
    <w:tbl>
      <w:tblPr>
        <w:tblW w:w="7922" w:type="dxa"/>
        <w:tblInd w:w="1440" w:type="dxa"/>
        <w:tblLayout w:type="fixed"/>
        <w:tblLook w:val="01E0" w:firstRow="1" w:lastRow="1" w:firstColumn="1" w:lastColumn="1" w:noHBand="0" w:noVBand="0"/>
      </w:tblPr>
      <w:tblGrid>
        <w:gridCol w:w="480"/>
        <w:gridCol w:w="5640"/>
        <w:gridCol w:w="921"/>
        <w:gridCol w:w="881"/>
      </w:tblGrid>
      <w:tr w:rsidR="00B24467" w:rsidRPr="006439EC" w14:paraId="5E4148ED" w14:textId="77777777" w:rsidTr="00B24467">
        <w:trPr>
          <w:trHeight w:val="288"/>
        </w:trPr>
        <w:tc>
          <w:tcPr>
            <w:tcW w:w="480" w:type="dxa"/>
          </w:tcPr>
          <w:p w14:paraId="0B5A8A13" w14:textId="77777777" w:rsidR="00B24467" w:rsidRPr="006439EC" w:rsidRDefault="00B24467" w:rsidP="00FD4796">
            <w:pPr>
              <w:rPr>
                <w:rFonts w:ascii="Times New Roman" w:hAnsi="Times New Roman" w:cs="Times New Roman"/>
                <w:b/>
              </w:rPr>
            </w:pPr>
          </w:p>
        </w:tc>
        <w:tc>
          <w:tcPr>
            <w:tcW w:w="5640" w:type="dxa"/>
          </w:tcPr>
          <w:p w14:paraId="2B6FBBCB" w14:textId="77777777" w:rsidR="00B24467" w:rsidRPr="006439EC" w:rsidRDefault="00B24467" w:rsidP="00FD4796">
            <w:pPr>
              <w:rPr>
                <w:rFonts w:ascii="Times New Roman" w:hAnsi="Times New Roman" w:cs="Times New Roman"/>
                <w:b/>
              </w:rPr>
            </w:pPr>
          </w:p>
        </w:tc>
        <w:tc>
          <w:tcPr>
            <w:tcW w:w="921" w:type="dxa"/>
            <w:vAlign w:val="bottom"/>
          </w:tcPr>
          <w:p w14:paraId="788419C2" w14:textId="77777777" w:rsidR="00B24467" w:rsidRPr="006439EC" w:rsidRDefault="00B24467" w:rsidP="00FD4796">
            <w:pPr>
              <w:jc w:val="center"/>
              <w:rPr>
                <w:rFonts w:ascii="Times New Roman" w:hAnsi="Times New Roman" w:cs="Times New Roman"/>
                <w:b/>
              </w:rPr>
            </w:pPr>
            <w:r w:rsidRPr="006439EC">
              <w:rPr>
                <w:rFonts w:ascii="Times New Roman" w:hAnsi="Times New Roman" w:cs="Times New Roman"/>
                <w:b/>
              </w:rPr>
              <w:t>Yes</w:t>
            </w:r>
          </w:p>
        </w:tc>
        <w:tc>
          <w:tcPr>
            <w:tcW w:w="881" w:type="dxa"/>
            <w:vAlign w:val="bottom"/>
          </w:tcPr>
          <w:p w14:paraId="7EDD1E76" w14:textId="77777777" w:rsidR="00B24467" w:rsidRPr="006439EC" w:rsidRDefault="00B24467" w:rsidP="00FD4796">
            <w:pPr>
              <w:jc w:val="center"/>
              <w:rPr>
                <w:rFonts w:ascii="Times New Roman" w:hAnsi="Times New Roman" w:cs="Times New Roman"/>
                <w:b/>
              </w:rPr>
            </w:pPr>
            <w:r w:rsidRPr="006439EC">
              <w:rPr>
                <w:rFonts w:ascii="Times New Roman" w:hAnsi="Times New Roman" w:cs="Times New Roman"/>
                <w:b/>
              </w:rPr>
              <w:t>No</w:t>
            </w:r>
          </w:p>
        </w:tc>
      </w:tr>
      <w:tr w:rsidR="00B24467" w:rsidRPr="006439EC" w14:paraId="4B94DDB6" w14:textId="77777777" w:rsidTr="00B24467">
        <w:trPr>
          <w:trHeight w:val="288"/>
        </w:trPr>
        <w:tc>
          <w:tcPr>
            <w:tcW w:w="480" w:type="dxa"/>
            <w:shd w:val="clear" w:color="auto" w:fill="D9D9D9" w:themeFill="background1" w:themeFillShade="D9"/>
          </w:tcPr>
          <w:p w14:paraId="0997A543" w14:textId="77777777" w:rsidR="00B24467" w:rsidRPr="006439EC" w:rsidRDefault="00B24467" w:rsidP="00FD4796">
            <w:pPr>
              <w:rPr>
                <w:rFonts w:ascii="Times New Roman" w:hAnsi="Times New Roman" w:cs="Times New Roman"/>
              </w:rPr>
            </w:pPr>
            <w:r>
              <w:rPr>
                <w:rFonts w:ascii="Times New Roman" w:hAnsi="Times New Roman" w:cs="Times New Roman"/>
              </w:rPr>
              <w:t>a</w:t>
            </w:r>
            <w:r w:rsidRPr="006439EC">
              <w:rPr>
                <w:rFonts w:ascii="Times New Roman" w:hAnsi="Times New Roman" w:cs="Times New Roman"/>
              </w:rPr>
              <w:t>.</w:t>
            </w:r>
          </w:p>
        </w:tc>
        <w:tc>
          <w:tcPr>
            <w:tcW w:w="5640" w:type="dxa"/>
            <w:shd w:val="clear" w:color="auto" w:fill="D9D9D9" w:themeFill="background1" w:themeFillShade="D9"/>
          </w:tcPr>
          <w:p w14:paraId="68B7CC9B" w14:textId="7427308A" w:rsidR="00B24467" w:rsidRPr="000A21EC" w:rsidRDefault="00B24467" w:rsidP="00FD4796">
            <w:pPr>
              <w:rPr>
                <w:rFonts w:ascii="Times New Roman" w:eastAsia="Batang" w:hAnsi="Times New Roman" w:cs="Times New Roman"/>
                <w:lang w:eastAsia="ko-KR"/>
              </w:rPr>
            </w:pPr>
            <w:r>
              <w:rPr>
                <w:rFonts w:ascii="Times New Roman" w:eastAsia="Times New Roman" w:hAnsi="Times New Roman" w:cs="Times New Roman"/>
              </w:rPr>
              <w:t>Child and adolescent psychiatry</w:t>
            </w:r>
            <w:r>
              <w:rPr>
                <w:rFonts w:ascii="Times New Roman" w:eastAsia="Batang" w:hAnsi="Times New Roman" w:cs="Times New Roman"/>
                <w:lang w:eastAsia="ko-KR"/>
              </w:rPr>
              <w:t xml:space="preserve"> </w:t>
            </w:r>
          </w:p>
        </w:tc>
        <w:tc>
          <w:tcPr>
            <w:tcW w:w="921" w:type="dxa"/>
            <w:shd w:val="clear" w:color="auto" w:fill="D9D9D9" w:themeFill="background1" w:themeFillShade="D9"/>
            <w:vAlign w:val="center"/>
          </w:tcPr>
          <w:p w14:paraId="6E314E0B" w14:textId="77777777" w:rsidR="00B24467" w:rsidRPr="006439EC" w:rsidRDefault="00B24467" w:rsidP="00FD4796">
            <w:pPr>
              <w:jc w:val="center"/>
              <w:rPr>
                <w:rFonts w:ascii="Times New Roman" w:hAnsi="Times New Roman" w:cs="Times New Roman"/>
              </w:rPr>
            </w:pPr>
            <w:r w:rsidRPr="006439EC">
              <w:rPr>
                <w:rFonts w:ascii="Times New Roman" w:hAnsi="Times New Roman" w:cs="Times New Roman"/>
              </w:rPr>
              <w:t>○</w:t>
            </w:r>
          </w:p>
        </w:tc>
        <w:tc>
          <w:tcPr>
            <w:tcW w:w="881" w:type="dxa"/>
            <w:shd w:val="clear" w:color="auto" w:fill="D9D9D9" w:themeFill="background1" w:themeFillShade="D9"/>
            <w:vAlign w:val="center"/>
          </w:tcPr>
          <w:p w14:paraId="748BDFDF" w14:textId="77777777" w:rsidR="00B24467" w:rsidRPr="006439EC" w:rsidRDefault="00B24467" w:rsidP="00FD4796">
            <w:pPr>
              <w:jc w:val="center"/>
              <w:rPr>
                <w:rFonts w:ascii="Times New Roman" w:hAnsi="Times New Roman" w:cs="Times New Roman"/>
              </w:rPr>
            </w:pPr>
            <w:r w:rsidRPr="006439EC">
              <w:rPr>
                <w:rFonts w:ascii="Times New Roman" w:hAnsi="Times New Roman" w:cs="Times New Roman"/>
              </w:rPr>
              <w:t>○</w:t>
            </w:r>
          </w:p>
        </w:tc>
      </w:tr>
      <w:tr w:rsidR="00B24467" w:rsidRPr="006439EC" w14:paraId="550D3317" w14:textId="77777777" w:rsidTr="00B24467">
        <w:trPr>
          <w:trHeight w:val="288"/>
        </w:trPr>
        <w:tc>
          <w:tcPr>
            <w:tcW w:w="480" w:type="dxa"/>
          </w:tcPr>
          <w:p w14:paraId="290A71F3" w14:textId="77777777" w:rsidR="00B24467" w:rsidRPr="006439EC" w:rsidRDefault="00B24467" w:rsidP="00FD4796">
            <w:pPr>
              <w:rPr>
                <w:rFonts w:ascii="Times New Roman" w:hAnsi="Times New Roman" w:cs="Times New Roman"/>
              </w:rPr>
            </w:pPr>
            <w:r>
              <w:rPr>
                <w:rFonts w:ascii="Times New Roman" w:hAnsi="Times New Roman" w:cs="Times New Roman"/>
              </w:rPr>
              <w:t>b</w:t>
            </w:r>
            <w:r w:rsidRPr="006439EC">
              <w:rPr>
                <w:rFonts w:ascii="Times New Roman" w:hAnsi="Times New Roman" w:cs="Times New Roman"/>
              </w:rPr>
              <w:t>.</w:t>
            </w:r>
          </w:p>
        </w:tc>
        <w:tc>
          <w:tcPr>
            <w:tcW w:w="5640" w:type="dxa"/>
          </w:tcPr>
          <w:p w14:paraId="074A791F" w14:textId="3D8DA1FE" w:rsidR="00B24467" w:rsidRPr="000A21EC" w:rsidRDefault="00B24467" w:rsidP="00FD4796">
            <w:pPr>
              <w:rPr>
                <w:rFonts w:ascii="Times New Roman" w:eastAsia="Batang" w:hAnsi="Times New Roman" w:cs="Times New Roman"/>
                <w:lang w:eastAsia="ko-KR"/>
              </w:rPr>
            </w:pPr>
            <w:r>
              <w:rPr>
                <w:rFonts w:ascii="Times New Roman" w:eastAsia="Times New Roman" w:hAnsi="Times New Roman" w:cs="Times New Roman"/>
              </w:rPr>
              <w:t>Clinical psychology and/or neuropsychology</w:t>
            </w:r>
            <w:r>
              <w:rPr>
                <w:rFonts w:ascii="Times New Roman" w:eastAsia="Batang" w:hAnsi="Times New Roman" w:cs="Times New Roman"/>
                <w:lang w:eastAsia="ko-KR"/>
              </w:rPr>
              <w:t xml:space="preserve"> </w:t>
            </w:r>
          </w:p>
        </w:tc>
        <w:tc>
          <w:tcPr>
            <w:tcW w:w="921" w:type="dxa"/>
            <w:vAlign w:val="center"/>
          </w:tcPr>
          <w:p w14:paraId="4F1548B7" w14:textId="77777777" w:rsidR="00B24467" w:rsidRPr="006439EC" w:rsidRDefault="00B24467" w:rsidP="00FD4796">
            <w:pPr>
              <w:jc w:val="center"/>
              <w:rPr>
                <w:rFonts w:ascii="Times New Roman" w:hAnsi="Times New Roman" w:cs="Times New Roman"/>
              </w:rPr>
            </w:pPr>
            <w:r w:rsidRPr="006439EC">
              <w:rPr>
                <w:rFonts w:ascii="Times New Roman" w:hAnsi="Times New Roman" w:cs="Times New Roman"/>
              </w:rPr>
              <w:t>○</w:t>
            </w:r>
          </w:p>
        </w:tc>
        <w:tc>
          <w:tcPr>
            <w:tcW w:w="881" w:type="dxa"/>
            <w:vAlign w:val="center"/>
          </w:tcPr>
          <w:p w14:paraId="7E9385FE" w14:textId="77777777" w:rsidR="00B24467" w:rsidRPr="006439EC" w:rsidRDefault="00B24467" w:rsidP="00FD4796">
            <w:pPr>
              <w:jc w:val="center"/>
              <w:rPr>
                <w:rFonts w:ascii="Times New Roman" w:hAnsi="Times New Roman" w:cs="Times New Roman"/>
              </w:rPr>
            </w:pPr>
            <w:r w:rsidRPr="006439EC">
              <w:rPr>
                <w:rFonts w:ascii="Times New Roman" w:hAnsi="Times New Roman" w:cs="Times New Roman"/>
              </w:rPr>
              <w:t>○</w:t>
            </w:r>
          </w:p>
        </w:tc>
      </w:tr>
      <w:tr w:rsidR="00B24467" w:rsidRPr="006439EC" w14:paraId="2EE24865" w14:textId="77777777" w:rsidTr="00B24467">
        <w:trPr>
          <w:trHeight w:val="288"/>
        </w:trPr>
        <w:tc>
          <w:tcPr>
            <w:tcW w:w="480" w:type="dxa"/>
            <w:shd w:val="clear" w:color="auto" w:fill="D9D9D9" w:themeFill="background1" w:themeFillShade="D9"/>
          </w:tcPr>
          <w:p w14:paraId="766DE9E5" w14:textId="77777777" w:rsidR="00B24467" w:rsidRPr="006439EC" w:rsidRDefault="00B24467" w:rsidP="00FD4796">
            <w:pPr>
              <w:rPr>
                <w:rFonts w:ascii="Times New Roman" w:hAnsi="Times New Roman" w:cs="Times New Roman"/>
              </w:rPr>
            </w:pPr>
            <w:r>
              <w:rPr>
                <w:rFonts w:ascii="Times New Roman" w:hAnsi="Times New Roman" w:cs="Times New Roman"/>
              </w:rPr>
              <w:t>c</w:t>
            </w:r>
            <w:r w:rsidRPr="006439EC">
              <w:rPr>
                <w:rFonts w:ascii="Times New Roman" w:hAnsi="Times New Roman" w:cs="Times New Roman"/>
              </w:rPr>
              <w:t>.</w:t>
            </w:r>
          </w:p>
        </w:tc>
        <w:tc>
          <w:tcPr>
            <w:tcW w:w="5640" w:type="dxa"/>
            <w:shd w:val="clear" w:color="auto" w:fill="D9D9D9" w:themeFill="background1" w:themeFillShade="D9"/>
          </w:tcPr>
          <w:p w14:paraId="71B2EFA6" w14:textId="362EFBED" w:rsidR="00B24467" w:rsidRPr="00C5709C" w:rsidRDefault="00B24467" w:rsidP="00FD4796">
            <w:pPr>
              <w:rPr>
                <w:rFonts w:ascii="Times New Roman" w:eastAsia="Times New Roman" w:hAnsi="Times New Roman" w:cs="Times New Roman"/>
                <w:color w:val="000000"/>
              </w:rPr>
            </w:pPr>
            <w:r>
              <w:rPr>
                <w:rFonts w:ascii="Times New Roman" w:eastAsia="Times New Roman" w:hAnsi="Times New Roman" w:cs="Times New Roman"/>
              </w:rPr>
              <w:t xml:space="preserve">Developmental behavioral pediatrics and/or neurodevelopmental </w:t>
            </w:r>
            <w:r w:rsidRPr="00401D21">
              <w:rPr>
                <w:rFonts w:ascii="Times New Roman" w:eastAsia="Times New Roman" w:hAnsi="Times New Roman" w:cs="Times New Roman"/>
              </w:rPr>
              <w:t>disabilities</w:t>
            </w:r>
          </w:p>
        </w:tc>
        <w:tc>
          <w:tcPr>
            <w:tcW w:w="921" w:type="dxa"/>
            <w:shd w:val="clear" w:color="auto" w:fill="D9D9D9" w:themeFill="background1" w:themeFillShade="D9"/>
            <w:vAlign w:val="center"/>
          </w:tcPr>
          <w:p w14:paraId="78A09E13" w14:textId="77777777" w:rsidR="00B24467" w:rsidRPr="006439EC" w:rsidRDefault="00B24467" w:rsidP="00FD4796">
            <w:pPr>
              <w:jc w:val="center"/>
              <w:rPr>
                <w:rFonts w:ascii="Times New Roman" w:hAnsi="Times New Roman" w:cs="Times New Roman"/>
              </w:rPr>
            </w:pPr>
            <w:r w:rsidRPr="006439EC">
              <w:rPr>
                <w:rFonts w:ascii="Times New Roman" w:hAnsi="Times New Roman" w:cs="Times New Roman"/>
              </w:rPr>
              <w:t>○</w:t>
            </w:r>
          </w:p>
        </w:tc>
        <w:tc>
          <w:tcPr>
            <w:tcW w:w="881" w:type="dxa"/>
            <w:shd w:val="clear" w:color="auto" w:fill="D9D9D9" w:themeFill="background1" w:themeFillShade="D9"/>
            <w:vAlign w:val="center"/>
          </w:tcPr>
          <w:p w14:paraId="44DD38F6" w14:textId="77777777" w:rsidR="00B24467" w:rsidRPr="006439EC" w:rsidRDefault="00B24467" w:rsidP="00FD4796">
            <w:pPr>
              <w:jc w:val="center"/>
              <w:rPr>
                <w:rFonts w:ascii="Times New Roman" w:hAnsi="Times New Roman" w:cs="Times New Roman"/>
              </w:rPr>
            </w:pPr>
            <w:r w:rsidRPr="006439EC">
              <w:rPr>
                <w:rFonts w:ascii="Times New Roman" w:hAnsi="Times New Roman" w:cs="Times New Roman"/>
              </w:rPr>
              <w:t>○</w:t>
            </w:r>
          </w:p>
        </w:tc>
      </w:tr>
      <w:tr w:rsidR="00B24467" w:rsidRPr="006439EC" w14:paraId="1633103F" w14:textId="77777777" w:rsidTr="00B24467">
        <w:trPr>
          <w:trHeight w:val="288"/>
        </w:trPr>
        <w:tc>
          <w:tcPr>
            <w:tcW w:w="480" w:type="dxa"/>
          </w:tcPr>
          <w:p w14:paraId="3A0004B0" w14:textId="77777777" w:rsidR="00B24467" w:rsidRPr="006439EC" w:rsidRDefault="00B24467" w:rsidP="00FD4796">
            <w:pPr>
              <w:rPr>
                <w:rFonts w:ascii="Times New Roman" w:hAnsi="Times New Roman" w:cs="Times New Roman"/>
              </w:rPr>
            </w:pPr>
            <w:r>
              <w:rPr>
                <w:rFonts w:ascii="Times New Roman" w:hAnsi="Times New Roman" w:cs="Times New Roman"/>
              </w:rPr>
              <w:t>d</w:t>
            </w:r>
            <w:r w:rsidRPr="006439EC">
              <w:rPr>
                <w:rFonts w:ascii="Times New Roman" w:hAnsi="Times New Roman" w:cs="Times New Roman"/>
              </w:rPr>
              <w:t>.</w:t>
            </w:r>
          </w:p>
        </w:tc>
        <w:tc>
          <w:tcPr>
            <w:tcW w:w="5640" w:type="dxa"/>
          </w:tcPr>
          <w:p w14:paraId="517BD81F" w14:textId="445B99AC" w:rsidR="00B24467" w:rsidRPr="000A21EC" w:rsidRDefault="00B24467" w:rsidP="00FD4796">
            <w:pPr>
              <w:rPr>
                <w:rFonts w:ascii="Times New Roman" w:eastAsia="Batang" w:hAnsi="Times New Roman" w:cs="Times New Roman"/>
                <w:lang w:val="es-US" w:eastAsia="ko-KR"/>
              </w:rPr>
            </w:pPr>
            <w:proofErr w:type="spellStart"/>
            <w:r w:rsidRPr="00924CF5">
              <w:rPr>
                <w:rFonts w:ascii="Times New Roman" w:eastAsia="Times New Roman" w:hAnsi="Times New Roman" w:cs="Times New Roman"/>
                <w:lang w:val="es-US"/>
              </w:rPr>
              <w:t>Adolescent</w:t>
            </w:r>
            <w:proofErr w:type="spellEnd"/>
            <w:r w:rsidRPr="00924CF5">
              <w:rPr>
                <w:rFonts w:ascii="Times New Roman" w:eastAsia="Times New Roman" w:hAnsi="Times New Roman" w:cs="Times New Roman"/>
                <w:lang w:val="es-US"/>
              </w:rPr>
              <w:t xml:space="preserve"> medicine </w:t>
            </w:r>
          </w:p>
        </w:tc>
        <w:tc>
          <w:tcPr>
            <w:tcW w:w="921" w:type="dxa"/>
            <w:vAlign w:val="center"/>
          </w:tcPr>
          <w:p w14:paraId="171F0C15" w14:textId="77777777" w:rsidR="00B24467" w:rsidRPr="006439EC" w:rsidRDefault="00B24467" w:rsidP="00FD4796">
            <w:pPr>
              <w:jc w:val="center"/>
              <w:rPr>
                <w:rFonts w:ascii="Times New Roman" w:hAnsi="Times New Roman" w:cs="Times New Roman"/>
              </w:rPr>
            </w:pPr>
            <w:r w:rsidRPr="006439EC">
              <w:rPr>
                <w:rFonts w:ascii="Times New Roman" w:hAnsi="Times New Roman" w:cs="Times New Roman"/>
              </w:rPr>
              <w:t>○</w:t>
            </w:r>
          </w:p>
        </w:tc>
        <w:tc>
          <w:tcPr>
            <w:tcW w:w="881" w:type="dxa"/>
            <w:vAlign w:val="center"/>
          </w:tcPr>
          <w:p w14:paraId="1D1F4DE9" w14:textId="77777777" w:rsidR="00B24467" w:rsidRPr="006439EC" w:rsidRDefault="00B24467" w:rsidP="00FD4796">
            <w:pPr>
              <w:jc w:val="center"/>
              <w:rPr>
                <w:rFonts w:ascii="Times New Roman" w:hAnsi="Times New Roman" w:cs="Times New Roman"/>
              </w:rPr>
            </w:pPr>
            <w:r w:rsidRPr="006439EC">
              <w:rPr>
                <w:rFonts w:ascii="Times New Roman" w:hAnsi="Times New Roman" w:cs="Times New Roman"/>
              </w:rPr>
              <w:t>○</w:t>
            </w:r>
          </w:p>
        </w:tc>
      </w:tr>
    </w:tbl>
    <w:p w14:paraId="2033CBF1" w14:textId="77777777" w:rsidR="008054B9" w:rsidRDefault="008054B9" w:rsidP="006C0267">
      <w:pPr>
        <w:rPr>
          <w:rFonts w:ascii="Times New Roman" w:eastAsia="Times New Roman" w:hAnsi="Times New Roman" w:cs="Times New Roman"/>
          <w:color w:val="000000"/>
        </w:rPr>
      </w:pPr>
    </w:p>
    <w:p w14:paraId="4F5BFE61" w14:textId="23106F5C" w:rsidR="00EC09F0" w:rsidRPr="00EC09F0" w:rsidRDefault="00AA3AC0" w:rsidP="00392DCE">
      <w:pPr>
        <w:pStyle w:val="ListParagraph"/>
        <w:numPr>
          <w:ilvl w:val="0"/>
          <w:numId w:val="42"/>
        </w:numPr>
        <w:textAlignment w:val="baseline"/>
        <w:rPr>
          <w:rFonts w:ascii="Times New Roman" w:eastAsia="Times New Roman" w:hAnsi="Times New Roman" w:cs="Times New Roman"/>
          <w:color w:val="000000"/>
        </w:rPr>
      </w:pPr>
      <w:r w:rsidRPr="04C81DCB">
        <w:rPr>
          <w:rFonts w:ascii="Times New Roman" w:eastAsia="Times New Roman" w:hAnsi="Times New Roman" w:cs="Times New Roman"/>
          <w:b/>
          <w:bCs/>
          <w:color w:val="000000" w:themeColor="text1"/>
        </w:rPr>
        <w:t xml:space="preserve">Does your </w:t>
      </w:r>
      <w:r w:rsidR="000F4732" w:rsidRPr="04C81DCB">
        <w:rPr>
          <w:rFonts w:ascii="Times New Roman" w:eastAsia="Times New Roman" w:hAnsi="Times New Roman" w:cs="Times New Roman"/>
          <w:b/>
          <w:bCs/>
          <w:color w:val="000000" w:themeColor="text1"/>
        </w:rPr>
        <w:t xml:space="preserve">Pediatric </w:t>
      </w:r>
      <w:r w:rsidR="00860D05" w:rsidRPr="04C81DCB">
        <w:rPr>
          <w:rFonts w:ascii="Times New Roman" w:eastAsia="Times New Roman" w:hAnsi="Times New Roman" w:cs="Times New Roman"/>
          <w:b/>
          <w:bCs/>
          <w:color w:val="000000" w:themeColor="text1"/>
        </w:rPr>
        <w:t xml:space="preserve">and Adolescent </w:t>
      </w:r>
      <w:r w:rsidR="000F4732" w:rsidRPr="04C81DCB">
        <w:rPr>
          <w:rFonts w:ascii="Times New Roman" w:eastAsia="Times New Roman" w:hAnsi="Times New Roman" w:cs="Times New Roman"/>
          <w:b/>
          <w:bCs/>
          <w:color w:val="000000" w:themeColor="text1"/>
        </w:rPr>
        <w:t>Behavioral Health program</w:t>
      </w:r>
      <w:r w:rsidRPr="04C81DCB">
        <w:rPr>
          <w:rFonts w:ascii="Times New Roman" w:eastAsia="Times New Roman" w:hAnsi="Times New Roman" w:cs="Times New Roman"/>
          <w:b/>
          <w:bCs/>
          <w:color w:val="000000" w:themeColor="text1"/>
        </w:rPr>
        <w:t xml:space="preserve"> </w:t>
      </w:r>
      <w:r w:rsidR="0071588A" w:rsidRPr="04C81DCB">
        <w:rPr>
          <w:rFonts w:ascii="Times New Roman" w:eastAsia="Times New Roman" w:hAnsi="Times New Roman" w:cs="Times New Roman"/>
          <w:b/>
          <w:bCs/>
          <w:color w:val="000000" w:themeColor="text1"/>
        </w:rPr>
        <w:t xml:space="preserve">provide </w:t>
      </w:r>
      <w:r w:rsidRPr="04C81DCB">
        <w:rPr>
          <w:rFonts w:ascii="Times New Roman" w:eastAsia="Times New Roman" w:hAnsi="Times New Roman" w:cs="Times New Roman"/>
          <w:b/>
          <w:bCs/>
          <w:color w:val="000000" w:themeColor="text1"/>
        </w:rPr>
        <w:t xml:space="preserve">the following services for patients and their </w:t>
      </w:r>
      <w:r w:rsidR="00A15897" w:rsidRPr="04C81DCB">
        <w:rPr>
          <w:rFonts w:ascii="Times New Roman" w:eastAsia="Times New Roman" w:hAnsi="Times New Roman" w:cs="Times New Roman"/>
          <w:b/>
          <w:bCs/>
          <w:color w:val="000000" w:themeColor="text1"/>
        </w:rPr>
        <w:t>families</w:t>
      </w:r>
      <w:r w:rsidRPr="04C81DCB">
        <w:rPr>
          <w:rFonts w:ascii="Times New Roman" w:eastAsia="Times New Roman" w:hAnsi="Times New Roman" w:cs="Times New Roman"/>
          <w:b/>
          <w:bCs/>
          <w:color w:val="000000" w:themeColor="text1"/>
        </w:rPr>
        <w:t>?</w:t>
      </w:r>
      <w:r w:rsidR="00D6224F">
        <w:rPr>
          <w:rFonts w:ascii="Times New Roman" w:eastAsia="Times New Roman" w:hAnsi="Times New Roman" w:cs="Times New Roman"/>
          <w:b/>
          <w:bCs/>
          <w:color w:val="000000" w:themeColor="text1"/>
        </w:rPr>
        <w:t xml:space="preserve"> </w:t>
      </w:r>
      <w:r w:rsidR="00EC09F0" w:rsidRPr="00EC09F0">
        <w:rPr>
          <w:rFonts w:ascii="Times New Roman" w:eastAsia="Times New Roman" w:hAnsi="Times New Roman" w:cs="Times New Roman"/>
          <w:color w:val="000000" w:themeColor="text1"/>
        </w:rPr>
        <w:t xml:space="preserve">(Hospitals should answer “yes” to the items listed if one or more of the </w:t>
      </w:r>
      <w:r w:rsidR="00EC09F0" w:rsidRPr="002A61D4">
        <w:rPr>
          <w:rFonts w:ascii="Times New Roman" w:eastAsia="Times New Roman" w:hAnsi="Times New Roman" w:cs="Times New Roman"/>
          <w:color w:val="000000" w:themeColor="text1"/>
          <w:u w:val="single"/>
        </w:rPr>
        <w:t>4 disciplines</w:t>
      </w:r>
      <w:r w:rsidR="00334DBF">
        <w:rPr>
          <w:rStyle w:val="FootnoteReference"/>
          <w:rFonts w:ascii="Times New Roman" w:eastAsia="Times New Roman" w:hAnsi="Times New Roman" w:cs="Times New Roman"/>
          <w:color w:val="000000" w:themeColor="text1"/>
          <w:u w:val="single"/>
        </w:rPr>
        <w:footnoteReference w:id="12"/>
      </w:r>
      <w:r w:rsidR="00EC09F0" w:rsidRPr="00EC09F0">
        <w:rPr>
          <w:rFonts w:ascii="Times New Roman" w:eastAsia="Times New Roman" w:hAnsi="Times New Roman" w:cs="Times New Roman"/>
          <w:color w:val="000000" w:themeColor="text1"/>
        </w:rPr>
        <w:t xml:space="preserve"> that comprise your Behavioral Health program offers the item described.)</w:t>
      </w:r>
    </w:p>
    <w:p w14:paraId="0E4D3076" w14:textId="7EB345CF" w:rsidR="00100743" w:rsidRPr="00AA3AC0" w:rsidRDefault="00100743" w:rsidP="00EC09F0">
      <w:pPr>
        <w:pStyle w:val="ListParagraph"/>
        <w:textAlignment w:val="baseline"/>
        <w:rPr>
          <w:rFonts w:ascii="Times New Roman" w:eastAsia="Times New Roman" w:hAnsi="Times New Roman" w:cs="Times New Roman"/>
          <w:b/>
          <w:bCs/>
          <w:color w:val="000000"/>
        </w:rPr>
      </w:pPr>
    </w:p>
    <w:tbl>
      <w:tblPr>
        <w:tblW w:w="8730" w:type="dxa"/>
        <w:tblInd w:w="720" w:type="dxa"/>
        <w:tblLayout w:type="fixed"/>
        <w:tblLook w:val="01E0" w:firstRow="1" w:lastRow="1" w:firstColumn="1" w:lastColumn="1" w:noHBand="0" w:noVBand="0"/>
      </w:tblPr>
      <w:tblGrid>
        <w:gridCol w:w="540"/>
        <w:gridCol w:w="6030"/>
        <w:gridCol w:w="1080"/>
        <w:gridCol w:w="1080"/>
      </w:tblGrid>
      <w:tr w:rsidR="00100743" w:rsidRPr="006439EC" w14:paraId="7D04D191" w14:textId="77777777" w:rsidTr="00634BA9">
        <w:trPr>
          <w:trHeight w:val="288"/>
        </w:trPr>
        <w:tc>
          <w:tcPr>
            <w:tcW w:w="540" w:type="dxa"/>
          </w:tcPr>
          <w:p w14:paraId="074B1014" w14:textId="77777777" w:rsidR="00100743" w:rsidRPr="006439EC" w:rsidRDefault="00100743" w:rsidP="00EF6B71">
            <w:pPr>
              <w:rPr>
                <w:rFonts w:ascii="Times New Roman" w:hAnsi="Times New Roman" w:cs="Times New Roman"/>
                <w:b/>
              </w:rPr>
            </w:pPr>
          </w:p>
        </w:tc>
        <w:tc>
          <w:tcPr>
            <w:tcW w:w="6030" w:type="dxa"/>
          </w:tcPr>
          <w:p w14:paraId="65B4740E" w14:textId="77777777" w:rsidR="00100743" w:rsidRPr="006439EC" w:rsidRDefault="00100743" w:rsidP="00EF6B71">
            <w:pPr>
              <w:jc w:val="center"/>
              <w:rPr>
                <w:rFonts w:ascii="Times New Roman" w:hAnsi="Times New Roman" w:cs="Times New Roman"/>
                <w:b/>
              </w:rPr>
            </w:pPr>
          </w:p>
        </w:tc>
        <w:tc>
          <w:tcPr>
            <w:tcW w:w="1080" w:type="dxa"/>
            <w:vAlign w:val="bottom"/>
          </w:tcPr>
          <w:p w14:paraId="56D51E0B" w14:textId="77777777" w:rsidR="00100743" w:rsidRPr="006439EC" w:rsidRDefault="00100743" w:rsidP="00EF6B71">
            <w:pPr>
              <w:jc w:val="center"/>
              <w:rPr>
                <w:rFonts w:ascii="Times New Roman" w:hAnsi="Times New Roman" w:cs="Times New Roman"/>
                <w:b/>
              </w:rPr>
            </w:pPr>
            <w:r w:rsidRPr="006439EC">
              <w:rPr>
                <w:rFonts w:ascii="Times New Roman" w:hAnsi="Times New Roman" w:cs="Times New Roman"/>
                <w:b/>
              </w:rPr>
              <w:t>Yes</w:t>
            </w:r>
          </w:p>
        </w:tc>
        <w:tc>
          <w:tcPr>
            <w:tcW w:w="1080" w:type="dxa"/>
            <w:vAlign w:val="bottom"/>
          </w:tcPr>
          <w:p w14:paraId="48EE677C" w14:textId="77777777" w:rsidR="00100743" w:rsidRPr="006439EC" w:rsidRDefault="00100743" w:rsidP="00EF6B71">
            <w:pPr>
              <w:jc w:val="center"/>
              <w:rPr>
                <w:rFonts w:ascii="Times New Roman" w:hAnsi="Times New Roman" w:cs="Times New Roman"/>
                <w:b/>
              </w:rPr>
            </w:pPr>
            <w:r w:rsidRPr="006439EC">
              <w:rPr>
                <w:rFonts w:ascii="Times New Roman" w:hAnsi="Times New Roman" w:cs="Times New Roman"/>
                <w:b/>
              </w:rPr>
              <w:t>No</w:t>
            </w:r>
          </w:p>
        </w:tc>
      </w:tr>
      <w:tr w:rsidR="00100743" w:rsidRPr="006439EC" w14:paraId="051BADC0" w14:textId="77777777" w:rsidTr="00634BA9">
        <w:trPr>
          <w:trHeight w:val="288"/>
        </w:trPr>
        <w:tc>
          <w:tcPr>
            <w:tcW w:w="540" w:type="dxa"/>
            <w:shd w:val="clear" w:color="auto" w:fill="D9D9D9" w:themeFill="background1" w:themeFillShade="D9"/>
          </w:tcPr>
          <w:p w14:paraId="3CE8997E" w14:textId="77777777" w:rsidR="00100743" w:rsidRPr="006439EC" w:rsidRDefault="00100743" w:rsidP="00EF6B71">
            <w:pPr>
              <w:rPr>
                <w:rFonts w:ascii="Times New Roman" w:hAnsi="Times New Roman" w:cs="Times New Roman"/>
              </w:rPr>
            </w:pPr>
            <w:r w:rsidRPr="006439EC">
              <w:rPr>
                <w:rFonts w:ascii="Times New Roman" w:hAnsi="Times New Roman" w:cs="Times New Roman"/>
              </w:rPr>
              <w:t>a.</w:t>
            </w:r>
          </w:p>
        </w:tc>
        <w:tc>
          <w:tcPr>
            <w:tcW w:w="6030" w:type="dxa"/>
            <w:shd w:val="clear" w:color="auto" w:fill="D9D9D9" w:themeFill="background1" w:themeFillShade="D9"/>
          </w:tcPr>
          <w:p w14:paraId="42554D51" w14:textId="25DB8D2C" w:rsidR="00100743" w:rsidRPr="006439EC" w:rsidRDefault="0089660F" w:rsidP="0094360D">
            <w:pPr>
              <w:rPr>
                <w:rFonts w:ascii="Times New Roman" w:hAnsi="Times New Roman" w:cs="Times New Roman"/>
              </w:rPr>
            </w:pPr>
            <w:r>
              <w:rPr>
                <w:rFonts w:ascii="Times New Roman" w:hAnsi="Times New Roman" w:cs="Times New Roman"/>
              </w:rPr>
              <w:t>Web-based online information resources for parents or caregivers with information about diagnoses, treatments, and medication options</w:t>
            </w:r>
            <w:r w:rsidR="00AA3AC0" w:rsidRPr="00A15897">
              <w:rPr>
                <w:rFonts w:ascii="Times New Roman" w:hAnsi="Times New Roman" w:cs="Times New Roman"/>
              </w:rPr>
              <w:t xml:space="preserve"> </w:t>
            </w:r>
          </w:p>
        </w:tc>
        <w:tc>
          <w:tcPr>
            <w:tcW w:w="1080" w:type="dxa"/>
            <w:shd w:val="clear" w:color="auto" w:fill="D9D9D9" w:themeFill="background1" w:themeFillShade="D9"/>
            <w:vAlign w:val="center"/>
          </w:tcPr>
          <w:p w14:paraId="5D83EE65" w14:textId="77777777" w:rsidR="00100743" w:rsidRPr="006439EC" w:rsidRDefault="00100743" w:rsidP="00EF6B71">
            <w:pPr>
              <w:jc w:val="center"/>
              <w:rPr>
                <w:rFonts w:ascii="Times New Roman" w:hAnsi="Times New Roman" w:cs="Times New Roman"/>
              </w:rPr>
            </w:pPr>
            <w:r w:rsidRPr="006439EC">
              <w:rPr>
                <w:rFonts w:ascii="Times New Roman" w:hAnsi="Times New Roman" w:cs="Times New Roman"/>
              </w:rPr>
              <w:t>○</w:t>
            </w:r>
          </w:p>
        </w:tc>
        <w:tc>
          <w:tcPr>
            <w:tcW w:w="1080" w:type="dxa"/>
            <w:shd w:val="clear" w:color="auto" w:fill="D9D9D9" w:themeFill="background1" w:themeFillShade="D9"/>
            <w:vAlign w:val="center"/>
          </w:tcPr>
          <w:p w14:paraId="295D8DF5" w14:textId="77777777" w:rsidR="00100743" w:rsidRPr="006439EC" w:rsidRDefault="00100743" w:rsidP="00EF6B71">
            <w:pPr>
              <w:jc w:val="center"/>
              <w:rPr>
                <w:rFonts w:ascii="Times New Roman" w:hAnsi="Times New Roman" w:cs="Times New Roman"/>
              </w:rPr>
            </w:pPr>
            <w:r w:rsidRPr="006439EC">
              <w:rPr>
                <w:rFonts w:ascii="Times New Roman" w:hAnsi="Times New Roman" w:cs="Times New Roman"/>
              </w:rPr>
              <w:t>○</w:t>
            </w:r>
          </w:p>
        </w:tc>
      </w:tr>
      <w:tr w:rsidR="0089660F" w:rsidRPr="006439EC" w14:paraId="70AC533B" w14:textId="77777777" w:rsidTr="0042093A">
        <w:trPr>
          <w:trHeight w:val="288"/>
        </w:trPr>
        <w:tc>
          <w:tcPr>
            <w:tcW w:w="540" w:type="dxa"/>
            <w:shd w:val="clear" w:color="auto" w:fill="FFFFFF" w:themeFill="background1"/>
          </w:tcPr>
          <w:p w14:paraId="2A9A5E30" w14:textId="0341625A" w:rsidR="0089660F" w:rsidRPr="006439EC" w:rsidRDefault="003F4B4B" w:rsidP="00F102F8">
            <w:pPr>
              <w:rPr>
                <w:rFonts w:ascii="Times New Roman" w:hAnsi="Times New Roman" w:cs="Times New Roman"/>
              </w:rPr>
            </w:pPr>
            <w:r>
              <w:rPr>
                <w:rFonts w:ascii="Times New Roman" w:hAnsi="Times New Roman" w:cs="Times New Roman"/>
              </w:rPr>
              <w:t>b</w:t>
            </w:r>
            <w:r w:rsidR="0089660F" w:rsidRPr="006439EC">
              <w:rPr>
                <w:rFonts w:ascii="Times New Roman" w:hAnsi="Times New Roman" w:cs="Times New Roman"/>
              </w:rPr>
              <w:t>.</w:t>
            </w:r>
          </w:p>
        </w:tc>
        <w:tc>
          <w:tcPr>
            <w:tcW w:w="6030" w:type="dxa"/>
            <w:shd w:val="clear" w:color="auto" w:fill="FFFFFF" w:themeFill="background1"/>
          </w:tcPr>
          <w:p w14:paraId="74EC415F" w14:textId="55160E00" w:rsidR="0089660F" w:rsidRPr="006439EC" w:rsidRDefault="00A15897" w:rsidP="00BE1B82">
            <w:pPr>
              <w:rPr>
                <w:rFonts w:ascii="Times New Roman" w:hAnsi="Times New Roman" w:cs="Times New Roman"/>
              </w:rPr>
            </w:pPr>
            <w:r w:rsidRPr="00A15897">
              <w:rPr>
                <w:rFonts w:ascii="Times New Roman" w:hAnsi="Times New Roman" w:cs="Times New Roman"/>
              </w:rPr>
              <w:t>Webinars</w:t>
            </w:r>
            <w:r w:rsidR="0089660F" w:rsidRPr="00A15897">
              <w:rPr>
                <w:rFonts w:ascii="Times New Roman" w:hAnsi="Times New Roman" w:cs="Times New Roman"/>
              </w:rPr>
              <w:t xml:space="preserve"> or educational sessions for families on parenting </w:t>
            </w:r>
            <w:r w:rsidR="00BE1B82">
              <w:rPr>
                <w:rFonts w:ascii="Times New Roman" w:hAnsi="Times New Roman" w:cs="Times New Roman"/>
              </w:rPr>
              <w:t>or on disorder specific conditions</w:t>
            </w:r>
            <w:r w:rsidR="0089660F" w:rsidRPr="006439EC">
              <w:rPr>
                <w:rFonts w:ascii="Times New Roman" w:hAnsi="Times New Roman" w:cs="Times New Roman"/>
              </w:rPr>
              <w:t xml:space="preserve"> </w:t>
            </w:r>
          </w:p>
        </w:tc>
        <w:tc>
          <w:tcPr>
            <w:tcW w:w="1080" w:type="dxa"/>
            <w:shd w:val="clear" w:color="auto" w:fill="FFFFFF" w:themeFill="background1"/>
            <w:vAlign w:val="center"/>
          </w:tcPr>
          <w:p w14:paraId="2694CCD4" w14:textId="77777777" w:rsidR="0089660F" w:rsidRPr="006439EC" w:rsidRDefault="0089660F" w:rsidP="00F102F8">
            <w:pPr>
              <w:jc w:val="center"/>
              <w:rPr>
                <w:rFonts w:ascii="Times New Roman" w:hAnsi="Times New Roman" w:cs="Times New Roman"/>
              </w:rPr>
            </w:pPr>
            <w:r w:rsidRPr="006439EC">
              <w:rPr>
                <w:rFonts w:ascii="Times New Roman" w:hAnsi="Times New Roman" w:cs="Times New Roman"/>
              </w:rPr>
              <w:t>○</w:t>
            </w:r>
          </w:p>
        </w:tc>
        <w:tc>
          <w:tcPr>
            <w:tcW w:w="1080" w:type="dxa"/>
            <w:shd w:val="clear" w:color="auto" w:fill="FFFFFF" w:themeFill="background1"/>
            <w:vAlign w:val="center"/>
          </w:tcPr>
          <w:p w14:paraId="3582A979" w14:textId="77777777" w:rsidR="0089660F" w:rsidRPr="006439EC" w:rsidRDefault="0089660F" w:rsidP="00F102F8">
            <w:pPr>
              <w:jc w:val="center"/>
              <w:rPr>
                <w:rFonts w:ascii="Times New Roman" w:hAnsi="Times New Roman" w:cs="Times New Roman"/>
              </w:rPr>
            </w:pPr>
            <w:r w:rsidRPr="006439EC">
              <w:rPr>
                <w:rFonts w:ascii="Times New Roman" w:hAnsi="Times New Roman" w:cs="Times New Roman"/>
              </w:rPr>
              <w:t>○</w:t>
            </w:r>
          </w:p>
        </w:tc>
      </w:tr>
      <w:tr w:rsidR="00100743" w:rsidRPr="006439EC" w14:paraId="7B54700E" w14:textId="77777777" w:rsidTr="00B92B61">
        <w:trPr>
          <w:trHeight w:val="288"/>
        </w:trPr>
        <w:tc>
          <w:tcPr>
            <w:tcW w:w="540" w:type="dxa"/>
            <w:shd w:val="clear" w:color="auto" w:fill="D9D9D9" w:themeFill="background1" w:themeFillShade="D9"/>
          </w:tcPr>
          <w:p w14:paraId="11E545A4" w14:textId="6D0D9B82" w:rsidR="00100743" w:rsidRPr="006439EC" w:rsidRDefault="00441799" w:rsidP="00EF6B71">
            <w:pPr>
              <w:rPr>
                <w:rFonts w:ascii="Times New Roman" w:hAnsi="Times New Roman" w:cs="Times New Roman"/>
              </w:rPr>
            </w:pPr>
            <w:r>
              <w:rPr>
                <w:rFonts w:ascii="Times New Roman" w:hAnsi="Times New Roman" w:cs="Times New Roman"/>
              </w:rPr>
              <w:t>c</w:t>
            </w:r>
            <w:r w:rsidR="00100743" w:rsidRPr="006439EC">
              <w:rPr>
                <w:rFonts w:ascii="Times New Roman" w:hAnsi="Times New Roman" w:cs="Times New Roman"/>
              </w:rPr>
              <w:t>.</w:t>
            </w:r>
          </w:p>
        </w:tc>
        <w:tc>
          <w:tcPr>
            <w:tcW w:w="6030" w:type="dxa"/>
            <w:shd w:val="clear" w:color="auto" w:fill="D9D9D9" w:themeFill="background1" w:themeFillShade="D9"/>
          </w:tcPr>
          <w:p w14:paraId="23AD6279" w14:textId="5F925E54" w:rsidR="00100743" w:rsidRPr="006439EC" w:rsidRDefault="00100743" w:rsidP="00EF6B71">
            <w:pPr>
              <w:rPr>
                <w:rFonts w:ascii="Times New Roman" w:hAnsi="Times New Roman" w:cs="Times New Roman"/>
              </w:rPr>
            </w:pPr>
            <w:r w:rsidRPr="006439EC">
              <w:rPr>
                <w:rFonts w:ascii="Times New Roman" w:hAnsi="Times New Roman" w:cs="Times New Roman"/>
              </w:rPr>
              <w:t>Support groups for patients</w:t>
            </w:r>
            <w:r w:rsidR="00D038A3" w:rsidRPr="006439EC">
              <w:rPr>
                <w:rFonts w:ascii="Times New Roman" w:hAnsi="Times New Roman" w:cs="Times New Roman"/>
              </w:rPr>
              <w:t xml:space="preserve"> </w:t>
            </w:r>
          </w:p>
        </w:tc>
        <w:tc>
          <w:tcPr>
            <w:tcW w:w="1080" w:type="dxa"/>
            <w:shd w:val="clear" w:color="auto" w:fill="D9D9D9" w:themeFill="background1" w:themeFillShade="D9"/>
            <w:vAlign w:val="center"/>
          </w:tcPr>
          <w:p w14:paraId="4DA770C8" w14:textId="77777777" w:rsidR="00100743" w:rsidRPr="006439EC" w:rsidRDefault="00100743" w:rsidP="00EF6B71">
            <w:pPr>
              <w:jc w:val="center"/>
              <w:rPr>
                <w:rFonts w:ascii="Times New Roman" w:hAnsi="Times New Roman" w:cs="Times New Roman"/>
              </w:rPr>
            </w:pPr>
            <w:r w:rsidRPr="006439EC">
              <w:rPr>
                <w:rFonts w:ascii="Times New Roman" w:hAnsi="Times New Roman" w:cs="Times New Roman"/>
              </w:rPr>
              <w:t>○</w:t>
            </w:r>
          </w:p>
        </w:tc>
        <w:tc>
          <w:tcPr>
            <w:tcW w:w="1080" w:type="dxa"/>
            <w:shd w:val="clear" w:color="auto" w:fill="D9D9D9" w:themeFill="background1" w:themeFillShade="D9"/>
            <w:vAlign w:val="center"/>
          </w:tcPr>
          <w:p w14:paraId="2B9E84AB" w14:textId="77777777" w:rsidR="00100743" w:rsidRPr="006439EC" w:rsidRDefault="00100743" w:rsidP="00EF6B71">
            <w:pPr>
              <w:jc w:val="center"/>
              <w:rPr>
                <w:rFonts w:ascii="Times New Roman" w:hAnsi="Times New Roman" w:cs="Times New Roman"/>
              </w:rPr>
            </w:pPr>
            <w:r w:rsidRPr="006439EC">
              <w:rPr>
                <w:rFonts w:ascii="Times New Roman" w:hAnsi="Times New Roman" w:cs="Times New Roman"/>
              </w:rPr>
              <w:t>○</w:t>
            </w:r>
          </w:p>
        </w:tc>
      </w:tr>
      <w:tr w:rsidR="006B1AA3" w:rsidRPr="006439EC" w14:paraId="2EA1DD95" w14:textId="77777777" w:rsidTr="00B92B61">
        <w:trPr>
          <w:trHeight w:val="288"/>
        </w:trPr>
        <w:tc>
          <w:tcPr>
            <w:tcW w:w="540" w:type="dxa"/>
          </w:tcPr>
          <w:p w14:paraId="650EE22E" w14:textId="3E13C8A2" w:rsidR="006B1AA3" w:rsidRPr="006439EC" w:rsidRDefault="00441799" w:rsidP="006B1AA3">
            <w:pPr>
              <w:rPr>
                <w:rFonts w:ascii="Times New Roman" w:hAnsi="Times New Roman" w:cs="Times New Roman"/>
              </w:rPr>
            </w:pPr>
            <w:r>
              <w:rPr>
                <w:rFonts w:ascii="Times New Roman" w:hAnsi="Times New Roman" w:cs="Times New Roman"/>
              </w:rPr>
              <w:t>d</w:t>
            </w:r>
            <w:r w:rsidR="006B1AA3" w:rsidRPr="006439EC">
              <w:rPr>
                <w:rFonts w:ascii="Times New Roman" w:hAnsi="Times New Roman" w:cs="Times New Roman"/>
              </w:rPr>
              <w:t>.</w:t>
            </w:r>
          </w:p>
        </w:tc>
        <w:tc>
          <w:tcPr>
            <w:tcW w:w="6030" w:type="dxa"/>
          </w:tcPr>
          <w:p w14:paraId="0707E418" w14:textId="76E2205D" w:rsidR="006B1AA3" w:rsidRPr="006439EC" w:rsidRDefault="006B1AA3" w:rsidP="006B1AA3">
            <w:pPr>
              <w:rPr>
                <w:rFonts w:ascii="Times New Roman" w:hAnsi="Times New Roman" w:cs="Times New Roman"/>
              </w:rPr>
            </w:pPr>
            <w:r w:rsidRPr="006439EC">
              <w:rPr>
                <w:rFonts w:ascii="Times New Roman" w:hAnsi="Times New Roman" w:cs="Times New Roman"/>
              </w:rPr>
              <w:t xml:space="preserve">Support groups for </w:t>
            </w:r>
            <w:r w:rsidR="00A15897">
              <w:rPr>
                <w:rFonts w:ascii="Times New Roman" w:hAnsi="Times New Roman" w:cs="Times New Roman"/>
              </w:rPr>
              <w:t>parents</w:t>
            </w:r>
            <w:r w:rsidR="00A15897" w:rsidRPr="006439EC">
              <w:rPr>
                <w:rFonts w:ascii="Times New Roman" w:hAnsi="Times New Roman" w:cs="Times New Roman"/>
              </w:rPr>
              <w:t xml:space="preserve"> </w:t>
            </w:r>
            <w:r w:rsidRPr="006439EC">
              <w:rPr>
                <w:rFonts w:ascii="Times New Roman" w:hAnsi="Times New Roman" w:cs="Times New Roman"/>
              </w:rPr>
              <w:t>or caregivers</w:t>
            </w:r>
            <w:r w:rsidR="00D038A3" w:rsidRPr="006439EC">
              <w:rPr>
                <w:rFonts w:ascii="Times New Roman" w:hAnsi="Times New Roman" w:cs="Times New Roman"/>
              </w:rPr>
              <w:t xml:space="preserve"> </w:t>
            </w:r>
          </w:p>
        </w:tc>
        <w:tc>
          <w:tcPr>
            <w:tcW w:w="1080" w:type="dxa"/>
            <w:vAlign w:val="center"/>
          </w:tcPr>
          <w:p w14:paraId="54C616FA" w14:textId="26E88775" w:rsidR="006B1AA3" w:rsidRPr="006439EC" w:rsidRDefault="006B1AA3" w:rsidP="006B1AA3">
            <w:pPr>
              <w:jc w:val="center"/>
              <w:rPr>
                <w:rFonts w:ascii="Times New Roman" w:hAnsi="Times New Roman" w:cs="Times New Roman"/>
              </w:rPr>
            </w:pPr>
            <w:r w:rsidRPr="006439EC">
              <w:rPr>
                <w:rFonts w:ascii="Times New Roman" w:hAnsi="Times New Roman" w:cs="Times New Roman"/>
              </w:rPr>
              <w:t>○</w:t>
            </w:r>
          </w:p>
        </w:tc>
        <w:tc>
          <w:tcPr>
            <w:tcW w:w="1080" w:type="dxa"/>
            <w:vAlign w:val="center"/>
          </w:tcPr>
          <w:p w14:paraId="4E6C5FBE" w14:textId="41A1530B" w:rsidR="006B1AA3" w:rsidRPr="006439EC" w:rsidRDefault="006B1AA3" w:rsidP="006B1AA3">
            <w:pPr>
              <w:jc w:val="center"/>
              <w:rPr>
                <w:rFonts w:ascii="Times New Roman" w:hAnsi="Times New Roman" w:cs="Times New Roman"/>
              </w:rPr>
            </w:pPr>
            <w:r w:rsidRPr="006439EC">
              <w:rPr>
                <w:rFonts w:ascii="Times New Roman" w:hAnsi="Times New Roman" w:cs="Times New Roman"/>
              </w:rPr>
              <w:t>○</w:t>
            </w:r>
          </w:p>
        </w:tc>
      </w:tr>
      <w:tr w:rsidR="006B1AA3" w:rsidRPr="006439EC" w14:paraId="097C5D8F" w14:textId="77777777" w:rsidTr="00B92B61">
        <w:trPr>
          <w:trHeight w:val="288"/>
        </w:trPr>
        <w:tc>
          <w:tcPr>
            <w:tcW w:w="540" w:type="dxa"/>
            <w:shd w:val="clear" w:color="auto" w:fill="D9D9D9" w:themeFill="background1" w:themeFillShade="D9"/>
          </w:tcPr>
          <w:p w14:paraId="0F0692D6" w14:textId="1804B2D0" w:rsidR="006B1AA3" w:rsidRPr="006439EC" w:rsidRDefault="00441799" w:rsidP="006B1AA3">
            <w:pPr>
              <w:rPr>
                <w:rFonts w:ascii="Times New Roman" w:hAnsi="Times New Roman" w:cs="Times New Roman"/>
              </w:rPr>
            </w:pPr>
            <w:r>
              <w:rPr>
                <w:rFonts w:ascii="Times New Roman" w:hAnsi="Times New Roman" w:cs="Times New Roman"/>
              </w:rPr>
              <w:t>e</w:t>
            </w:r>
            <w:r w:rsidR="006B1AA3" w:rsidRPr="006439EC">
              <w:rPr>
                <w:rFonts w:ascii="Times New Roman" w:hAnsi="Times New Roman" w:cs="Times New Roman"/>
              </w:rPr>
              <w:t>.</w:t>
            </w:r>
          </w:p>
        </w:tc>
        <w:tc>
          <w:tcPr>
            <w:tcW w:w="6030" w:type="dxa"/>
            <w:shd w:val="clear" w:color="auto" w:fill="D9D9D9" w:themeFill="background1" w:themeFillShade="D9"/>
          </w:tcPr>
          <w:p w14:paraId="0A3BCB7A" w14:textId="1B19C03F" w:rsidR="006B1AA3" w:rsidRPr="006439EC" w:rsidRDefault="006B1AA3" w:rsidP="006B1AA3">
            <w:pPr>
              <w:rPr>
                <w:rFonts w:ascii="Times New Roman" w:hAnsi="Times New Roman" w:cs="Times New Roman"/>
              </w:rPr>
            </w:pPr>
            <w:r w:rsidRPr="002A61D4">
              <w:rPr>
                <w:rFonts w:ascii="Times New Roman" w:hAnsi="Times New Roman" w:cs="Times New Roman"/>
                <w:u w:val="single"/>
              </w:rPr>
              <w:t>Family centered rounds for inpatient care</w:t>
            </w:r>
            <w:r w:rsidR="00EC09F0">
              <w:rPr>
                <w:rStyle w:val="FootnoteReference"/>
                <w:rFonts w:ascii="Times New Roman" w:hAnsi="Times New Roman" w:cs="Times New Roman"/>
              </w:rPr>
              <w:footnoteReference w:id="13"/>
            </w:r>
            <w:r w:rsidR="00EC09F0">
              <w:rPr>
                <w:rFonts w:ascii="Times New Roman" w:hAnsi="Times New Roman" w:cs="Times New Roman"/>
              </w:rPr>
              <w:t xml:space="preserve"> </w:t>
            </w:r>
          </w:p>
        </w:tc>
        <w:tc>
          <w:tcPr>
            <w:tcW w:w="1080" w:type="dxa"/>
            <w:shd w:val="clear" w:color="auto" w:fill="D9D9D9" w:themeFill="background1" w:themeFillShade="D9"/>
            <w:vAlign w:val="center"/>
          </w:tcPr>
          <w:p w14:paraId="32F9AF7C" w14:textId="11B51351" w:rsidR="006B1AA3" w:rsidRPr="006439EC" w:rsidRDefault="006B1AA3" w:rsidP="006B1AA3">
            <w:pPr>
              <w:jc w:val="center"/>
              <w:rPr>
                <w:rFonts w:ascii="Times New Roman" w:hAnsi="Times New Roman" w:cs="Times New Roman"/>
              </w:rPr>
            </w:pPr>
            <w:r w:rsidRPr="006439EC">
              <w:rPr>
                <w:rFonts w:ascii="Times New Roman" w:hAnsi="Times New Roman" w:cs="Times New Roman"/>
              </w:rPr>
              <w:t>○</w:t>
            </w:r>
          </w:p>
        </w:tc>
        <w:tc>
          <w:tcPr>
            <w:tcW w:w="1080" w:type="dxa"/>
            <w:shd w:val="clear" w:color="auto" w:fill="D9D9D9" w:themeFill="background1" w:themeFillShade="D9"/>
            <w:vAlign w:val="center"/>
          </w:tcPr>
          <w:p w14:paraId="2FCDE950" w14:textId="6AB2BF9F" w:rsidR="006B1AA3" w:rsidRPr="006439EC" w:rsidRDefault="006B1AA3" w:rsidP="006B1AA3">
            <w:pPr>
              <w:jc w:val="center"/>
              <w:rPr>
                <w:rFonts w:ascii="Times New Roman" w:hAnsi="Times New Roman" w:cs="Times New Roman"/>
              </w:rPr>
            </w:pPr>
            <w:r w:rsidRPr="006439EC">
              <w:rPr>
                <w:rFonts w:ascii="Times New Roman" w:hAnsi="Times New Roman" w:cs="Times New Roman"/>
              </w:rPr>
              <w:t>○</w:t>
            </w:r>
          </w:p>
        </w:tc>
      </w:tr>
      <w:tr w:rsidR="00A15897" w:rsidRPr="006439EC" w14:paraId="730E1233" w14:textId="77777777" w:rsidTr="00B92B61">
        <w:trPr>
          <w:trHeight w:val="288"/>
        </w:trPr>
        <w:tc>
          <w:tcPr>
            <w:tcW w:w="540" w:type="dxa"/>
          </w:tcPr>
          <w:p w14:paraId="5D1DB84B" w14:textId="074CA5BD" w:rsidR="00A15897" w:rsidRPr="006439EC" w:rsidRDefault="00441799" w:rsidP="00F102F8">
            <w:pPr>
              <w:rPr>
                <w:rFonts w:ascii="Times New Roman" w:hAnsi="Times New Roman" w:cs="Times New Roman"/>
              </w:rPr>
            </w:pPr>
            <w:r>
              <w:rPr>
                <w:rFonts w:ascii="Times New Roman" w:hAnsi="Times New Roman" w:cs="Times New Roman"/>
              </w:rPr>
              <w:t>f</w:t>
            </w:r>
            <w:r w:rsidR="00A15897" w:rsidRPr="006439EC">
              <w:rPr>
                <w:rFonts w:ascii="Times New Roman" w:hAnsi="Times New Roman" w:cs="Times New Roman"/>
              </w:rPr>
              <w:t>.</w:t>
            </w:r>
          </w:p>
        </w:tc>
        <w:tc>
          <w:tcPr>
            <w:tcW w:w="6030" w:type="dxa"/>
          </w:tcPr>
          <w:p w14:paraId="5833F920" w14:textId="49F081DB" w:rsidR="00A15897" w:rsidRPr="006439EC" w:rsidRDefault="00A15897" w:rsidP="00F102F8">
            <w:pPr>
              <w:rPr>
                <w:rFonts w:ascii="Times New Roman" w:hAnsi="Times New Roman" w:cs="Times New Roman"/>
              </w:rPr>
            </w:pPr>
            <w:r w:rsidRPr="0042093A">
              <w:rPr>
                <w:rFonts w:ascii="Times New Roman" w:hAnsi="Times New Roman" w:cs="Times New Roman"/>
                <w:u w:val="single"/>
              </w:rPr>
              <w:t>Family navigators</w:t>
            </w:r>
            <w:r w:rsidR="007E3B05">
              <w:rPr>
                <w:rStyle w:val="FootnoteReference"/>
                <w:rFonts w:ascii="Times New Roman" w:hAnsi="Times New Roman" w:cs="Times New Roman"/>
              </w:rPr>
              <w:footnoteReference w:id="14"/>
            </w:r>
            <w:r w:rsidRPr="006439EC">
              <w:rPr>
                <w:rFonts w:ascii="Times New Roman" w:hAnsi="Times New Roman" w:cs="Times New Roman"/>
              </w:rPr>
              <w:t xml:space="preserve"> </w:t>
            </w:r>
          </w:p>
        </w:tc>
        <w:tc>
          <w:tcPr>
            <w:tcW w:w="1080" w:type="dxa"/>
            <w:vAlign w:val="center"/>
          </w:tcPr>
          <w:p w14:paraId="5CE91F55" w14:textId="77777777" w:rsidR="00A15897" w:rsidRPr="006439EC" w:rsidRDefault="00A15897" w:rsidP="00F102F8">
            <w:pPr>
              <w:jc w:val="center"/>
              <w:rPr>
                <w:rFonts w:ascii="Times New Roman" w:hAnsi="Times New Roman" w:cs="Times New Roman"/>
              </w:rPr>
            </w:pPr>
            <w:r w:rsidRPr="006439EC">
              <w:rPr>
                <w:rFonts w:ascii="Times New Roman" w:hAnsi="Times New Roman" w:cs="Times New Roman"/>
              </w:rPr>
              <w:t>○</w:t>
            </w:r>
          </w:p>
        </w:tc>
        <w:tc>
          <w:tcPr>
            <w:tcW w:w="1080" w:type="dxa"/>
            <w:vAlign w:val="center"/>
          </w:tcPr>
          <w:p w14:paraId="7663F07E" w14:textId="77777777" w:rsidR="00A15897" w:rsidRPr="006439EC" w:rsidRDefault="00A15897" w:rsidP="00F102F8">
            <w:pPr>
              <w:jc w:val="center"/>
              <w:rPr>
                <w:rFonts w:ascii="Times New Roman" w:hAnsi="Times New Roman" w:cs="Times New Roman"/>
              </w:rPr>
            </w:pPr>
            <w:r w:rsidRPr="006439EC">
              <w:rPr>
                <w:rFonts w:ascii="Times New Roman" w:hAnsi="Times New Roman" w:cs="Times New Roman"/>
              </w:rPr>
              <w:t>○</w:t>
            </w:r>
          </w:p>
        </w:tc>
      </w:tr>
    </w:tbl>
    <w:p w14:paraId="4937872C" w14:textId="0A5298B2" w:rsidR="00F91EF7" w:rsidRDefault="00F91EF7" w:rsidP="00F341DC">
      <w:pPr>
        <w:rPr>
          <w:rFonts w:cstheme="minorHAnsi"/>
          <w:bCs/>
          <w:color w:val="4472C4" w:themeColor="accent1"/>
        </w:rPr>
      </w:pPr>
    </w:p>
    <w:p w14:paraId="1DB89991" w14:textId="77777777" w:rsidR="00F91EF7" w:rsidRDefault="00F91EF7">
      <w:pPr>
        <w:rPr>
          <w:rFonts w:cstheme="minorHAnsi"/>
          <w:bCs/>
          <w:color w:val="4472C4" w:themeColor="accent1"/>
        </w:rPr>
      </w:pPr>
      <w:r>
        <w:rPr>
          <w:rFonts w:cstheme="minorHAnsi"/>
          <w:bCs/>
          <w:color w:val="4472C4" w:themeColor="accent1"/>
        </w:rPr>
        <w:br w:type="page"/>
      </w:r>
    </w:p>
    <w:p w14:paraId="6B5409D3" w14:textId="220DB584" w:rsidR="003F4B4B" w:rsidRPr="003F4B4B" w:rsidRDefault="005D090A" w:rsidP="00BE1B82">
      <w:pPr>
        <w:pStyle w:val="ListParagraph"/>
        <w:numPr>
          <w:ilvl w:val="0"/>
          <w:numId w:val="42"/>
        </w:numPr>
        <w:ind w:left="720"/>
        <w:textAlignment w:val="baseline"/>
        <w:rPr>
          <w:rFonts w:ascii="Times New Roman" w:eastAsia="Times New Roman" w:hAnsi="Times New Roman" w:cs="Times New Roman"/>
          <w:b/>
          <w:bCs/>
          <w:color w:val="000000"/>
        </w:rPr>
      </w:pPr>
      <w:r w:rsidRPr="005D090A">
        <w:rPr>
          <w:rFonts w:ascii="Times New Roman" w:eastAsia="Times New Roman" w:hAnsi="Times New Roman" w:cs="Times New Roman"/>
          <w:b/>
          <w:bCs/>
          <w:color w:val="000000"/>
        </w:rPr>
        <w:lastRenderedPageBreak/>
        <w:t xml:space="preserve">For </w:t>
      </w:r>
      <w:r w:rsidR="00467428">
        <w:rPr>
          <w:rFonts w:ascii="Times New Roman" w:eastAsia="Times New Roman" w:hAnsi="Times New Roman" w:cs="Times New Roman"/>
          <w:b/>
          <w:bCs/>
          <w:color w:val="000000"/>
        </w:rPr>
        <w:t>each</w:t>
      </w:r>
      <w:r w:rsidR="00467428" w:rsidRPr="005D090A">
        <w:rPr>
          <w:rFonts w:ascii="Times New Roman" w:eastAsia="Times New Roman" w:hAnsi="Times New Roman" w:cs="Times New Roman"/>
          <w:b/>
          <w:bCs/>
          <w:color w:val="000000"/>
        </w:rPr>
        <w:t xml:space="preserve"> </w:t>
      </w:r>
      <w:r w:rsidRPr="005D090A">
        <w:rPr>
          <w:rFonts w:ascii="Times New Roman" w:eastAsia="Times New Roman" w:hAnsi="Times New Roman" w:cs="Times New Roman"/>
          <w:b/>
          <w:bCs/>
          <w:color w:val="000000"/>
        </w:rPr>
        <w:t xml:space="preserve">of </w:t>
      </w:r>
      <w:r w:rsidRPr="00DD2356">
        <w:rPr>
          <w:rFonts w:ascii="Times New Roman" w:eastAsia="Times New Roman" w:hAnsi="Times New Roman" w:cs="Times New Roman"/>
          <w:b/>
          <w:bCs/>
          <w:color w:val="000000"/>
        </w:rPr>
        <w:t>the following behavioral health conditions</w:t>
      </w:r>
      <w:r w:rsidR="00ED694C">
        <w:rPr>
          <w:rFonts w:ascii="Times New Roman" w:eastAsia="Times New Roman" w:hAnsi="Times New Roman" w:cs="Times New Roman"/>
          <w:b/>
          <w:bCs/>
          <w:color w:val="000000"/>
        </w:rPr>
        <w:t xml:space="preserve"> (see code list)</w:t>
      </w:r>
      <w:r w:rsidR="00432A96">
        <w:rPr>
          <w:rFonts w:ascii="Times New Roman" w:eastAsia="Times New Roman" w:hAnsi="Times New Roman" w:cs="Times New Roman"/>
          <w:b/>
          <w:bCs/>
          <w:color w:val="000000"/>
        </w:rPr>
        <w:t>,</w:t>
      </w:r>
      <w:r w:rsidRPr="00DD2356">
        <w:rPr>
          <w:rFonts w:ascii="Times New Roman" w:eastAsia="Times New Roman" w:hAnsi="Times New Roman" w:cs="Times New Roman"/>
          <w:b/>
          <w:bCs/>
          <w:color w:val="000000"/>
        </w:rPr>
        <w:t xml:space="preserve"> is </w:t>
      </w:r>
      <w:r w:rsidR="00432A96">
        <w:rPr>
          <w:rFonts w:ascii="Times New Roman" w:eastAsia="Times New Roman" w:hAnsi="Times New Roman" w:cs="Times New Roman"/>
          <w:b/>
          <w:bCs/>
          <w:color w:val="000000"/>
        </w:rPr>
        <w:t>a</w:t>
      </w:r>
      <w:r w:rsidR="00CF6483">
        <w:rPr>
          <w:rFonts w:ascii="Times New Roman" w:eastAsia="Times New Roman" w:hAnsi="Times New Roman" w:cs="Times New Roman"/>
          <w:b/>
          <w:bCs/>
          <w:color w:val="000000"/>
        </w:rPr>
        <w:t xml:space="preserve"> specialized diagnostic</w:t>
      </w:r>
      <w:r w:rsidR="00432A96">
        <w:rPr>
          <w:rFonts w:ascii="Times New Roman" w:eastAsia="Times New Roman" w:hAnsi="Times New Roman" w:cs="Times New Roman"/>
          <w:b/>
          <w:bCs/>
          <w:color w:val="000000"/>
        </w:rPr>
        <w:t xml:space="preserve"> </w:t>
      </w:r>
      <w:r w:rsidRPr="00DD2356">
        <w:rPr>
          <w:rFonts w:ascii="Times New Roman" w:eastAsia="Times New Roman" w:hAnsi="Times New Roman" w:cs="Times New Roman"/>
          <w:b/>
          <w:bCs/>
          <w:color w:val="000000"/>
        </w:rPr>
        <w:t xml:space="preserve">assessment </w:t>
      </w:r>
      <w:r w:rsidR="00CF6483">
        <w:rPr>
          <w:rFonts w:ascii="Times New Roman" w:eastAsia="Times New Roman" w:hAnsi="Times New Roman" w:cs="Times New Roman"/>
          <w:b/>
          <w:bCs/>
          <w:color w:val="000000"/>
        </w:rPr>
        <w:t>offered</w:t>
      </w:r>
      <w:r w:rsidR="00CF6483" w:rsidRPr="00DD2356">
        <w:rPr>
          <w:rFonts w:ascii="Times New Roman" w:eastAsia="Times New Roman" w:hAnsi="Times New Roman" w:cs="Times New Roman"/>
          <w:b/>
          <w:bCs/>
          <w:color w:val="000000"/>
        </w:rPr>
        <w:t xml:space="preserve"> </w:t>
      </w:r>
      <w:r w:rsidRPr="00DD2356">
        <w:rPr>
          <w:rFonts w:ascii="Times New Roman" w:eastAsia="Times New Roman" w:hAnsi="Times New Roman" w:cs="Times New Roman"/>
          <w:b/>
          <w:bCs/>
          <w:color w:val="000000"/>
        </w:rPr>
        <w:t>as part of your Pediatric</w:t>
      </w:r>
      <w:r w:rsidRPr="005D090A">
        <w:rPr>
          <w:rFonts w:ascii="Times New Roman" w:eastAsia="Times New Roman" w:hAnsi="Times New Roman" w:cs="Times New Roman"/>
          <w:b/>
          <w:bCs/>
          <w:color w:val="000000"/>
        </w:rPr>
        <w:t xml:space="preserve"> and Adolescent </w:t>
      </w:r>
      <w:r w:rsidRPr="00DD2356">
        <w:rPr>
          <w:rFonts w:ascii="Times New Roman" w:eastAsia="Times New Roman" w:hAnsi="Times New Roman" w:cs="Times New Roman"/>
          <w:b/>
          <w:bCs/>
          <w:color w:val="000000"/>
        </w:rPr>
        <w:t>Behavioral Health program via inpatient</w:t>
      </w:r>
      <w:r w:rsidR="00FD6D7B">
        <w:rPr>
          <w:rFonts w:ascii="Times New Roman" w:eastAsia="Times New Roman" w:hAnsi="Times New Roman" w:cs="Times New Roman"/>
          <w:b/>
          <w:bCs/>
          <w:color w:val="000000"/>
        </w:rPr>
        <w:t xml:space="preserve"> </w:t>
      </w:r>
      <w:r w:rsidR="00FD6D7B" w:rsidRPr="003F4B4B">
        <w:rPr>
          <w:rFonts w:ascii="Times New Roman" w:eastAsia="Times New Roman" w:hAnsi="Times New Roman" w:cs="Times New Roman"/>
          <w:b/>
          <w:bCs/>
        </w:rPr>
        <w:t>care</w:t>
      </w:r>
      <w:r w:rsidRPr="003F4B4B">
        <w:rPr>
          <w:rFonts w:ascii="Times New Roman" w:eastAsia="Times New Roman" w:hAnsi="Times New Roman" w:cs="Times New Roman"/>
          <w:b/>
          <w:bCs/>
        </w:rPr>
        <w:t>, outpatient</w:t>
      </w:r>
      <w:r w:rsidR="00FD6D7B" w:rsidRPr="003F4B4B">
        <w:rPr>
          <w:rFonts w:ascii="Times New Roman" w:eastAsia="Times New Roman" w:hAnsi="Times New Roman" w:cs="Times New Roman"/>
          <w:b/>
          <w:bCs/>
        </w:rPr>
        <w:t xml:space="preserve"> care</w:t>
      </w:r>
      <w:r w:rsidRPr="003F4B4B">
        <w:rPr>
          <w:rFonts w:ascii="Times New Roman" w:eastAsia="Times New Roman" w:hAnsi="Times New Roman" w:cs="Times New Roman"/>
          <w:b/>
          <w:bCs/>
        </w:rPr>
        <w:t xml:space="preserve">, </w:t>
      </w:r>
      <w:r w:rsidR="003F4B4B">
        <w:rPr>
          <w:rFonts w:ascii="Times New Roman" w:eastAsia="Times New Roman" w:hAnsi="Times New Roman" w:cs="Times New Roman"/>
          <w:b/>
          <w:bCs/>
        </w:rPr>
        <w:t xml:space="preserve">or </w:t>
      </w:r>
      <w:r w:rsidRPr="003F4B4B">
        <w:rPr>
          <w:rFonts w:ascii="Times New Roman" w:eastAsia="Times New Roman" w:hAnsi="Times New Roman" w:cs="Times New Roman"/>
          <w:b/>
          <w:bCs/>
        </w:rPr>
        <w:t xml:space="preserve">a </w:t>
      </w:r>
      <w:r w:rsidRPr="0042093A">
        <w:rPr>
          <w:rFonts w:ascii="Times New Roman" w:eastAsia="Times New Roman" w:hAnsi="Times New Roman" w:cs="Times New Roman"/>
          <w:b/>
          <w:bCs/>
          <w:u w:val="single"/>
        </w:rPr>
        <w:t>community partner</w:t>
      </w:r>
      <w:r w:rsidR="00CF6483" w:rsidRPr="003F4B4B">
        <w:rPr>
          <w:rStyle w:val="FootnoteReference"/>
          <w:rFonts w:ascii="Times New Roman" w:eastAsia="Times New Roman" w:hAnsi="Times New Roman" w:cs="Times New Roman"/>
        </w:rPr>
        <w:footnoteReference w:id="15"/>
      </w:r>
      <w:r w:rsidR="00FD6D7B" w:rsidRPr="003F4B4B">
        <w:rPr>
          <w:rFonts w:ascii="Times New Roman" w:eastAsia="Times New Roman" w:hAnsi="Times New Roman" w:cs="Times New Roman"/>
          <w:b/>
          <w:bCs/>
        </w:rPr>
        <w:t xml:space="preserve">, or </w:t>
      </w:r>
      <w:r w:rsidR="00432A96" w:rsidRPr="003F4B4B">
        <w:rPr>
          <w:rFonts w:ascii="Times New Roman" w:eastAsia="Times New Roman" w:hAnsi="Times New Roman" w:cs="Times New Roman"/>
          <w:b/>
          <w:bCs/>
        </w:rPr>
        <w:t xml:space="preserve">is an assessment </w:t>
      </w:r>
      <w:r w:rsidR="00FD6D7B" w:rsidRPr="003F4B4B">
        <w:rPr>
          <w:rFonts w:ascii="Times New Roman" w:eastAsia="Times New Roman" w:hAnsi="Times New Roman" w:cs="Times New Roman"/>
          <w:b/>
          <w:bCs/>
        </w:rPr>
        <w:t>not available</w:t>
      </w:r>
      <w:r w:rsidRPr="003F4B4B">
        <w:rPr>
          <w:rFonts w:ascii="Times New Roman" w:eastAsia="Times New Roman" w:hAnsi="Times New Roman" w:cs="Times New Roman"/>
          <w:b/>
          <w:bCs/>
        </w:rPr>
        <w:t>?</w:t>
      </w:r>
      <w:r w:rsidRPr="04C81DCB">
        <w:rPr>
          <w:rFonts w:ascii="Times New Roman" w:hAnsi="Times New Roman" w:cs="Times New Roman"/>
          <w:b/>
          <w:bCs/>
        </w:rPr>
        <w:t xml:space="preserve"> </w:t>
      </w:r>
      <w:r w:rsidRPr="04C81DCB">
        <w:rPr>
          <w:rFonts w:ascii="Times New Roman" w:hAnsi="Times New Roman" w:cs="Times New Roman"/>
        </w:rPr>
        <w:t xml:space="preserve">[Only select </w:t>
      </w:r>
      <w:r w:rsidR="003F4B4B" w:rsidRPr="04C81DCB">
        <w:rPr>
          <w:rFonts w:ascii="Times New Roman" w:hAnsi="Times New Roman" w:cs="Times New Roman"/>
        </w:rPr>
        <w:t xml:space="preserve">one of </w:t>
      </w:r>
      <w:r w:rsidR="00CF6483" w:rsidRPr="04C81DCB">
        <w:rPr>
          <w:rFonts w:ascii="Times New Roman" w:hAnsi="Times New Roman" w:cs="Times New Roman"/>
        </w:rPr>
        <w:t>the “yes” options if you or a community partner have an organized diagnostic program that includes</w:t>
      </w:r>
      <w:r w:rsidR="003F4B4B" w:rsidRPr="04C81DCB">
        <w:rPr>
          <w:rFonts w:ascii="Times New Roman" w:hAnsi="Times New Roman" w:cs="Times New Roman"/>
        </w:rPr>
        <w:t>:</w:t>
      </w:r>
      <w:r w:rsidR="00CF6483" w:rsidRPr="04C81DCB">
        <w:rPr>
          <w:rFonts w:ascii="Times New Roman" w:hAnsi="Times New Roman" w:cs="Times New Roman"/>
        </w:rPr>
        <w:t xml:space="preserve"> </w:t>
      </w:r>
    </w:p>
    <w:p w14:paraId="1BEAEEC3" w14:textId="35938DAE" w:rsidR="003F4B4B" w:rsidRDefault="00CF6483" w:rsidP="003F4B4B">
      <w:pPr>
        <w:pStyle w:val="ListParagraph"/>
        <w:ind w:left="1710" w:hanging="270"/>
        <w:textAlignment w:val="baseline"/>
        <w:rPr>
          <w:rFonts w:ascii="Times New Roman" w:hAnsi="Times New Roman" w:cs="Times New Roman"/>
          <w:bCs/>
        </w:rPr>
      </w:pPr>
      <w:r w:rsidRPr="003F4B4B">
        <w:rPr>
          <w:rFonts w:ascii="Times New Roman" w:hAnsi="Times New Roman" w:cs="Times New Roman"/>
          <w:bCs/>
        </w:rPr>
        <w:t>a</w:t>
      </w:r>
      <w:proofErr w:type="gramStart"/>
      <w:r w:rsidRPr="003F4B4B">
        <w:rPr>
          <w:rFonts w:ascii="Times New Roman" w:hAnsi="Times New Roman" w:cs="Times New Roman"/>
          <w:bCs/>
        </w:rPr>
        <w:t xml:space="preserve">) </w:t>
      </w:r>
      <w:r w:rsidR="003F4B4B">
        <w:rPr>
          <w:rFonts w:ascii="Times New Roman" w:hAnsi="Times New Roman" w:cs="Times New Roman"/>
          <w:bCs/>
        </w:rPr>
        <w:tab/>
      </w:r>
      <w:r w:rsidRPr="003F4B4B">
        <w:rPr>
          <w:rFonts w:ascii="Times New Roman" w:hAnsi="Times New Roman" w:cs="Times New Roman"/>
          <w:bCs/>
        </w:rPr>
        <w:t>identified</w:t>
      </w:r>
      <w:proofErr w:type="gramEnd"/>
      <w:r w:rsidRPr="003F4B4B">
        <w:rPr>
          <w:rFonts w:ascii="Times New Roman" w:hAnsi="Times New Roman" w:cs="Times New Roman"/>
          <w:bCs/>
        </w:rPr>
        <w:t xml:space="preserve"> staff who have expertise in the </w:t>
      </w:r>
      <w:proofErr w:type="gramStart"/>
      <w:r w:rsidRPr="003F4B4B">
        <w:rPr>
          <w:rFonts w:ascii="Times New Roman" w:hAnsi="Times New Roman" w:cs="Times New Roman"/>
          <w:bCs/>
        </w:rPr>
        <w:t>particular condition</w:t>
      </w:r>
      <w:proofErr w:type="gramEnd"/>
      <w:r w:rsidRPr="003F4B4B">
        <w:rPr>
          <w:rFonts w:ascii="Times New Roman" w:hAnsi="Times New Roman" w:cs="Times New Roman"/>
          <w:bCs/>
        </w:rPr>
        <w:t xml:space="preserve">, </w:t>
      </w:r>
    </w:p>
    <w:p w14:paraId="20B4B88A" w14:textId="591D4738" w:rsidR="003F4B4B" w:rsidRDefault="00CF6483" w:rsidP="003F4B4B">
      <w:pPr>
        <w:pStyle w:val="ListParagraph"/>
        <w:ind w:left="1710" w:hanging="270"/>
        <w:textAlignment w:val="baseline"/>
        <w:rPr>
          <w:rFonts w:ascii="Times New Roman" w:hAnsi="Times New Roman" w:cs="Times New Roman"/>
          <w:bCs/>
        </w:rPr>
      </w:pPr>
      <w:r w:rsidRPr="003F4B4B">
        <w:rPr>
          <w:rFonts w:ascii="Times New Roman" w:hAnsi="Times New Roman" w:cs="Times New Roman"/>
          <w:bCs/>
        </w:rPr>
        <w:t xml:space="preserve">b) </w:t>
      </w:r>
      <w:r w:rsidR="003F4B4B">
        <w:rPr>
          <w:rFonts w:ascii="Times New Roman" w:hAnsi="Times New Roman" w:cs="Times New Roman"/>
          <w:bCs/>
        </w:rPr>
        <w:tab/>
      </w:r>
      <w:r w:rsidRPr="003F4B4B">
        <w:rPr>
          <w:rFonts w:ascii="Times New Roman" w:hAnsi="Times New Roman" w:cs="Times New Roman"/>
          <w:bCs/>
        </w:rPr>
        <w:t>operational guidelines or assessment pathway</w:t>
      </w:r>
      <w:r w:rsidR="00310988">
        <w:rPr>
          <w:rFonts w:ascii="Times New Roman" w:hAnsi="Times New Roman" w:cs="Times New Roman"/>
          <w:bCs/>
        </w:rPr>
        <w:t>s</w:t>
      </w:r>
      <w:r w:rsidRPr="003F4B4B">
        <w:rPr>
          <w:rFonts w:ascii="Times New Roman" w:hAnsi="Times New Roman" w:cs="Times New Roman"/>
          <w:bCs/>
        </w:rPr>
        <w:t xml:space="preserve"> that are followed by these staff, and </w:t>
      </w:r>
    </w:p>
    <w:p w14:paraId="512C9061" w14:textId="0F1D8476" w:rsidR="003F4B4B" w:rsidRDefault="00CF6483" w:rsidP="003F4B4B">
      <w:pPr>
        <w:pStyle w:val="ListParagraph"/>
        <w:ind w:left="1710" w:hanging="270"/>
        <w:textAlignment w:val="baseline"/>
        <w:rPr>
          <w:rFonts w:ascii="Times New Roman" w:eastAsia="Times New Roman" w:hAnsi="Times New Roman" w:cs="Times New Roman"/>
          <w:bCs/>
        </w:rPr>
      </w:pPr>
      <w:r w:rsidRPr="003F4B4B">
        <w:rPr>
          <w:rFonts w:ascii="Times New Roman" w:hAnsi="Times New Roman" w:cs="Times New Roman"/>
          <w:bCs/>
        </w:rPr>
        <w:t xml:space="preserve">c) </w:t>
      </w:r>
      <w:r w:rsidR="003F4B4B">
        <w:rPr>
          <w:rFonts w:ascii="Times New Roman" w:hAnsi="Times New Roman" w:cs="Times New Roman"/>
          <w:bCs/>
        </w:rPr>
        <w:tab/>
      </w:r>
      <w:proofErr w:type="gramStart"/>
      <w:r w:rsidRPr="003F4B4B">
        <w:rPr>
          <w:rFonts w:ascii="Times New Roman" w:hAnsi="Times New Roman" w:cs="Times New Roman"/>
          <w:bCs/>
        </w:rPr>
        <w:t>has the ability to</w:t>
      </w:r>
      <w:proofErr w:type="gramEnd"/>
      <w:r w:rsidRPr="003F4B4B">
        <w:rPr>
          <w:rFonts w:ascii="Times New Roman" w:hAnsi="Times New Roman" w:cs="Times New Roman"/>
          <w:bCs/>
        </w:rPr>
        <w:t xml:space="preserve"> conduct a </w:t>
      </w:r>
      <w:r w:rsidRPr="003F4B4B">
        <w:rPr>
          <w:rFonts w:ascii="Times New Roman" w:eastAsia="Times New Roman" w:hAnsi="Times New Roman" w:cs="Times New Roman"/>
          <w:bCs/>
        </w:rPr>
        <w:t xml:space="preserve">diagnostic interview, with at least one form of collateral information (an interview with caregiver, school data, etc.) and/or validated diagnostic questionnaires or assessment battery. </w:t>
      </w:r>
    </w:p>
    <w:p w14:paraId="471C9299" w14:textId="53422056" w:rsidR="005D090A" w:rsidRPr="005D090A" w:rsidRDefault="00CF6483" w:rsidP="003F4B4B">
      <w:pPr>
        <w:pStyle w:val="ListParagraph"/>
        <w:textAlignment w:val="baseline"/>
        <w:rPr>
          <w:rFonts w:ascii="Times New Roman" w:eastAsia="Times New Roman" w:hAnsi="Times New Roman" w:cs="Times New Roman"/>
          <w:b/>
          <w:bCs/>
          <w:color w:val="000000"/>
        </w:rPr>
      </w:pPr>
      <w:r w:rsidRPr="003F4B4B">
        <w:rPr>
          <w:rFonts w:ascii="Times New Roman" w:eastAsia="Times New Roman" w:hAnsi="Times New Roman" w:cs="Times New Roman"/>
          <w:bCs/>
        </w:rPr>
        <w:t xml:space="preserve">Note that a single program may be able to cover </w:t>
      </w:r>
      <w:proofErr w:type="gramStart"/>
      <w:r w:rsidRPr="003F4B4B">
        <w:rPr>
          <w:rFonts w:ascii="Times New Roman" w:eastAsia="Times New Roman" w:hAnsi="Times New Roman" w:cs="Times New Roman"/>
          <w:bCs/>
        </w:rPr>
        <w:t>a number of</w:t>
      </w:r>
      <w:proofErr w:type="gramEnd"/>
      <w:r w:rsidRPr="003F4B4B">
        <w:rPr>
          <w:rFonts w:ascii="Times New Roman" w:eastAsia="Times New Roman" w:hAnsi="Times New Roman" w:cs="Times New Roman"/>
          <w:bCs/>
        </w:rPr>
        <w:t xml:space="preserve"> different diagnostic categories below, so we are not expecting hospital</w:t>
      </w:r>
      <w:r w:rsidR="003F4B4B">
        <w:rPr>
          <w:rFonts w:ascii="Times New Roman" w:eastAsia="Times New Roman" w:hAnsi="Times New Roman" w:cs="Times New Roman"/>
          <w:bCs/>
        </w:rPr>
        <w:t>s to</w:t>
      </w:r>
      <w:r w:rsidRPr="003F4B4B">
        <w:rPr>
          <w:rFonts w:ascii="Times New Roman" w:eastAsia="Times New Roman" w:hAnsi="Times New Roman" w:cs="Times New Roman"/>
          <w:bCs/>
        </w:rPr>
        <w:t xml:space="preserve"> have separate or independent teams for each—just that you or your community partner </w:t>
      </w:r>
      <w:proofErr w:type="gramStart"/>
      <w:r w:rsidRPr="003F4B4B">
        <w:rPr>
          <w:rFonts w:ascii="Times New Roman" w:eastAsia="Times New Roman" w:hAnsi="Times New Roman" w:cs="Times New Roman"/>
          <w:bCs/>
        </w:rPr>
        <w:t>have</w:t>
      </w:r>
      <w:proofErr w:type="gramEnd"/>
      <w:r w:rsidRPr="003F4B4B">
        <w:rPr>
          <w:rFonts w:ascii="Times New Roman" w:eastAsia="Times New Roman" w:hAnsi="Times New Roman" w:cs="Times New Roman"/>
          <w:bCs/>
        </w:rPr>
        <w:t xml:space="preserve"> an organized approach to </w:t>
      </w:r>
      <w:r w:rsidR="00EC09F0">
        <w:rPr>
          <w:rFonts w:ascii="Times New Roman" w:eastAsia="Times New Roman" w:hAnsi="Times New Roman" w:cs="Times New Roman"/>
          <w:bCs/>
        </w:rPr>
        <w:t>conducting</w:t>
      </w:r>
      <w:r w:rsidR="00EC09F0" w:rsidRPr="003F4B4B">
        <w:rPr>
          <w:rFonts w:ascii="Times New Roman" w:eastAsia="Times New Roman" w:hAnsi="Times New Roman" w:cs="Times New Roman"/>
          <w:bCs/>
        </w:rPr>
        <w:t xml:space="preserve"> </w:t>
      </w:r>
      <w:r w:rsidRPr="003F4B4B">
        <w:rPr>
          <w:rFonts w:ascii="Times New Roman" w:eastAsia="Times New Roman" w:hAnsi="Times New Roman" w:cs="Times New Roman"/>
          <w:bCs/>
        </w:rPr>
        <w:t>assessment</w:t>
      </w:r>
      <w:r w:rsidR="00EC09F0">
        <w:rPr>
          <w:rFonts w:ascii="Times New Roman" w:eastAsia="Times New Roman" w:hAnsi="Times New Roman" w:cs="Times New Roman"/>
          <w:bCs/>
        </w:rPr>
        <w:t xml:space="preserve"> of patients within each of the groups listed</w:t>
      </w:r>
      <w:r w:rsidRPr="003F4B4B">
        <w:rPr>
          <w:rFonts w:ascii="Times New Roman" w:eastAsia="Times New Roman" w:hAnsi="Times New Roman" w:cs="Times New Roman"/>
          <w:bCs/>
        </w:rPr>
        <w:t xml:space="preserve">. </w:t>
      </w:r>
      <w:r w:rsidRPr="003F4B4B">
        <w:rPr>
          <w:rFonts w:ascii="Times New Roman" w:hAnsi="Times New Roman" w:cs="Times New Roman"/>
          <w:bCs/>
        </w:rPr>
        <w:t>If you do not meet these guidelines, you must select “no” for that item.]</w:t>
      </w:r>
      <w:r w:rsidRPr="002674F1">
        <w:rPr>
          <w:rFonts w:ascii="Times New Roman" w:hAnsi="Times New Roman" w:cs="Times New Roman"/>
          <w:b/>
        </w:rPr>
        <w:t xml:space="preserve"> </w:t>
      </w:r>
      <w:r w:rsidR="00D5426B">
        <w:rPr>
          <w:rFonts w:ascii="Times New Roman" w:hAnsi="Times New Roman" w:cs="Times New Roman"/>
          <w:bCs/>
        </w:rPr>
        <w:t>[</w:t>
      </w:r>
      <w:r w:rsidR="00F37F55" w:rsidRPr="0094360D">
        <w:rPr>
          <w:rFonts w:ascii="Times New Roman" w:hAnsi="Times New Roman" w:cs="Times New Roman"/>
          <w:bCs/>
        </w:rPr>
        <w:t>Check</w:t>
      </w:r>
      <w:r w:rsidR="005D090A" w:rsidRPr="0094360D">
        <w:rPr>
          <w:rFonts w:ascii="Times New Roman" w:hAnsi="Times New Roman" w:cs="Times New Roman"/>
          <w:bCs/>
        </w:rPr>
        <w:t xml:space="preserve"> all that apply</w:t>
      </w:r>
      <w:r w:rsidR="00D5426B">
        <w:rPr>
          <w:rFonts w:ascii="Times New Roman" w:hAnsi="Times New Roman" w:cs="Times New Roman"/>
          <w:bCs/>
        </w:rPr>
        <w:t>.]</w:t>
      </w:r>
      <w:r w:rsidR="005D090A" w:rsidRPr="0094360D">
        <w:rPr>
          <w:rFonts w:ascii="Times New Roman" w:hAnsi="Times New Roman" w:cs="Times New Roman"/>
          <w:b/>
        </w:rPr>
        <w:t xml:space="preserve"> </w:t>
      </w:r>
    </w:p>
    <w:p w14:paraId="24CFE1E2" w14:textId="77777777" w:rsidR="002E2F8D" w:rsidRPr="006439EC" w:rsidRDefault="002E2F8D" w:rsidP="006C4AA2">
      <w:pPr>
        <w:autoSpaceDE w:val="0"/>
        <w:autoSpaceDN w:val="0"/>
        <w:adjustRightInd w:val="0"/>
        <w:rPr>
          <w:rFonts w:ascii="Times New Roman" w:hAnsi="Times New Roman" w:cs="Times New Roman"/>
          <w:b/>
          <w:bCs/>
        </w:rPr>
      </w:pPr>
    </w:p>
    <w:tbl>
      <w:tblPr>
        <w:tblW w:w="8720" w:type="dxa"/>
        <w:tblInd w:w="720" w:type="dxa"/>
        <w:tblLayout w:type="fixed"/>
        <w:tblCellMar>
          <w:left w:w="29" w:type="dxa"/>
          <w:right w:w="29" w:type="dxa"/>
        </w:tblCellMar>
        <w:tblLook w:val="01E0" w:firstRow="1" w:lastRow="1" w:firstColumn="1" w:lastColumn="1" w:noHBand="0" w:noVBand="0"/>
      </w:tblPr>
      <w:tblGrid>
        <w:gridCol w:w="360"/>
        <w:gridCol w:w="3420"/>
        <w:gridCol w:w="1235"/>
        <w:gridCol w:w="1235"/>
        <w:gridCol w:w="1235"/>
        <w:gridCol w:w="1235"/>
      </w:tblGrid>
      <w:tr w:rsidR="00A342F9" w:rsidRPr="006439EC" w14:paraId="52FC7C4C" w14:textId="59217D36" w:rsidTr="635ED3CB">
        <w:trPr>
          <w:trHeight w:val="288"/>
        </w:trPr>
        <w:tc>
          <w:tcPr>
            <w:tcW w:w="360" w:type="dxa"/>
          </w:tcPr>
          <w:p w14:paraId="185EDF55" w14:textId="69952577" w:rsidR="00A342F9" w:rsidRPr="0070093A" w:rsidRDefault="00A342F9" w:rsidP="00A342F9">
            <w:pPr>
              <w:rPr>
                <w:rFonts w:ascii="Times New Roman" w:hAnsi="Times New Roman" w:cs="Times New Roman"/>
                <w:b/>
                <w:bCs/>
              </w:rPr>
            </w:pPr>
          </w:p>
        </w:tc>
        <w:tc>
          <w:tcPr>
            <w:tcW w:w="3420" w:type="dxa"/>
          </w:tcPr>
          <w:p w14:paraId="0AAA868A" w14:textId="19CB228B" w:rsidR="00A342F9" w:rsidRPr="006439EC" w:rsidRDefault="00A342F9" w:rsidP="00A342F9">
            <w:pPr>
              <w:rPr>
                <w:rFonts w:ascii="Times New Roman" w:hAnsi="Times New Roman" w:cs="Times New Roman"/>
                <w:b/>
                <w:bCs/>
              </w:rPr>
            </w:pPr>
          </w:p>
        </w:tc>
        <w:tc>
          <w:tcPr>
            <w:tcW w:w="1235" w:type="dxa"/>
            <w:vAlign w:val="bottom"/>
          </w:tcPr>
          <w:p w14:paraId="4AF81A9F" w14:textId="7783D8F7" w:rsidR="00A342F9" w:rsidRPr="006439EC" w:rsidRDefault="00A342F9" w:rsidP="00A342F9">
            <w:pPr>
              <w:jc w:val="center"/>
              <w:rPr>
                <w:rFonts w:ascii="Times New Roman" w:hAnsi="Times New Roman" w:cs="Times New Roman"/>
                <w:b/>
              </w:rPr>
            </w:pPr>
            <w:r w:rsidRPr="006439EC">
              <w:rPr>
                <w:rFonts w:ascii="Times New Roman" w:hAnsi="Times New Roman" w:cs="Times New Roman"/>
                <w:b/>
              </w:rPr>
              <w:t>Yes,</w:t>
            </w:r>
            <w:r>
              <w:rPr>
                <w:rFonts w:ascii="Times New Roman" w:hAnsi="Times New Roman" w:cs="Times New Roman"/>
                <w:b/>
              </w:rPr>
              <w:t xml:space="preserve"> via</w:t>
            </w:r>
            <w:r w:rsidRPr="006439EC">
              <w:rPr>
                <w:rFonts w:ascii="Times New Roman" w:hAnsi="Times New Roman" w:cs="Times New Roman"/>
                <w:b/>
              </w:rPr>
              <w:t xml:space="preserve"> </w:t>
            </w:r>
            <w:r w:rsidR="00D5426B">
              <w:rPr>
                <w:rFonts w:ascii="Times New Roman" w:hAnsi="Times New Roman" w:cs="Times New Roman"/>
                <w:b/>
                <w:u w:val="single"/>
              </w:rPr>
              <w:t>i</w:t>
            </w:r>
            <w:r w:rsidRPr="005345A3">
              <w:rPr>
                <w:rFonts w:ascii="Times New Roman" w:hAnsi="Times New Roman" w:cs="Times New Roman"/>
                <w:b/>
                <w:u w:val="single"/>
              </w:rPr>
              <w:t>npatient care</w:t>
            </w:r>
            <w:r w:rsidRPr="006439EC">
              <w:rPr>
                <w:rStyle w:val="FootnoteReference"/>
                <w:rFonts w:ascii="Times New Roman" w:hAnsi="Times New Roman" w:cs="Times New Roman"/>
                <w:b/>
              </w:rPr>
              <w:footnoteReference w:id="16"/>
            </w:r>
          </w:p>
        </w:tc>
        <w:tc>
          <w:tcPr>
            <w:tcW w:w="1235" w:type="dxa"/>
            <w:vAlign w:val="bottom"/>
          </w:tcPr>
          <w:p w14:paraId="2B223256" w14:textId="54B0AA67" w:rsidR="00A342F9" w:rsidRPr="006439EC" w:rsidRDefault="00A342F9" w:rsidP="00A342F9">
            <w:pPr>
              <w:jc w:val="center"/>
              <w:rPr>
                <w:rFonts w:ascii="Times New Roman" w:hAnsi="Times New Roman" w:cs="Times New Roman"/>
                <w:b/>
              </w:rPr>
            </w:pPr>
            <w:r w:rsidRPr="006439EC">
              <w:rPr>
                <w:rFonts w:ascii="Times New Roman" w:hAnsi="Times New Roman" w:cs="Times New Roman"/>
                <w:b/>
              </w:rPr>
              <w:t xml:space="preserve">Yes, </w:t>
            </w:r>
            <w:r>
              <w:rPr>
                <w:rFonts w:ascii="Times New Roman" w:hAnsi="Times New Roman" w:cs="Times New Roman"/>
                <w:b/>
              </w:rPr>
              <w:t xml:space="preserve">via </w:t>
            </w:r>
            <w:r w:rsidRPr="005345A3">
              <w:rPr>
                <w:rFonts w:ascii="Times New Roman" w:hAnsi="Times New Roman" w:cs="Times New Roman"/>
                <w:b/>
                <w:u w:val="single"/>
              </w:rPr>
              <w:t>outpatient care</w:t>
            </w:r>
            <w:r w:rsidRPr="006439EC">
              <w:rPr>
                <w:rStyle w:val="FootnoteReference"/>
                <w:rFonts w:ascii="Times New Roman" w:hAnsi="Times New Roman" w:cs="Times New Roman"/>
                <w:b/>
              </w:rPr>
              <w:footnoteReference w:id="17"/>
            </w:r>
          </w:p>
        </w:tc>
        <w:tc>
          <w:tcPr>
            <w:tcW w:w="1235" w:type="dxa"/>
            <w:vAlign w:val="bottom"/>
          </w:tcPr>
          <w:p w14:paraId="59F1C849" w14:textId="3DB62E4E" w:rsidR="00A342F9" w:rsidRPr="00931B1B" w:rsidRDefault="00A342F9" w:rsidP="00A342F9">
            <w:pPr>
              <w:jc w:val="center"/>
              <w:rPr>
                <w:rFonts w:ascii="Times New Roman" w:hAnsi="Times New Roman" w:cs="Times New Roman"/>
                <w:b/>
              </w:rPr>
            </w:pPr>
            <w:r w:rsidRPr="006439EC">
              <w:rPr>
                <w:rFonts w:ascii="Times New Roman" w:hAnsi="Times New Roman" w:cs="Times New Roman"/>
                <w:b/>
              </w:rPr>
              <w:t xml:space="preserve">Yes, </w:t>
            </w:r>
            <w:r>
              <w:rPr>
                <w:rFonts w:ascii="Times New Roman" w:hAnsi="Times New Roman" w:cs="Times New Roman"/>
                <w:b/>
              </w:rPr>
              <w:t xml:space="preserve">via a </w:t>
            </w:r>
            <w:r w:rsidR="00BE1B82" w:rsidRPr="005345A3">
              <w:rPr>
                <w:rFonts w:ascii="Times New Roman" w:hAnsi="Times New Roman" w:cs="Times New Roman"/>
                <w:b/>
                <w:u w:val="single"/>
              </w:rPr>
              <w:t>community partner</w:t>
            </w:r>
            <w:r w:rsidR="00BE1B82" w:rsidRPr="006439EC">
              <w:rPr>
                <w:rStyle w:val="FootnoteReference"/>
                <w:rFonts w:ascii="Times New Roman" w:hAnsi="Times New Roman" w:cs="Times New Roman"/>
                <w:b/>
              </w:rPr>
              <w:footnoteReference w:id="18"/>
            </w:r>
          </w:p>
        </w:tc>
        <w:tc>
          <w:tcPr>
            <w:tcW w:w="1235" w:type="dxa"/>
            <w:vAlign w:val="bottom"/>
          </w:tcPr>
          <w:p w14:paraId="2B9D7775" w14:textId="0768C385" w:rsidR="00A342F9" w:rsidRPr="006439EC" w:rsidRDefault="00A342F9" w:rsidP="00A342F9">
            <w:pPr>
              <w:jc w:val="center"/>
              <w:rPr>
                <w:rFonts w:ascii="Times New Roman" w:hAnsi="Times New Roman" w:cs="Times New Roman"/>
                <w:b/>
                <w:bCs/>
              </w:rPr>
            </w:pPr>
            <w:r w:rsidRPr="006439EC">
              <w:rPr>
                <w:rFonts w:ascii="Times New Roman" w:hAnsi="Times New Roman" w:cs="Times New Roman"/>
                <w:b/>
                <w:bCs/>
              </w:rPr>
              <w:t>No</w:t>
            </w:r>
            <w:r w:rsidR="00FD6D7B">
              <w:rPr>
                <w:rFonts w:ascii="Times New Roman" w:hAnsi="Times New Roman" w:cs="Times New Roman"/>
                <w:b/>
                <w:bCs/>
              </w:rPr>
              <w:t>, not available</w:t>
            </w:r>
            <w:r w:rsidRPr="006439EC">
              <w:rPr>
                <w:rFonts w:ascii="Times New Roman" w:hAnsi="Times New Roman" w:cs="Times New Roman"/>
                <w:b/>
                <w:bCs/>
              </w:rPr>
              <w:t xml:space="preserve"> </w:t>
            </w:r>
          </w:p>
        </w:tc>
      </w:tr>
      <w:tr w:rsidR="00A342F9" w:rsidRPr="006439EC" w14:paraId="727BAF0F" w14:textId="4639F2E3" w:rsidTr="635ED3CB">
        <w:trPr>
          <w:trHeight w:val="288"/>
        </w:trPr>
        <w:tc>
          <w:tcPr>
            <w:tcW w:w="360" w:type="dxa"/>
            <w:shd w:val="clear" w:color="auto" w:fill="D9D9D9" w:themeFill="background1" w:themeFillShade="D9"/>
            <w:hideMark/>
          </w:tcPr>
          <w:p w14:paraId="1809F048" w14:textId="07F9AAD0" w:rsidR="00A342F9" w:rsidRPr="0070093A" w:rsidRDefault="00A342F9" w:rsidP="00A342F9">
            <w:pPr>
              <w:spacing w:line="256" w:lineRule="auto"/>
              <w:rPr>
                <w:rFonts w:ascii="Times New Roman" w:hAnsi="Times New Roman" w:cs="Times New Roman"/>
              </w:rPr>
            </w:pPr>
            <w:r w:rsidRPr="0070093A">
              <w:rPr>
                <w:rFonts w:ascii="Times New Roman" w:hAnsi="Times New Roman" w:cs="Times New Roman"/>
              </w:rPr>
              <w:t>a.</w:t>
            </w:r>
          </w:p>
        </w:tc>
        <w:tc>
          <w:tcPr>
            <w:tcW w:w="3420" w:type="dxa"/>
            <w:shd w:val="clear" w:color="auto" w:fill="D9D9D9" w:themeFill="background1" w:themeFillShade="D9"/>
          </w:tcPr>
          <w:p w14:paraId="5053A8C3" w14:textId="2025B675" w:rsidR="00A342F9" w:rsidRPr="006439EC" w:rsidRDefault="00A342F9" w:rsidP="00A342F9">
            <w:pPr>
              <w:spacing w:line="256" w:lineRule="auto"/>
              <w:ind w:right="-15"/>
              <w:rPr>
                <w:rFonts w:ascii="Times New Roman" w:hAnsi="Times New Roman" w:cs="Times New Roman"/>
              </w:rPr>
            </w:pPr>
            <w:r w:rsidRPr="003E69FB">
              <w:rPr>
                <w:rFonts w:ascii="Times New Roman" w:eastAsia="Times New Roman" w:hAnsi="Times New Roman" w:cs="Times New Roman"/>
                <w:color w:val="000000"/>
              </w:rPr>
              <w:t>Attention-</w:t>
            </w:r>
            <w:r w:rsidR="00CD0802">
              <w:rPr>
                <w:rFonts w:ascii="Times New Roman" w:eastAsia="Times New Roman" w:hAnsi="Times New Roman" w:cs="Times New Roman"/>
                <w:color w:val="000000"/>
              </w:rPr>
              <w:t>d</w:t>
            </w:r>
            <w:r w:rsidRPr="003E69FB">
              <w:rPr>
                <w:rFonts w:ascii="Times New Roman" w:eastAsia="Times New Roman" w:hAnsi="Times New Roman" w:cs="Times New Roman"/>
                <w:color w:val="000000"/>
              </w:rPr>
              <w:t>eficit/</w:t>
            </w:r>
            <w:r w:rsidR="00CD0802">
              <w:rPr>
                <w:rFonts w:ascii="Times New Roman" w:eastAsia="Times New Roman" w:hAnsi="Times New Roman" w:cs="Times New Roman"/>
                <w:color w:val="000000"/>
              </w:rPr>
              <w:t>h</w:t>
            </w:r>
            <w:r w:rsidRPr="003E69FB">
              <w:rPr>
                <w:rFonts w:ascii="Times New Roman" w:eastAsia="Times New Roman" w:hAnsi="Times New Roman" w:cs="Times New Roman"/>
                <w:color w:val="000000"/>
              </w:rPr>
              <w:t xml:space="preserve">yperactivity </w:t>
            </w:r>
            <w:r w:rsidR="00CD0802">
              <w:rPr>
                <w:rFonts w:ascii="Times New Roman" w:eastAsia="Times New Roman" w:hAnsi="Times New Roman" w:cs="Times New Roman"/>
                <w:color w:val="000000"/>
              </w:rPr>
              <w:t>d</w:t>
            </w:r>
            <w:r w:rsidRPr="003E69FB">
              <w:rPr>
                <w:rFonts w:ascii="Times New Roman" w:eastAsia="Times New Roman" w:hAnsi="Times New Roman" w:cs="Times New Roman"/>
                <w:color w:val="000000"/>
              </w:rPr>
              <w:t>isorder</w:t>
            </w:r>
            <w:r w:rsidRPr="0082431F">
              <w:rPr>
                <w:rFonts w:ascii="Arial" w:eastAsia="Batang" w:hAnsi="Arial" w:cs="Times New Roman"/>
                <w:b/>
                <w:color w:val="44546A" w:themeColor="text2"/>
                <w:sz w:val="18"/>
              </w:rPr>
              <w:t xml:space="preserve"> </w:t>
            </w:r>
          </w:p>
        </w:tc>
        <w:tc>
          <w:tcPr>
            <w:tcW w:w="1235" w:type="dxa"/>
            <w:shd w:val="clear" w:color="auto" w:fill="D9D9D9" w:themeFill="background1" w:themeFillShade="D9"/>
            <w:vAlign w:val="center"/>
          </w:tcPr>
          <w:p w14:paraId="347E19EE" w14:textId="33129586"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themeFill="background1" w:themeFillShade="D9"/>
            <w:vAlign w:val="center"/>
          </w:tcPr>
          <w:p w14:paraId="64B5982D" w14:textId="52D2D7B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themeFill="background1" w:themeFillShade="D9"/>
            <w:vAlign w:val="center"/>
            <w:hideMark/>
          </w:tcPr>
          <w:p w14:paraId="259BD296" w14:textId="0F44375B"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hideMark/>
          </w:tcPr>
          <w:p w14:paraId="65EA8EF8" w14:textId="417525DA"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56F1ABBB" w14:textId="26386CA0" w:rsidTr="635ED3CB">
        <w:trPr>
          <w:trHeight w:val="288"/>
        </w:trPr>
        <w:tc>
          <w:tcPr>
            <w:tcW w:w="360" w:type="dxa"/>
            <w:hideMark/>
          </w:tcPr>
          <w:p w14:paraId="0DF7D308" w14:textId="32BEDC66" w:rsidR="00A342F9" w:rsidRPr="0070093A" w:rsidRDefault="00A342F9" w:rsidP="00A342F9">
            <w:pPr>
              <w:spacing w:line="256" w:lineRule="auto"/>
              <w:rPr>
                <w:rFonts w:ascii="Times New Roman" w:hAnsi="Times New Roman" w:cs="Times New Roman"/>
              </w:rPr>
            </w:pPr>
            <w:r w:rsidRPr="0070093A">
              <w:rPr>
                <w:rFonts w:ascii="Times New Roman" w:hAnsi="Times New Roman" w:cs="Times New Roman"/>
              </w:rPr>
              <w:t>b.</w:t>
            </w:r>
          </w:p>
        </w:tc>
        <w:tc>
          <w:tcPr>
            <w:tcW w:w="3420" w:type="dxa"/>
          </w:tcPr>
          <w:p w14:paraId="776781B1" w14:textId="04AEE4E5" w:rsidR="00A342F9" w:rsidRPr="006439EC" w:rsidRDefault="00A342F9" w:rsidP="00A342F9">
            <w:pPr>
              <w:spacing w:line="256" w:lineRule="auto"/>
              <w:ind w:right="-15"/>
              <w:rPr>
                <w:rFonts w:ascii="Times New Roman" w:hAnsi="Times New Roman" w:cs="Times New Roman"/>
              </w:rPr>
            </w:pPr>
            <w:r w:rsidRPr="006439EC">
              <w:rPr>
                <w:rFonts w:ascii="Times New Roman" w:eastAsia="Times New Roman" w:hAnsi="Times New Roman" w:cs="Times New Roman"/>
                <w:color w:val="000000"/>
              </w:rPr>
              <w:t xml:space="preserve">Autism spectrum disorders </w:t>
            </w:r>
          </w:p>
        </w:tc>
        <w:tc>
          <w:tcPr>
            <w:tcW w:w="1235" w:type="dxa"/>
            <w:vAlign w:val="center"/>
          </w:tcPr>
          <w:p w14:paraId="58E74E72" w14:textId="5D584B3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3CB96207" w14:textId="02EB9CB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hideMark/>
          </w:tcPr>
          <w:p w14:paraId="2EF26EA0" w14:textId="0C7A3F59"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vAlign w:val="center"/>
            <w:hideMark/>
          </w:tcPr>
          <w:p w14:paraId="258ABFED" w14:textId="5FDFC293"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03FAE802" w14:textId="683A1137" w:rsidTr="635ED3CB">
        <w:trPr>
          <w:trHeight w:val="288"/>
        </w:trPr>
        <w:tc>
          <w:tcPr>
            <w:tcW w:w="360" w:type="dxa"/>
            <w:shd w:val="clear" w:color="auto" w:fill="D9D9D9" w:themeFill="background1" w:themeFillShade="D9"/>
          </w:tcPr>
          <w:p w14:paraId="10560D76" w14:textId="0AB717F1" w:rsidR="00A342F9" w:rsidRPr="0070093A" w:rsidRDefault="00A342F9" w:rsidP="00A342F9">
            <w:pPr>
              <w:spacing w:line="256" w:lineRule="auto"/>
              <w:rPr>
                <w:rFonts w:ascii="Times New Roman" w:hAnsi="Times New Roman" w:cs="Times New Roman"/>
              </w:rPr>
            </w:pPr>
            <w:r w:rsidRPr="0070093A">
              <w:rPr>
                <w:rFonts w:ascii="Times New Roman" w:hAnsi="Times New Roman" w:cs="Times New Roman"/>
              </w:rPr>
              <w:t>c.</w:t>
            </w:r>
          </w:p>
        </w:tc>
        <w:tc>
          <w:tcPr>
            <w:tcW w:w="3420" w:type="dxa"/>
            <w:shd w:val="clear" w:color="auto" w:fill="D9D9D9" w:themeFill="background1" w:themeFillShade="D9"/>
          </w:tcPr>
          <w:p w14:paraId="504F2A41" w14:textId="467C4CCE" w:rsidR="00A342F9" w:rsidRPr="006439EC" w:rsidRDefault="00BE1B82" w:rsidP="00A342F9">
            <w:pPr>
              <w:spacing w:line="256" w:lineRule="auto"/>
              <w:ind w:right="-15"/>
              <w:rPr>
                <w:rFonts w:ascii="Times New Roman" w:eastAsia="Times New Roman" w:hAnsi="Times New Roman" w:cs="Times New Roman"/>
                <w:color w:val="000000"/>
              </w:rPr>
            </w:pPr>
            <w:r>
              <w:rPr>
                <w:rFonts w:ascii="Times New Roman" w:eastAsia="Times New Roman" w:hAnsi="Times New Roman" w:cs="Times New Roman"/>
                <w:color w:val="000000"/>
              </w:rPr>
              <w:t>Global developmental delays and intellectual disabilities</w:t>
            </w:r>
          </w:p>
        </w:tc>
        <w:tc>
          <w:tcPr>
            <w:tcW w:w="1235" w:type="dxa"/>
            <w:shd w:val="clear" w:color="auto" w:fill="D9D9D9" w:themeFill="background1" w:themeFillShade="D9"/>
            <w:vAlign w:val="center"/>
          </w:tcPr>
          <w:p w14:paraId="0814D6E9" w14:textId="60B1002C"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themeFill="background1" w:themeFillShade="D9"/>
            <w:vAlign w:val="center"/>
          </w:tcPr>
          <w:p w14:paraId="22854D36" w14:textId="6BB3A08E"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themeFill="background1" w:themeFillShade="D9"/>
            <w:vAlign w:val="center"/>
          </w:tcPr>
          <w:p w14:paraId="6EEFDCAB" w14:textId="18718332"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02F173FA" w14:textId="2C0573D9"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3447413D" w14:textId="5C8FAF85" w:rsidTr="635ED3CB">
        <w:trPr>
          <w:trHeight w:val="288"/>
        </w:trPr>
        <w:tc>
          <w:tcPr>
            <w:tcW w:w="360" w:type="dxa"/>
          </w:tcPr>
          <w:p w14:paraId="443AD499" w14:textId="31EA1A7C" w:rsidR="00A342F9" w:rsidRPr="0070093A" w:rsidRDefault="00A342F9" w:rsidP="00A342F9">
            <w:pPr>
              <w:spacing w:line="256" w:lineRule="auto"/>
              <w:rPr>
                <w:rFonts w:ascii="Times New Roman" w:hAnsi="Times New Roman" w:cs="Times New Roman"/>
              </w:rPr>
            </w:pPr>
            <w:r w:rsidRPr="0070093A">
              <w:rPr>
                <w:rFonts w:ascii="Times New Roman" w:hAnsi="Times New Roman" w:cs="Times New Roman"/>
              </w:rPr>
              <w:t>d.</w:t>
            </w:r>
          </w:p>
        </w:tc>
        <w:tc>
          <w:tcPr>
            <w:tcW w:w="3420" w:type="dxa"/>
          </w:tcPr>
          <w:p w14:paraId="1FFADD8E" w14:textId="3A80178A" w:rsidR="00A342F9" w:rsidRPr="006439EC" w:rsidRDefault="00DE504F" w:rsidP="00A342F9">
            <w:pPr>
              <w:spacing w:line="256" w:lineRule="auto"/>
              <w:ind w:right="-15"/>
              <w:rPr>
                <w:rFonts w:ascii="Times New Roman" w:eastAsia="Times New Roman" w:hAnsi="Times New Roman" w:cs="Times New Roman"/>
                <w:color w:val="000000"/>
              </w:rPr>
            </w:pPr>
            <w:r>
              <w:rPr>
                <w:rFonts w:ascii="Times New Roman" w:hAnsi="Times New Roman" w:cs="Times New Roman"/>
              </w:rPr>
              <w:t>Language</w:t>
            </w:r>
            <w:r w:rsidR="00111436">
              <w:rPr>
                <w:rFonts w:ascii="Times New Roman" w:hAnsi="Times New Roman" w:cs="Times New Roman"/>
              </w:rPr>
              <w:t xml:space="preserve"> and learning</w:t>
            </w:r>
            <w:r w:rsidR="00CF6483">
              <w:rPr>
                <w:rFonts w:ascii="Times New Roman" w:hAnsi="Times New Roman" w:cs="Times New Roman"/>
              </w:rPr>
              <w:t xml:space="preserve"> </w:t>
            </w:r>
            <w:r w:rsidR="00A342F9">
              <w:rPr>
                <w:rFonts w:ascii="Times New Roman" w:hAnsi="Times New Roman" w:cs="Times New Roman"/>
              </w:rPr>
              <w:t xml:space="preserve">disorders </w:t>
            </w:r>
          </w:p>
        </w:tc>
        <w:tc>
          <w:tcPr>
            <w:tcW w:w="1235" w:type="dxa"/>
            <w:vAlign w:val="center"/>
          </w:tcPr>
          <w:p w14:paraId="7612609B" w14:textId="5C1F6B18"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3A111A36" w14:textId="3CB76C5D"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3D2765DB" w14:textId="17282BCD"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vAlign w:val="center"/>
          </w:tcPr>
          <w:p w14:paraId="2B7B4D0A" w14:textId="59B70034"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451EB5" w14:paraId="31B1953F" w14:textId="3D5DFA40" w:rsidTr="635ED3CB">
        <w:trPr>
          <w:trHeight w:val="288"/>
        </w:trPr>
        <w:tc>
          <w:tcPr>
            <w:tcW w:w="360" w:type="dxa"/>
            <w:shd w:val="clear" w:color="auto" w:fill="D9D9D9" w:themeFill="background1" w:themeFillShade="D9"/>
          </w:tcPr>
          <w:p w14:paraId="6283E4BC" w14:textId="499649A6" w:rsidR="00A342F9" w:rsidRPr="0070093A" w:rsidRDefault="00F53BA7" w:rsidP="00A342F9">
            <w:pPr>
              <w:spacing w:line="256" w:lineRule="auto"/>
              <w:rPr>
                <w:rFonts w:ascii="Times New Roman" w:hAnsi="Times New Roman" w:cs="Times New Roman"/>
              </w:rPr>
            </w:pPr>
            <w:r>
              <w:rPr>
                <w:rFonts w:ascii="Times New Roman" w:hAnsi="Times New Roman" w:cs="Times New Roman"/>
              </w:rPr>
              <w:t>e</w:t>
            </w:r>
            <w:r w:rsidR="00A342F9" w:rsidRPr="0070093A">
              <w:rPr>
                <w:rFonts w:ascii="Times New Roman" w:hAnsi="Times New Roman" w:cs="Times New Roman"/>
              </w:rPr>
              <w:t>.</w:t>
            </w:r>
          </w:p>
        </w:tc>
        <w:tc>
          <w:tcPr>
            <w:tcW w:w="3420" w:type="dxa"/>
            <w:shd w:val="clear" w:color="auto" w:fill="D9D9D9" w:themeFill="background1" w:themeFillShade="D9"/>
          </w:tcPr>
          <w:p w14:paraId="78EAE3E0" w14:textId="14D7891E"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Motor disorders</w:t>
            </w:r>
            <w:r>
              <w:rPr>
                <w:rFonts w:ascii="Times New Roman" w:hAnsi="Times New Roman" w:cs="Times New Roman"/>
              </w:rPr>
              <w:t xml:space="preserve"> </w:t>
            </w:r>
          </w:p>
        </w:tc>
        <w:tc>
          <w:tcPr>
            <w:tcW w:w="1235" w:type="dxa"/>
            <w:shd w:val="clear" w:color="auto" w:fill="D9D9D9" w:themeFill="background1" w:themeFillShade="D9"/>
            <w:vAlign w:val="center"/>
          </w:tcPr>
          <w:p w14:paraId="6634F193" w14:textId="315CB89A"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18246F25" w14:textId="47362248"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48C890A5" w14:textId="33EC2D6E"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5161D83E" w14:textId="02C0E6AC"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A342F9" w:rsidRPr="006439EC" w14:paraId="68E8075C" w14:textId="01153649" w:rsidTr="635ED3CB">
        <w:trPr>
          <w:trHeight w:val="288"/>
        </w:trPr>
        <w:tc>
          <w:tcPr>
            <w:tcW w:w="360" w:type="dxa"/>
          </w:tcPr>
          <w:p w14:paraId="1F884C1F" w14:textId="25944956" w:rsidR="00A342F9" w:rsidRPr="0070093A" w:rsidRDefault="00F53BA7" w:rsidP="00A342F9">
            <w:pPr>
              <w:spacing w:line="256" w:lineRule="auto"/>
              <w:rPr>
                <w:rFonts w:ascii="Times New Roman" w:hAnsi="Times New Roman" w:cs="Times New Roman"/>
              </w:rPr>
            </w:pPr>
            <w:r>
              <w:rPr>
                <w:rFonts w:ascii="Times New Roman" w:hAnsi="Times New Roman" w:cs="Times New Roman"/>
              </w:rPr>
              <w:t>f</w:t>
            </w:r>
            <w:r w:rsidR="00A342F9" w:rsidRPr="0070093A">
              <w:rPr>
                <w:rFonts w:ascii="Times New Roman" w:hAnsi="Times New Roman" w:cs="Times New Roman"/>
              </w:rPr>
              <w:t>.</w:t>
            </w:r>
          </w:p>
        </w:tc>
        <w:tc>
          <w:tcPr>
            <w:tcW w:w="3420" w:type="dxa"/>
            <w:vAlign w:val="bottom"/>
          </w:tcPr>
          <w:p w14:paraId="4ADD1076" w14:textId="004186FB"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Disruptive, </w:t>
            </w:r>
            <w:r w:rsidR="00CD0802">
              <w:rPr>
                <w:rFonts w:ascii="Times New Roman" w:eastAsia="Times New Roman" w:hAnsi="Times New Roman" w:cs="Times New Roman"/>
                <w:color w:val="000000"/>
              </w:rPr>
              <w:t>i</w:t>
            </w:r>
            <w:r w:rsidRPr="00DD2356">
              <w:rPr>
                <w:rFonts w:ascii="Times New Roman" w:eastAsia="Times New Roman" w:hAnsi="Times New Roman" w:cs="Times New Roman"/>
                <w:color w:val="000000"/>
              </w:rPr>
              <w:t>mpulse-</w:t>
            </w:r>
            <w:r w:rsidR="00CD0802">
              <w:rPr>
                <w:rFonts w:ascii="Times New Roman" w:eastAsia="Times New Roman" w:hAnsi="Times New Roman" w:cs="Times New Roman"/>
                <w:color w:val="000000"/>
              </w:rPr>
              <w:t>c</w:t>
            </w:r>
            <w:r w:rsidRPr="00DD2356">
              <w:rPr>
                <w:rFonts w:ascii="Times New Roman" w:eastAsia="Times New Roman" w:hAnsi="Times New Roman" w:cs="Times New Roman"/>
                <w:color w:val="000000"/>
              </w:rPr>
              <w:t xml:space="preserve">ontrol, and </w:t>
            </w:r>
            <w:r w:rsidR="00CD0802">
              <w:rPr>
                <w:rFonts w:ascii="Times New Roman" w:eastAsia="Times New Roman" w:hAnsi="Times New Roman" w:cs="Times New Roman"/>
                <w:color w:val="000000"/>
              </w:rPr>
              <w:t>c</w:t>
            </w:r>
            <w:r w:rsidRPr="00DD2356">
              <w:rPr>
                <w:rFonts w:ascii="Times New Roman" w:eastAsia="Times New Roman" w:hAnsi="Times New Roman" w:cs="Times New Roman"/>
                <w:color w:val="000000"/>
              </w:rPr>
              <w:t xml:space="preserve">onduct </w:t>
            </w:r>
            <w:r w:rsidR="00CD0802">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235" w:type="dxa"/>
            <w:vAlign w:val="center"/>
          </w:tcPr>
          <w:p w14:paraId="1DCD587C" w14:textId="5D9A50B2"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vAlign w:val="center"/>
          </w:tcPr>
          <w:p w14:paraId="69C849D0" w14:textId="73984D83"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vAlign w:val="center"/>
          </w:tcPr>
          <w:p w14:paraId="43C49651" w14:textId="7395B849"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vAlign w:val="center"/>
          </w:tcPr>
          <w:p w14:paraId="67C76E86" w14:textId="0EDAF5D2"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A342F9" w:rsidRPr="00451EB5" w14:paraId="67CF8D9C" w14:textId="6A0CAEE2" w:rsidTr="635ED3CB">
        <w:trPr>
          <w:trHeight w:val="288"/>
        </w:trPr>
        <w:tc>
          <w:tcPr>
            <w:tcW w:w="360" w:type="dxa"/>
            <w:shd w:val="clear" w:color="auto" w:fill="D9D9D9" w:themeFill="background1" w:themeFillShade="D9"/>
          </w:tcPr>
          <w:p w14:paraId="5EAC1C0F" w14:textId="44CE2E86" w:rsidR="00A342F9" w:rsidRPr="0070093A" w:rsidRDefault="00F53BA7" w:rsidP="00A342F9">
            <w:pPr>
              <w:spacing w:line="256" w:lineRule="auto"/>
              <w:rPr>
                <w:rFonts w:ascii="Times New Roman" w:hAnsi="Times New Roman" w:cs="Times New Roman"/>
              </w:rPr>
            </w:pPr>
            <w:r>
              <w:rPr>
                <w:rFonts w:ascii="Times New Roman" w:hAnsi="Times New Roman" w:cs="Times New Roman"/>
              </w:rPr>
              <w:t>g</w:t>
            </w:r>
            <w:r w:rsidR="00A342F9" w:rsidRPr="0070093A">
              <w:rPr>
                <w:rFonts w:ascii="Times New Roman" w:hAnsi="Times New Roman" w:cs="Times New Roman"/>
              </w:rPr>
              <w:t>.</w:t>
            </w:r>
          </w:p>
        </w:tc>
        <w:tc>
          <w:tcPr>
            <w:tcW w:w="3420" w:type="dxa"/>
            <w:shd w:val="clear" w:color="auto" w:fill="D9D9D9" w:themeFill="background1" w:themeFillShade="D9"/>
            <w:vAlign w:val="bottom"/>
          </w:tcPr>
          <w:p w14:paraId="0BBD4AB0" w14:textId="74CDBC67"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Schizophrenia </w:t>
            </w:r>
            <w:r w:rsidR="00CD0802">
              <w:rPr>
                <w:rFonts w:ascii="Times New Roman" w:eastAsia="Times New Roman" w:hAnsi="Times New Roman" w:cs="Times New Roman"/>
                <w:color w:val="000000"/>
              </w:rPr>
              <w:t>s</w:t>
            </w:r>
            <w:r w:rsidRPr="00DD2356">
              <w:rPr>
                <w:rFonts w:ascii="Times New Roman" w:eastAsia="Times New Roman" w:hAnsi="Times New Roman" w:cs="Times New Roman"/>
                <w:color w:val="000000"/>
              </w:rPr>
              <w:t xml:space="preserve">pectrum and </w:t>
            </w:r>
            <w:r w:rsidR="00CD0802">
              <w:rPr>
                <w:rFonts w:ascii="Times New Roman" w:eastAsia="Times New Roman" w:hAnsi="Times New Roman" w:cs="Times New Roman"/>
                <w:color w:val="000000"/>
              </w:rPr>
              <w:t>o</w:t>
            </w:r>
            <w:r w:rsidRPr="00DD2356">
              <w:rPr>
                <w:rFonts w:ascii="Times New Roman" w:eastAsia="Times New Roman" w:hAnsi="Times New Roman" w:cs="Times New Roman"/>
                <w:color w:val="000000"/>
              </w:rPr>
              <w:t xml:space="preserve">ther </w:t>
            </w:r>
            <w:r w:rsidR="00CD0802">
              <w:rPr>
                <w:rFonts w:ascii="Times New Roman" w:eastAsia="Times New Roman" w:hAnsi="Times New Roman" w:cs="Times New Roman"/>
                <w:color w:val="000000"/>
              </w:rPr>
              <w:t>p</w:t>
            </w:r>
            <w:r w:rsidRPr="00DD2356">
              <w:rPr>
                <w:rFonts w:ascii="Times New Roman" w:eastAsia="Times New Roman" w:hAnsi="Times New Roman" w:cs="Times New Roman"/>
                <w:color w:val="000000"/>
              </w:rPr>
              <w:t xml:space="preserve">sychotic </w:t>
            </w:r>
            <w:r w:rsidR="00CD0802">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235" w:type="dxa"/>
            <w:shd w:val="clear" w:color="auto" w:fill="D9D9D9" w:themeFill="background1" w:themeFillShade="D9"/>
            <w:vAlign w:val="center"/>
          </w:tcPr>
          <w:p w14:paraId="77E6F03D" w14:textId="2E97A6B1"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719B5E1A" w14:textId="334B4341"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7075F4B8" w14:textId="1E743F06"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783A189F" w14:textId="3410229D"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A342F9" w:rsidRPr="00451EB5" w14:paraId="6D77E1AB" w14:textId="631623EF" w:rsidTr="635ED3CB">
        <w:trPr>
          <w:trHeight w:val="288"/>
        </w:trPr>
        <w:tc>
          <w:tcPr>
            <w:tcW w:w="360" w:type="dxa"/>
          </w:tcPr>
          <w:p w14:paraId="4A949F3D" w14:textId="34DBB30E" w:rsidR="00A342F9" w:rsidRPr="0070093A" w:rsidRDefault="00F53BA7" w:rsidP="00A342F9">
            <w:pPr>
              <w:spacing w:line="256" w:lineRule="auto"/>
              <w:rPr>
                <w:rFonts w:ascii="Times New Roman" w:hAnsi="Times New Roman" w:cs="Times New Roman"/>
              </w:rPr>
            </w:pPr>
            <w:r>
              <w:rPr>
                <w:rFonts w:ascii="Times New Roman" w:hAnsi="Times New Roman" w:cs="Times New Roman"/>
              </w:rPr>
              <w:t>h</w:t>
            </w:r>
            <w:r w:rsidR="00A342F9" w:rsidRPr="0070093A">
              <w:rPr>
                <w:rFonts w:ascii="Times New Roman" w:hAnsi="Times New Roman" w:cs="Times New Roman"/>
              </w:rPr>
              <w:t>.</w:t>
            </w:r>
          </w:p>
        </w:tc>
        <w:tc>
          <w:tcPr>
            <w:tcW w:w="3420" w:type="dxa"/>
            <w:vAlign w:val="bottom"/>
          </w:tcPr>
          <w:p w14:paraId="42ADCC8A" w14:textId="07EECF9E"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Bipolar and </w:t>
            </w:r>
            <w:r w:rsidR="00CD0802">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w:t>
            </w:r>
            <w:r w:rsidR="00CD0802">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sidRPr="006439EC">
              <w:rPr>
                <w:rFonts w:ascii="Times New Roman" w:eastAsia="Times New Roman" w:hAnsi="Times New Roman" w:cs="Times New Roman"/>
                <w:color w:val="000000"/>
              </w:rPr>
              <w:t xml:space="preserve"> </w:t>
            </w:r>
          </w:p>
        </w:tc>
        <w:tc>
          <w:tcPr>
            <w:tcW w:w="1235" w:type="dxa"/>
            <w:vAlign w:val="center"/>
          </w:tcPr>
          <w:p w14:paraId="208C9AC2" w14:textId="3A6756DC"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vAlign w:val="center"/>
          </w:tcPr>
          <w:p w14:paraId="4D19C909" w14:textId="153F36FE"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vAlign w:val="center"/>
          </w:tcPr>
          <w:p w14:paraId="71423FD3" w14:textId="29E92A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vAlign w:val="center"/>
          </w:tcPr>
          <w:p w14:paraId="15976E87" w14:textId="63A243F6"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A342F9" w:rsidRPr="00451EB5" w14:paraId="3FDF59D3" w14:textId="7172DB5E" w:rsidTr="635ED3CB">
        <w:trPr>
          <w:trHeight w:val="288"/>
        </w:trPr>
        <w:tc>
          <w:tcPr>
            <w:tcW w:w="360" w:type="dxa"/>
            <w:shd w:val="clear" w:color="auto" w:fill="D9D9D9" w:themeFill="background1" w:themeFillShade="D9"/>
          </w:tcPr>
          <w:p w14:paraId="5EB497C0" w14:textId="6B70FAE6" w:rsidR="00A342F9" w:rsidRPr="0070093A" w:rsidRDefault="00F53BA7" w:rsidP="00A342F9">
            <w:pPr>
              <w:spacing w:line="256" w:lineRule="auto"/>
              <w:rPr>
                <w:rFonts w:ascii="Times New Roman" w:hAnsi="Times New Roman" w:cs="Times New Roman"/>
              </w:rPr>
            </w:pPr>
            <w:r>
              <w:rPr>
                <w:rFonts w:ascii="Times New Roman" w:hAnsi="Times New Roman" w:cs="Times New Roman"/>
              </w:rPr>
              <w:t>i</w:t>
            </w:r>
            <w:r w:rsidR="00A342F9" w:rsidRPr="0070093A">
              <w:rPr>
                <w:rFonts w:ascii="Times New Roman" w:hAnsi="Times New Roman" w:cs="Times New Roman"/>
              </w:rPr>
              <w:t>.</w:t>
            </w:r>
          </w:p>
        </w:tc>
        <w:tc>
          <w:tcPr>
            <w:tcW w:w="3420" w:type="dxa"/>
            <w:shd w:val="clear" w:color="auto" w:fill="D9D9D9" w:themeFill="background1" w:themeFillShade="D9"/>
            <w:vAlign w:val="bottom"/>
          </w:tcPr>
          <w:p w14:paraId="512E878D" w14:textId="6F9F8C4E"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Depressive </w:t>
            </w:r>
            <w:r w:rsidR="00CD0802">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sidRPr="006439EC">
              <w:rPr>
                <w:rFonts w:ascii="Times New Roman" w:eastAsia="Times New Roman" w:hAnsi="Times New Roman" w:cs="Times New Roman"/>
                <w:color w:val="000000"/>
              </w:rPr>
              <w:t xml:space="preserve"> </w:t>
            </w:r>
          </w:p>
        </w:tc>
        <w:tc>
          <w:tcPr>
            <w:tcW w:w="1235" w:type="dxa"/>
            <w:shd w:val="clear" w:color="auto" w:fill="D9D9D9" w:themeFill="background1" w:themeFillShade="D9"/>
            <w:vAlign w:val="center"/>
          </w:tcPr>
          <w:p w14:paraId="01130E28" w14:textId="002375DC"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5312D784" w14:textId="562AAF46"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14E2CBA2" w14:textId="28C4419D"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5BAABB46" w14:textId="41BC576E"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A342F9" w:rsidRPr="00451EB5" w14:paraId="2B8FCBDC" w14:textId="0A6D81B3" w:rsidTr="635ED3CB">
        <w:trPr>
          <w:trHeight w:val="288"/>
        </w:trPr>
        <w:tc>
          <w:tcPr>
            <w:tcW w:w="360" w:type="dxa"/>
          </w:tcPr>
          <w:p w14:paraId="2D3FFCDE" w14:textId="4C73219C" w:rsidR="00A342F9" w:rsidRPr="0070093A" w:rsidRDefault="009821C6" w:rsidP="00A342F9">
            <w:pPr>
              <w:spacing w:line="256" w:lineRule="auto"/>
              <w:rPr>
                <w:rFonts w:ascii="Times New Roman" w:hAnsi="Times New Roman" w:cs="Times New Roman"/>
              </w:rPr>
            </w:pPr>
            <w:r>
              <w:rPr>
                <w:rFonts w:ascii="Times New Roman" w:hAnsi="Times New Roman" w:cs="Times New Roman"/>
              </w:rPr>
              <w:t>j</w:t>
            </w:r>
            <w:r w:rsidR="00A342F9" w:rsidRPr="0070093A">
              <w:rPr>
                <w:rFonts w:ascii="Times New Roman" w:hAnsi="Times New Roman" w:cs="Times New Roman"/>
              </w:rPr>
              <w:t>.</w:t>
            </w:r>
          </w:p>
        </w:tc>
        <w:tc>
          <w:tcPr>
            <w:tcW w:w="3420" w:type="dxa"/>
          </w:tcPr>
          <w:p w14:paraId="0AD494C3" w14:textId="56D6771C" w:rsidR="00A342F9" w:rsidRPr="00F504C6" w:rsidRDefault="00A342F9" w:rsidP="00A342F9">
            <w:pPr>
              <w:spacing w:line="256" w:lineRule="auto"/>
              <w:ind w:right="-15"/>
              <w:rPr>
                <w:rFonts w:ascii="Times New Roman" w:eastAsia="Times New Roman" w:hAnsi="Times New Roman" w:cs="Times New Roman"/>
                <w:color w:val="FF0000"/>
              </w:rPr>
            </w:pPr>
            <w:r w:rsidRPr="00DD2356">
              <w:rPr>
                <w:rFonts w:ascii="Times New Roman" w:eastAsia="Times New Roman" w:hAnsi="Times New Roman" w:cs="Times New Roman"/>
                <w:color w:val="000000"/>
              </w:rPr>
              <w:t xml:space="preserve">Anxiety </w:t>
            </w:r>
            <w:r w:rsidR="00CD0802">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Pr>
                <w:rFonts w:ascii="Times New Roman" w:eastAsia="Times New Roman" w:hAnsi="Times New Roman" w:cs="Times New Roman"/>
                <w:color w:val="000000"/>
              </w:rPr>
              <w:t xml:space="preserve"> </w:t>
            </w:r>
            <w:r w:rsidR="00CF6483">
              <w:rPr>
                <w:rFonts w:ascii="Times New Roman" w:eastAsia="Times New Roman" w:hAnsi="Times New Roman" w:cs="Times New Roman"/>
                <w:color w:val="000000"/>
              </w:rPr>
              <w:t>(including OCD)</w:t>
            </w:r>
          </w:p>
        </w:tc>
        <w:tc>
          <w:tcPr>
            <w:tcW w:w="1235" w:type="dxa"/>
            <w:vAlign w:val="center"/>
          </w:tcPr>
          <w:p w14:paraId="185BB497" w14:textId="12A3E458" w:rsidR="00A342F9" w:rsidRPr="003E69FB"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112BBDBB" w14:textId="0802F00F" w:rsidR="00A342F9" w:rsidRPr="003E69FB"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561A5D3D" w14:textId="2AAD0AEE" w:rsidR="00A342F9" w:rsidRPr="003E69FB"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4C77D0BD" w14:textId="64F447A5" w:rsidR="00A342F9" w:rsidRPr="003E69FB"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401D21" w14:paraId="3CD36C25" w14:textId="77777777" w:rsidTr="635ED3CB">
        <w:trPr>
          <w:trHeight w:val="288"/>
        </w:trPr>
        <w:tc>
          <w:tcPr>
            <w:tcW w:w="360" w:type="dxa"/>
            <w:shd w:val="clear" w:color="auto" w:fill="D9D9D9" w:themeFill="background1" w:themeFillShade="D9"/>
          </w:tcPr>
          <w:p w14:paraId="2453AE0F" w14:textId="7CB00DDF" w:rsidR="00401D21" w:rsidRDefault="009821C6" w:rsidP="001B5D3C">
            <w:pPr>
              <w:spacing w:line="256" w:lineRule="auto"/>
              <w:rPr>
                <w:rFonts w:ascii="Times New Roman" w:hAnsi="Times New Roman" w:cs="Times New Roman"/>
              </w:rPr>
            </w:pPr>
            <w:r>
              <w:rPr>
                <w:rFonts w:ascii="Times New Roman" w:hAnsi="Times New Roman" w:cs="Times New Roman"/>
              </w:rPr>
              <w:t>k</w:t>
            </w:r>
            <w:r w:rsidR="00401D21">
              <w:rPr>
                <w:rFonts w:ascii="Times New Roman" w:hAnsi="Times New Roman" w:cs="Times New Roman"/>
              </w:rPr>
              <w:t>.</w:t>
            </w:r>
          </w:p>
        </w:tc>
        <w:tc>
          <w:tcPr>
            <w:tcW w:w="3420" w:type="dxa"/>
            <w:shd w:val="clear" w:color="auto" w:fill="D9D9D9" w:themeFill="background1" w:themeFillShade="D9"/>
          </w:tcPr>
          <w:p w14:paraId="3949452C" w14:textId="32EC9A32" w:rsidR="00401D21" w:rsidRPr="00D81A84" w:rsidRDefault="00401D21" w:rsidP="001B5D3C">
            <w:pPr>
              <w:spacing w:line="256" w:lineRule="auto"/>
              <w:ind w:right="-15"/>
              <w:rPr>
                <w:rFonts w:ascii="Times New Roman" w:eastAsia="Batang" w:hAnsi="Times New Roman" w:cs="Times New Roman"/>
                <w:bCs/>
                <w:color w:val="44546A" w:themeColor="text2"/>
                <w:sz w:val="18"/>
              </w:rPr>
            </w:pPr>
            <w:r w:rsidRPr="00D81A84">
              <w:rPr>
                <w:rFonts w:ascii="Times New Roman" w:eastAsia="Batang" w:hAnsi="Times New Roman" w:cs="Times New Roman"/>
                <w:bCs/>
                <w:szCs w:val="28"/>
              </w:rPr>
              <w:t xml:space="preserve">Trauma- and </w:t>
            </w:r>
            <w:r w:rsidR="00CD0802">
              <w:rPr>
                <w:rFonts w:ascii="Times New Roman" w:eastAsia="Batang" w:hAnsi="Times New Roman" w:cs="Times New Roman"/>
                <w:bCs/>
                <w:szCs w:val="28"/>
              </w:rPr>
              <w:t>s</w:t>
            </w:r>
            <w:r w:rsidRPr="00D81A84">
              <w:rPr>
                <w:rFonts w:ascii="Times New Roman" w:eastAsia="Batang" w:hAnsi="Times New Roman" w:cs="Times New Roman"/>
                <w:bCs/>
                <w:szCs w:val="28"/>
              </w:rPr>
              <w:t>tressor-</w:t>
            </w:r>
            <w:r w:rsidR="00CD0802">
              <w:rPr>
                <w:rFonts w:ascii="Times New Roman" w:eastAsia="Batang" w:hAnsi="Times New Roman" w:cs="Times New Roman"/>
                <w:bCs/>
                <w:szCs w:val="28"/>
              </w:rPr>
              <w:t>r</w:t>
            </w:r>
            <w:r w:rsidRPr="00D81A84">
              <w:rPr>
                <w:rFonts w:ascii="Times New Roman" w:eastAsia="Batang" w:hAnsi="Times New Roman" w:cs="Times New Roman"/>
                <w:bCs/>
                <w:szCs w:val="28"/>
              </w:rPr>
              <w:t xml:space="preserve">elated </w:t>
            </w:r>
            <w:r w:rsidR="00CD0802">
              <w:rPr>
                <w:rFonts w:ascii="Times New Roman" w:eastAsia="Batang" w:hAnsi="Times New Roman" w:cs="Times New Roman"/>
                <w:bCs/>
                <w:szCs w:val="28"/>
              </w:rPr>
              <w:t>d</w:t>
            </w:r>
            <w:r w:rsidRPr="00D81A84">
              <w:rPr>
                <w:rFonts w:ascii="Times New Roman" w:eastAsia="Batang" w:hAnsi="Times New Roman" w:cs="Times New Roman"/>
                <w:bCs/>
                <w:szCs w:val="28"/>
              </w:rPr>
              <w:t>isorders</w:t>
            </w:r>
          </w:p>
        </w:tc>
        <w:tc>
          <w:tcPr>
            <w:tcW w:w="1235" w:type="dxa"/>
            <w:shd w:val="clear" w:color="auto" w:fill="D9D9D9" w:themeFill="background1" w:themeFillShade="D9"/>
            <w:vAlign w:val="center"/>
          </w:tcPr>
          <w:p w14:paraId="4AEF8D03"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630198BC"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4F4D4CAC"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63833D4C"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r>
      <w:tr w:rsidR="00401D21" w14:paraId="27C35CD9" w14:textId="77777777" w:rsidTr="635ED3CB">
        <w:trPr>
          <w:trHeight w:val="288"/>
        </w:trPr>
        <w:tc>
          <w:tcPr>
            <w:tcW w:w="360" w:type="dxa"/>
            <w:hideMark/>
          </w:tcPr>
          <w:p w14:paraId="574AC396" w14:textId="6FBE79B6" w:rsidR="00401D21" w:rsidRDefault="009821C6" w:rsidP="001B5D3C">
            <w:pPr>
              <w:spacing w:line="254" w:lineRule="auto"/>
              <w:rPr>
                <w:rFonts w:ascii="Times New Roman" w:hAnsi="Times New Roman" w:cs="Times New Roman"/>
              </w:rPr>
            </w:pPr>
            <w:r>
              <w:rPr>
                <w:rFonts w:ascii="Times New Roman" w:hAnsi="Times New Roman" w:cs="Times New Roman"/>
              </w:rPr>
              <w:lastRenderedPageBreak/>
              <w:t>l</w:t>
            </w:r>
            <w:r w:rsidR="00401D21">
              <w:rPr>
                <w:rFonts w:ascii="Times New Roman" w:hAnsi="Times New Roman" w:cs="Times New Roman"/>
              </w:rPr>
              <w:t>.</w:t>
            </w:r>
          </w:p>
        </w:tc>
        <w:tc>
          <w:tcPr>
            <w:tcW w:w="3420" w:type="dxa"/>
            <w:vAlign w:val="bottom"/>
            <w:hideMark/>
          </w:tcPr>
          <w:p w14:paraId="6A3E2E53" w14:textId="3BE07874" w:rsidR="00401D21" w:rsidRDefault="00401D21" w:rsidP="001B5D3C">
            <w:pPr>
              <w:spacing w:line="254" w:lineRule="auto"/>
              <w:ind w:right="-15"/>
              <w:rPr>
                <w:rFonts w:ascii="Times New Roman" w:eastAsia="Times New Roman" w:hAnsi="Times New Roman" w:cs="Times New Roman"/>
                <w:color w:val="000000"/>
              </w:rPr>
            </w:pPr>
            <w:r>
              <w:rPr>
                <w:rFonts w:ascii="Times New Roman" w:eastAsia="Times New Roman" w:hAnsi="Times New Roman" w:cs="Times New Roman"/>
                <w:color w:val="000000"/>
              </w:rPr>
              <w:t>Substance-</w:t>
            </w:r>
            <w:r w:rsidR="00CD0802">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elated and </w:t>
            </w:r>
            <w:r w:rsidR="00CD0802">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ddictive </w:t>
            </w:r>
            <w:r w:rsidR="00CD0802">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isorders </w:t>
            </w:r>
          </w:p>
        </w:tc>
        <w:tc>
          <w:tcPr>
            <w:tcW w:w="1235" w:type="dxa"/>
            <w:vAlign w:val="center"/>
            <w:hideMark/>
          </w:tcPr>
          <w:p w14:paraId="6E842860"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c>
          <w:tcPr>
            <w:tcW w:w="1235" w:type="dxa"/>
            <w:vAlign w:val="center"/>
            <w:hideMark/>
          </w:tcPr>
          <w:p w14:paraId="5F0DDF3D"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c>
          <w:tcPr>
            <w:tcW w:w="1235" w:type="dxa"/>
            <w:vAlign w:val="center"/>
            <w:hideMark/>
          </w:tcPr>
          <w:p w14:paraId="323A0472" w14:textId="77777777" w:rsidR="00401D21" w:rsidRDefault="00401D21" w:rsidP="001B5D3C">
            <w:pPr>
              <w:spacing w:line="254" w:lineRule="auto"/>
              <w:jc w:val="center"/>
              <w:rPr>
                <w:rFonts w:ascii="Times New Roman" w:hAnsi="Times New Roman" w:cs="Times New Roman"/>
                <w:b/>
                <w:color w:val="D0CECE" w:themeColor="background2" w:themeShade="E6"/>
              </w:rPr>
            </w:pPr>
            <w:r>
              <w:rPr>
                <w:rFonts w:ascii="Times New Roman" w:hAnsi="Times New Roman" w:cs="Times New Roman"/>
                <w:b/>
              </w:rPr>
              <w:t>□</w:t>
            </w:r>
          </w:p>
        </w:tc>
        <w:tc>
          <w:tcPr>
            <w:tcW w:w="1235" w:type="dxa"/>
            <w:vAlign w:val="center"/>
            <w:hideMark/>
          </w:tcPr>
          <w:p w14:paraId="76C968B8"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r>
      <w:tr w:rsidR="00401D21" w14:paraId="40E57916" w14:textId="77777777" w:rsidTr="00B92B61">
        <w:trPr>
          <w:trHeight w:val="288"/>
        </w:trPr>
        <w:tc>
          <w:tcPr>
            <w:tcW w:w="360" w:type="dxa"/>
            <w:shd w:val="clear" w:color="auto" w:fill="D9D9D9" w:themeFill="background1" w:themeFillShade="D9"/>
          </w:tcPr>
          <w:p w14:paraId="2DF5C52E" w14:textId="2D79DAE0" w:rsidR="00401D21" w:rsidRDefault="00441799" w:rsidP="001B5D3C">
            <w:pPr>
              <w:spacing w:line="254" w:lineRule="auto"/>
              <w:rPr>
                <w:rFonts w:ascii="Times New Roman" w:hAnsi="Times New Roman" w:cs="Times New Roman"/>
              </w:rPr>
            </w:pPr>
            <w:r>
              <w:rPr>
                <w:rFonts w:ascii="Times New Roman" w:hAnsi="Times New Roman" w:cs="Times New Roman"/>
              </w:rPr>
              <w:t>m</w:t>
            </w:r>
            <w:r w:rsidR="00401D21">
              <w:rPr>
                <w:rFonts w:ascii="Times New Roman" w:hAnsi="Times New Roman" w:cs="Times New Roman"/>
              </w:rPr>
              <w:t>.</w:t>
            </w:r>
          </w:p>
        </w:tc>
        <w:tc>
          <w:tcPr>
            <w:tcW w:w="3420" w:type="dxa"/>
            <w:shd w:val="clear" w:color="auto" w:fill="D9D9D9" w:themeFill="background1" w:themeFillShade="D9"/>
            <w:vAlign w:val="bottom"/>
          </w:tcPr>
          <w:p w14:paraId="489A30AE" w14:textId="7C7FDDAC" w:rsidR="00401D21" w:rsidRDefault="00401D21" w:rsidP="001B5D3C">
            <w:pPr>
              <w:spacing w:line="254" w:lineRule="auto"/>
              <w:ind w:right="-15"/>
              <w:rPr>
                <w:rFonts w:ascii="Times New Roman" w:eastAsia="Times New Roman" w:hAnsi="Times New Roman" w:cs="Times New Roman"/>
                <w:color w:val="000000"/>
              </w:rPr>
            </w:pPr>
            <w:r w:rsidRPr="005345A3">
              <w:rPr>
                <w:rFonts w:ascii="Times New Roman" w:eastAsia="Times New Roman" w:hAnsi="Times New Roman" w:cs="Times New Roman"/>
                <w:color w:val="000000"/>
                <w:u w:val="single"/>
              </w:rPr>
              <w:t xml:space="preserve">Feeding </w:t>
            </w:r>
            <w:r w:rsidR="00D309A5">
              <w:rPr>
                <w:rFonts w:ascii="Times New Roman" w:eastAsia="Times New Roman" w:hAnsi="Times New Roman" w:cs="Times New Roman"/>
                <w:color w:val="000000"/>
                <w:u w:val="single"/>
              </w:rPr>
              <w:t>or</w:t>
            </w:r>
            <w:r w:rsidR="00D309A5" w:rsidRPr="005345A3">
              <w:rPr>
                <w:rFonts w:ascii="Times New Roman" w:eastAsia="Times New Roman" w:hAnsi="Times New Roman" w:cs="Times New Roman"/>
                <w:color w:val="000000"/>
                <w:u w:val="single"/>
              </w:rPr>
              <w:t xml:space="preserve"> </w:t>
            </w:r>
            <w:r w:rsidR="00CF6483">
              <w:rPr>
                <w:rFonts w:ascii="Times New Roman" w:eastAsia="Times New Roman" w:hAnsi="Times New Roman" w:cs="Times New Roman"/>
                <w:color w:val="000000"/>
                <w:u w:val="single"/>
              </w:rPr>
              <w:t>e</w:t>
            </w:r>
            <w:r w:rsidRPr="005345A3">
              <w:rPr>
                <w:rFonts w:ascii="Times New Roman" w:eastAsia="Times New Roman" w:hAnsi="Times New Roman" w:cs="Times New Roman"/>
                <w:color w:val="000000"/>
                <w:u w:val="single"/>
              </w:rPr>
              <w:t xml:space="preserve">ating </w:t>
            </w:r>
            <w:r w:rsidR="00CF6483">
              <w:rPr>
                <w:rFonts w:ascii="Times New Roman" w:eastAsia="Times New Roman" w:hAnsi="Times New Roman" w:cs="Times New Roman"/>
                <w:color w:val="000000"/>
                <w:u w:val="single"/>
              </w:rPr>
              <w:t>d</w:t>
            </w:r>
            <w:r w:rsidRPr="005345A3">
              <w:rPr>
                <w:rFonts w:ascii="Times New Roman" w:eastAsia="Times New Roman" w:hAnsi="Times New Roman" w:cs="Times New Roman"/>
                <w:color w:val="000000"/>
                <w:u w:val="single"/>
              </w:rPr>
              <w:t>isorders</w:t>
            </w:r>
            <w:r>
              <w:rPr>
                <w:rStyle w:val="FootnoteReference"/>
                <w:rFonts w:ascii="Times New Roman" w:eastAsia="Times New Roman" w:hAnsi="Times New Roman" w:cs="Times New Roman"/>
                <w:color w:val="000000"/>
              </w:rPr>
              <w:footnoteReference w:id="19"/>
            </w:r>
            <w:r>
              <w:rPr>
                <w:rFonts w:ascii="Times New Roman" w:eastAsia="Times New Roman" w:hAnsi="Times New Roman" w:cs="Times New Roman"/>
                <w:color w:val="000000"/>
              </w:rPr>
              <w:t xml:space="preserve"> </w:t>
            </w:r>
          </w:p>
        </w:tc>
        <w:tc>
          <w:tcPr>
            <w:tcW w:w="1235" w:type="dxa"/>
            <w:shd w:val="clear" w:color="auto" w:fill="D9D9D9" w:themeFill="background1" w:themeFillShade="D9"/>
            <w:vAlign w:val="center"/>
            <w:hideMark/>
          </w:tcPr>
          <w:p w14:paraId="5E4A5B2D"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c>
          <w:tcPr>
            <w:tcW w:w="1235" w:type="dxa"/>
            <w:shd w:val="clear" w:color="auto" w:fill="D9D9D9" w:themeFill="background1" w:themeFillShade="D9"/>
            <w:vAlign w:val="center"/>
            <w:hideMark/>
          </w:tcPr>
          <w:p w14:paraId="6598B0A0"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c>
          <w:tcPr>
            <w:tcW w:w="1235" w:type="dxa"/>
            <w:shd w:val="clear" w:color="auto" w:fill="D9D9D9" w:themeFill="background1" w:themeFillShade="D9"/>
            <w:vAlign w:val="center"/>
            <w:hideMark/>
          </w:tcPr>
          <w:p w14:paraId="2DBCDDD1" w14:textId="77777777" w:rsidR="00401D21" w:rsidRDefault="00401D21" w:rsidP="001B5D3C">
            <w:pPr>
              <w:spacing w:line="254" w:lineRule="auto"/>
              <w:jc w:val="center"/>
              <w:rPr>
                <w:rFonts w:ascii="Times New Roman" w:hAnsi="Times New Roman" w:cs="Times New Roman"/>
                <w:b/>
                <w:color w:val="D0CECE" w:themeColor="background2" w:themeShade="E6"/>
              </w:rPr>
            </w:pPr>
            <w:r>
              <w:rPr>
                <w:rFonts w:ascii="Times New Roman" w:hAnsi="Times New Roman" w:cs="Times New Roman"/>
                <w:b/>
              </w:rPr>
              <w:t>□</w:t>
            </w:r>
          </w:p>
        </w:tc>
        <w:tc>
          <w:tcPr>
            <w:tcW w:w="1235" w:type="dxa"/>
            <w:shd w:val="clear" w:color="auto" w:fill="D9D9D9" w:themeFill="background1" w:themeFillShade="D9"/>
            <w:vAlign w:val="center"/>
            <w:hideMark/>
          </w:tcPr>
          <w:p w14:paraId="41965FC9"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r>
      <w:tr w:rsidR="00401D21" w14:paraId="77E2CBCE" w14:textId="77777777" w:rsidTr="00B92B61">
        <w:trPr>
          <w:trHeight w:val="288"/>
        </w:trPr>
        <w:tc>
          <w:tcPr>
            <w:tcW w:w="360" w:type="dxa"/>
          </w:tcPr>
          <w:p w14:paraId="138EEAA3" w14:textId="36CE89F5" w:rsidR="00401D21" w:rsidRDefault="00441799" w:rsidP="001B5D3C">
            <w:pPr>
              <w:spacing w:line="254" w:lineRule="auto"/>
              <w:rPr>
                <w:rFonts w:ascii="Times New Roman" w:hAnsi="Times New Roman" w:cs="Times New Roman"/>
              </w:rPr>
            </w:pPr>
            <w:r>
              <w:rPr>
                <w:rFonts w:ascii="Times New Roman" w:hAnsi="Times New Roman" w:cs="Times New Roman"/>
              </w:rPr>
              <w:t>n</w:t>
            </w:r>
            <w:r w:rsidR="00401D21">
              <w:rPr>
                <w:rFonts w:ascii="Times New Roman" w:hAnsi="Times New Roman" w:cs="Times New Roman"/>
              </w:rPr>
              <w:t>.</w:t>
            </w:r>
          </w:p>
        </w:tc>
        <w:tc>
          <w:tcPr>
            <w:tcW w:w="3420" w:type="dxa"/>
            <w:vAlign w:val="bottom"/>
          </w:tcPr>
          <w:p w14:paraId="6CCC2469" w14:textId="2C8F59E4" w:rsidR="00401D21" w:rsidRDefault="00401D21" w:rsidP="001B5D3C">
            <w:pPr>
              <w:spacing w:line="254" w:lineRule="auto"/>
              <w:ind w:right="-15"/>
              <w:rPr>
                <w:rFonts w:ascii="Times New Roman" w:eastAsia="Times New Roman" w:hAnsi="Times New Roman" w:cs="Times New Roman"/>
                <w:color w:val="000000"/>
              </w:rPr>
            </w:pPr>
            <w:r>
              <w:rPr>
                <w:rFonts w:ascii="Times New Roman" w:eastAsia="Times New Roman" w:hAnsi="Times New Roman" w:cs="Times New Roman"/>
                <w:color w:val="000000"/>
              </w:rPr>
              <w:t xml:space="preserve">Elimination </w:t>
            </w:r>
            <w:r w:rsidR="00CD0802">
              <w:rPr>
                <w:rFonts w:ascii="Times New Roman" w:eastAsia="Times New Roman" w:hAnsi="Times New Roman" w:cs="Times New Roman"/>
                <w:color w:val="000000"/>
              </w:rPr>
              <w:t>d</w:t>
            </w:r>
            <w:r>
              <w:rPr>
                <w:rFonts w:ascii="Times New Roman" w:eastAsia="Times New Roman" w:hAnsi="Times New Roman" w:cs="Times New Roman"/>
                <w:color w:val="000000"/>
              </w:rPr>
              <w:t>isorders</w:t>
            </w:r>
            <w:r>
              <w:rPr>
                <w:rFonts w:ascii="Times New Roman" w:hAnsi="Times New Roman" w:cs="Times New Roman"/>
              </w:rPr>
              <w:t xml:space="preserve"> </w:t>
            </w:r>
          </w:p>
        </w:tc>
        <w:tc>
          <w:tcPr>
            <w:tcW w:w="1235" w:type="dxa"/>
            <w:vAlign w:val="center"/>
            <w:hideMark/>
          </w:tcPr>
          <w:p w14:paraId="6E9DCEFF"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c>
          <w:tcPr>
            <w:tcW w:w="1235" w:type="dxa"/>
            <w:vAlign w:val="center"/>
            <w:hideMark/>
          </w:tcPr>
          <w:p w14:paraId="371AFA68"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c>
          <w:tcPr>
            <w:tcW w:w="1235" w:type="dxa"/>
            <w:vAlign w:val="center"/>
            <w:hideMark/>
          </w:tcPr>
          <w:p w14:paraId="210545AB" w14:textId="77777777" w:rsidR="00401D21" w:rsidRDefault="00401D21" w:rsidP="001B5D3C">
            <w:pPr>
              <w:spacing w:line="254" w:lineRule="auto"/>
              <w:jc w:val="center"/>
              <w:rPr>
                <w:rFonts w:ascii="Times New Roman" w:hAnsi="Times New Roman" w:cs="Times New Roman"/>
                <w:b/>
                <w:color w:val="D0CECE" w:themeColor="background2" w:themeShade="E6"/>
              </w:rPr>
            </w:pPr>
            <w:r>
              <w:rPr>
                <w:rFonts w:ascii="Times New Roman" w:hAnsi="Times New Roman" w:cs="Times New Roman"/>
                <w:b/>
              </w:rPr>
              <w:t>□</w:t>
            </w:r>
          </w:p>
        </w:tc>
        <w:tc>
          <w:tcPr>
            <w:tcW w:w="1235" w:type="dxa"/>
            <w:vAlign w:val="center"/>
            <w:hideMark/>
          </w:tcPr>
          <w:p w14:paraId="624E7B73"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r>
      <w:tr w:rsidR="00401D21" w14:paraId="3365D9DC" w14:textId="77777777" w:rsidTr="00B92B61">
        <w:trPr>
          <w:trHeight w:val="288"/>
        </w:trPr>
        <w:tc>
          <w:tcPr>
            <w:tcW w:w="360" w:type="dxa"/>
            <w:shd w:val="clear" w:color="auto" w:fill="D9D9D9" w:themeFill="background1" w:themeFillShade="D9"/>
          </w:tcPr>
          <w:p w14:paraId="3F7B68B1" w14:textId="12784A29" w:rsidR="00401D21" w:rsidRDefault="00441799" w:rsidP="001B5D3C">
            <w:pPr>
              <w:spacing w:line="254" w:lineRule="auto"/>
              <w:rPr>
                <w:rFonts w:ascii="Times New Roman" w:hAnsi="Times New Roman" w:cs="Times New Roman"/>
              </w:rPr>
            </w:pPr>
            <w:r>
              <w:rPr>
                <w:rFonts w:ascii="Times New Roman" w:hAnsi="Times New Roman" w:cs="Times New Roman"/>
              </w:rPr>
              <w:t>o</w:t>
            </w:r>
            <w:r w:rsidR="00401D21">
              <w:rPr>
                <w:rFonts w:ascii="Times New Roman" w:hAnsi="Times New Roman" w:cs="Times New Roman"/>
              </w:rPr>
              <w:t>.</w:t>
            </w:r>
          </w:p>
        </w:tc>
        <w:tc>
          <w:tcPr>
            <w:tcW w:w="3420" w:type="dxa"/>
            <w:shd w:val="clear" w:color="auto" w:fill="D9D9D9" w:themeFill="background1" w:themeFillShade="D9"/>
            <w:vAlign w:val="bottom"/>
          </w:tcPr>
          <w:p w14:paraId="7C6C2D62" w14:textId="432B93C5" w:rsidR="00401D21" w:rsidRDefault="00401D21" w:rsidP="001B5D3C">
            <w:pPr>
              <w:spacing w:line="254" w:lineRule="auto"/>
              <w:ind w:right="-15"/>
              <w:rPr>
                <w:rFonts w:ascii="Times New Roman" w:eastAsia="Times New Roman" w:hAnsi="Times New Roman" w:cs="Times New Roman"/>
                <w:color w:val="FF0000"/>
              </w:rPr>
            </w:pPr>
            <w:r>
              <w:rPr>
                <w:rFonts w:ascii="Times New Roman" w:eastAsia="Times New Roman" w:hAnsi="Times New Roman" w:cs="Times New Roman"/>
                <w:color w:val="000000"/>
              </w:rPr>
              <w:t>Sleep-</w:t>
            </w:r>
            <w:r w:rsidR="00CD0802">
              <w:rPr>
                <w:rFonts w:ascii="Times New Roman" w:eastAsia="Times New Roman" w:hAnsi="Times New Roman" w:cs="Times New Roman"/>
                <w:color w:val="000000"/>
              </w:rPr>
              <w:t>w</w:t>
            </w:r>
            <w:r>
              <w:rPr>
                <w:rFonts w:ascii="Times New Roman" w:eastAsia="Times New Roman" w:hAnsi="Times New Roman" w:cs="Times New Roman"/>
                <w:color w:val="000000"/>
              </w:rPr>
              <w:t xml:space="preserve">ake </w:t>
            </w:r>
            <w:r w:rsidR="00CD0802">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isorders </w:t>
            </w:r>
          </w:p>
        </w:tc>
        <w:tc>
          <w:tcPr>
            <w:tcW w:w="1235" w:type="dxa"/>
            <w:shd w:val="clear" w:color="auto" w:fill="D9D9D9" w:themeFill="background1" w:themeFillShade="D9"/>
            <w:vAlign w:val="center"/>
            <w:hideMark/>
          </w:tcPr>
          <w:p w14:paraId="5D15F5B2" w14:textId="77777777" w:rsidR="00401D21" w:rsidRDefault="00401D21" w:rsidP="001B5D3C">
            <w:pPr>
              <w:spacing w:line="254" w:lineRule="auto"/>
              <w:jc w:val="center"/>
              <w:rPr>
                <w:rFonts w:ascii="Times New Roman" w:hAnsi="Times New Roman" w:cs="Times New Roman"/>
                <w:b/>
              </w:rPr>
            </w:pPr>
            <w:r>
              <w:rPr>
                <w:rFonts w:ascii="Times New Roman" w:hAnsi="Times New Roman" w:cs="Times New Roman"/>
                <w:b/>
              </w:rPr>
              <w:t>□</w:t>
            </w:r>
          </w:p>
        </w:tc>
        <w:tc>
          <w:tcPr>
            <w:tcW w:w="1235" w:type="dxa"/>
            <w:shd w:val="clear" w:color="auto" w:fill="D9D9D9" w:themeFill="background1" w:themeFillShade="D9"/>
            <w:vAlign w:val="center"/>
            <w:hideMark/>
          </w:tcPr>
          <w:p w14:paraId="2E7F997D" w14:textId="77777777" w:rsidR="00401D21" w:rsidRDefault="00401D21" w:rsidP="001B5D3C">
            <w:pPr>
              <w:spacing w:line="254" w:lineRule="auto"/>
              <w:jc w:val="center"/>
              <w:rPr>
                <w:rFonts w:ascii="Times New Roman" w:hAnsi="Times New Roman" w:cs="Times New Roman"/>
                <w:b/>
              </w:rPr>
            </w:pPr>
            <w:r>
              <w:rPr>
                <w:rFonts w:ascii="Times New Roman" w:hAnsi="Times New Roman" w:cs="Times New Roman"/>
                <w:b/>
              </w:rPr>
              <w:t>□</w:t>
            </w:r>
          </w:p>
        </w:tc>
        <w:tc>
          <w:tcPr>
            <w:tcW w:w="1235" w:type="dxa"/>
            <w:shd w:val="clear" w:color="auto" w:fill="D9D9D9" w:themeFill="background1" w:themeFillShade="D9"/>
            <w:vAlign w:val="center"/>
            <w:hideMark/>
          </w:tcPr>
          <w:p w14:paraId="7030127F" w14:textId="77777777" w:rsidR="00401D21" w:rsidRDefault="00401D21" w:rsidP="001B5D3C">
            <w:pPr>
              <w:spacing w:line="254" w:lineRule="auto"/>
              <w:jc w:val="center"/>
              <w:rPr>
                <w:rFonts w:ascii="Times New Roman" w:hAnsi="Times New Roman" w:cs="Times New Roman"/>
                <w:b/>
              </w:rPr>
            </w:pPr>
            <w:r>
              <w:rPr>
                <w:rFonts w:ascii="Times New Roman" w:hAnsi="Times New Roman" w:cs="Times New Roman"/>
                <w:b/>
              </w:rPr>
              <w:t>□</w:t>
            </w:r>
          </w:p>
        </w:tc>
        <w:tc>
          <w:tcPr>
            <w:tcW w:w="1235" w:type="dxa"/>
            <w:shd w:val="clear" w:color="auto" w:fill="D9D9D9" w:themeFill="background1" w:themeFillShade="D9"/>
            <w:vAlign w:val="center"/>
            <w:hideMark/>
          </w:tcPr>
          <w:p w14:paraId="7F4273EA" w14:textId="77777777" w:rsidR="00401D21" w:rsidRDefault="00401D21" w:rsidP="001B5D3C">
            <w:pPr>
              <w:spacing w:line="254" w:lineRule="auto"/>
              <w:jc w:val="center"/>
              <w:rPr>
                <w:rFonts w:ascii="Times New Roman" w:hAnsi="Times New Roman" w:cs="Times New Roman"/>
                <w:b/>
              </w:rPr>
            </w:pPr>
            <w:r>
              <w:rPr>
                <w:rFonts w:ascii="Times New Roman" w:hAnsi="Times New Roman" w:cs="Times New Roman"/>
                <w:b/>
              </w:rPr>
              <w:t>□</w:t>
            </w:r>
          </w:p>
        </w:tc>
      </w:tr>
      <w:tr w:rsidR="00401D21" w14:paraId="6078C41F" w14:textId="77777777" w:rsidTr="00B92B61">
        <w:trPr>
          <w:trHeight w:val="288"/>
        </w:trPr>
        <w:tc>
          <w:tcPr>
            <w:tcW w:w="360" w:type="dxa"/>
          </w:tcPr>
          <w:p w14:paraId="4756BADC" w14:textId="79D0B9F7" w:rsidR="00401D21" w:rsidRDefault="00441799" w:rsidP="001B5D3C">
            <w:pPr>
              <w:spacing w:line="256" w:lineRule="auto"/>
              <w:rPr>
                <w:rFonts w:ascii="Times New Roman" w:hAnsi="Times New Roman" w:cs="Times New Roman"/>
              </w:rPr>
            </w:pPr>
            <w:r>
              <w:rPr>
                <w:rFonts w:ascii="Times New Roman" w:hAnsi="Times New Roman" w:cs="Times New Roman"/>
              </w:rPr>
              <w:t>p</w:t>
            </w:r>
            <w:r w:rsidR="00401D21">
              <w:rPr>
                <w:rFonts w:ascii="Times New Roman" w:hAnsi="Times New Roman" w:cs="Times New Roman"/>
              </w:rPr>
              <w:t>.</w:t>
            </w:r>
          </w:p>
        </w:tc>
        <w:tc>
          <w:tcPr>
            <w:tcW w:w="3420" w:type="dxa"/>
            <w:vAlign w:val="bottom"/>
          </w:tcPr>
          <w:p w14:paraId="654B6F4C" w14:textId="167E59FA" w:rsidR="00401D21" w:rsidRPr="00E553CD" w:rsidRDefault="00401D21" w:rsidP="001B5D3C">
            <w:pPr>
              <w:spacing w:line="256" w:lineRule="auto"/>
              <w:ind w:right="-15"/>
              <w:rPr>
                <w:rFonts w:ascii="Arial" w:eastAsia="Batang" w:hAnsi="Arial" w:cs="Times New Roman"/>
                <w:b/>
                <w:color w:val="44546A" w:themeColor="text2"/>
                <w:sz w:val="18"/>
              </w:rPr>
            </w:pPr>
            <w:r>
              <w:rPr>
                <w:rFonts w:ascii="Times New Roman" w:eastAsia="Times New Roman" w:hAnsi="Times New Roman" w:cs="Times New Roman"/>
                <w:color w:val="000000"/>
              </w:rPr>
              <w:t xml:space="preserve">Somatic </w:t>
            </w:r>
            <w:r w:rsidR="00CD0802">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ymptom and </w:t>
            </w:r>
            <w:r w:rsidR="00CD0802">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elated </w:t>
            </w:r>
            <w:r w:rsidR="00CD0802">
              <w:rPr>
                <w:rFonts w:ascii="Times New Roman" w:eastAsia="Times New Roman" w:hAnsi="Times New Roman" w:cs="Times New Roman"/>
                <w:color w:val="000000"/>
              </w:rPr>
              <w:t>d</w:t>
            </w:r>
            <w:r>
              <w:rPr>
                <w:rFonts w:ascii="Times New Roman" w:eastAsia="Times New Roman" w:hAnsi="Times New Roman" w:cs="Times New Roman"/>
                <w:color w:val="000000"/>
              </w:rPr>
              <w:t>isorders</w:t>
            </w:r>
          </w:p>
        </w:tc>
        <w:tc>
          <w:tcPr>
            <w:tcW w:w="1235" w:type="dxa"/>
            <w:vAlign w:val="center"/>
          </w:tcPr>
          <w:p w14:paraId="19F9AD99"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vAlign w:val="center"/>
          </w:tcPr>
          <w:p w14:paraId="1A858B25"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vAlign w:val="center"/>
          </w:tcPr>
          <w:p w14:paraId="1037C5A3"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vAlign w:val="center"/>
          </w:tcPr>
          <w:p w14:paraId="46A5C4B9"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r>
      <w:tr w:rsidR="00401D21" w14:paraId="73BEB4F0" w14:textId="77777777" w:rsidTr="00B92B61">
        <w:trPr>
          <w:trHeight w:val="288"/>
        </w:trPr>
        <w:tc>
          <w:tcPr>
            <w:tcW w:w="360" w:type="dxa"/>
            <w:shd w:val="clear" w:color="auto" w:fill="D9D9D9" w:themeFill="background1" w:themeFillShade="D9"/>
          </w:tcPr>
          <w:p w14:paraId="75096908" w14:textId="084E7A5B" w:rsidR="00401D21" w:rsidRDefault="00441799" w:rsidP="001B5D3C">
            <w:pPr>
              <w:spacing w:line="256" w:lineRule="auto"/>
              <w:rPr>
                <w:rFonts w:ascii="Times New Roman" w:hAnsi="Times New Roman" w:cs="Times New Roman"/>
              </w:rPr>
            </w:pPr>
            <w:r>
              <w:rPr>
                <w:rFonts w:ascii="Times New Roman" w:hAnsi="Times New Roman" w:cs="Times New Roman"/>
              </w:rPr>
              <w:t>q</w:t>
            </w:r>
            <w:r w:rsidR="00401D21">
              <w:rPr>
                <w:rFonts w:ascii="Times New Roman" w:hAnsi="Times New Roman" w:cs="Times New Roman"/>
              </w:rPr>
              <w:t>.</w:t>
            </w:r>
          </w:p>
        </w:tc>
        <w:tc>
          <w:tcPr>
            <w:tcW w:w="3420" w:type="dxa"/>
            <w:shd w:val="clear" w:color="auto" w:fill="D9D9D9" w:themeFill="background1" w:themeFillShade="D9"/>
            <w:vAlign w:val="bottom"/>
          </w:tcPr>
          <w:p w14:paraId="050F3FC3" w14:textId="45B8A0D1" w:rsidR="00401D21" w:rsidRPr="00E553CD" w:rsidRDefault="00401D21" w:rsidP="001B5D3C">
            <w:pPr>
              <w:spacing w:line="256" w:lineRule="auto"/>
              <w:ind w:right="-15"/>
              <w:rPr>
                <w:rFonts w:ascii="Arial" w:eastAsia="Batang" w:hAnsi="Arial" w:cs="Times New Roman"/>
                <w:b/>
                <w:color w:val="44546A" w:themeColor="text2"/>
                <w:sz w:val="18"/>
              </w:rPr>
            </w:pPr>
            <w:r>
              <w:rPr>
                <w:rFonts w:ascii="Times New Roman" w:eastAsia="Times New Roman" w:hAnsi="Times New Roman" w:cs="Times New Roman"/>
                <w:color w:val="000000"/>
              </w:rPr>
              <w:t xml:space="preserve">Neurocognitive </w:t>
            </w:r>
            <w:r w:rsidR="00CD0802">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isorders </w:t>
            </w:r>
          </w:p>
        </w:tc>
        <w:tc>
          <w:tcPr>
            <w:tcW w:w="1235" w:type="dxa"/>
            <w:shd w:val="clear" w:color="auto" w:fill="D9D9D9" w:themeFill="background1" w:themeFillShade="D9"/>
            <w:vAlign w:val="center"/>
          </w:tcPr>
          <w:p w14:paraId="350DC607"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6C72B822"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080ED608"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3C35B71D"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r>
      <w:tr w:rsidR="00685E61" w14:paraId="18E8DC99" w14:textId="77777777" w:rsidTr="00B92B61">
        <w:trPr>
          <w:trHeight w:val="288"/>
        </w:trPr>
        <w:tc>
          <w:tcPr>
            <w:tcW w:w="360" w:type="dxa"/>
          </w:tcPr>
          <w:p w14:paraId="366F751A" w14:textId="56FE4EC3" w:rsidR="00685E61" w:rsidRDefault="00441799" w:rsidP="00685E61">
            <w:pPr>
              <w:spacing w:line="256" w:lineRule="auto"/>
              <w:rPr>
                <w:rFonts w:ascii="Times New Roman" w:hAnsi="Times New Roman" w:cs="Times New Roman"/>
              </w:rPr>
            </w:pPr>
            <w:r>
              <w:rPr>
                <w:rFonts w:ascii="Times New Roman" w:hAnsi="Times New Roman" w:cs="Times New Roman"/>
              </w:rPr>
              <w:t>r</w:t>
            </w:r>
            <w:r w:rsidR="00685E61">
              <w:rPr>
                <w:rFonts w:ascii="Times New Roman" w:hAnsi="Times New Roman" w:cs="Times New Roman"/>
              </w:rPr>
              <w:t>.</w:t>
            </w:r>
          </w:p>
        </w:tc>
        <w:tc>
          <w:tcPr>
            <w:tcW w:w="3420" w:type="dxa"/>
          </w:tcPr>
          <w:p w14:paraId="6CEC3139" w14:textId="51AE9F9F" w:rsidR="00685E61" w:rsidRDefault="00685E61" w:rsidP="00685E61">
            <w:pPr>
              <w:spacing w:line="256" w:lineRule="auto"/>
              <w:ind w:right="-15"/>
              <w:rPr>
                <w:rFonts w:ascii="Arial" w:eastAsia="Batang" w:hAnsi="Arial" w:cs="Times New Roman"/>
                <w:b/>
                <w:color w:val="44546A" w:themeColor="text2"/>
                <w:sz w:val="18"/>
              </w:rPr>
            </w:pPr>
            <w:r w:rsidRPr="00742C98">
              <w:rPr>
                <w:rFonts w:ascii="Times New Roman" w:eastAsia="Times New Roman" w:hAnsi="Times New Roman" w:cs="Times New Roman"/>
                <w:color w:val="000000"/>
              </w:rPr>
              <w:t>Other behavioral health conditions (see code list)</w:t>
            </w:r>
          </w:p>
        </w:tc>
        <w:tc>
          <w:tcPr>
            <w:tcW w:w="1235" w:type="dxa"/>
            <w:vAlign w:val="center"/>
          </w:tcPr>
          <w:p w14:paraId="3C293C30" w14:textId="1982A006" w:rsidR="00685E61" w:rsidRPr="00BD3E88" w:rsidRDefault="00685E61" w:rsidP="00685E61">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vAlign w:val="center"/>
          </w:tcPr>
          <w:p w14:paraId="14F6C73F" w14:textId="4341BB87" w:rsidR="00685E61" w:rsidRPr="00BD3E88" w:rsidRDefault="00685E61" w:rsidP="00685E61">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vAlign w:val="center"/>
          </w:tcPr>
          <w:p w14:paraId="5A466C24" w14:textId="4BC41078" w:rsidR="00685E61" w:rsidRPr="00BD3E88" w:rsidRDefault="00685E61" w:rsidP="00685E61">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vAlign w:val="center"/>
          </w:tcPr>
          <w:p w14:paraId="5AAF7A04" w14:textId="3BB8B10C" w:rsidR="00685E61" w:rsidRPr="00BD3E88" w:rsidRDefault="00685E61" w:rsidP="00685E61">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r>
    </w:tbl>
    <w:p w14:paraId="6558D327" w14:textId="39A082B6" w:rsidR="008054B9" w:rsidRDefault="008054B9" w:rsidP="00AA730F">
      <w:pPr>
        <w:contextualSpacing/>
        <w:textAlignment w:val="baseline"/>
        <w:rPr>
          <w:rFonts w:ascii="Times New Roman" w:eastAsia="Times New Roman" w:hAnsi="Times New Roman" w:cs="Times New Roman"/>
          <w:color w:val="000000"/>
        </w:rPr>
      </w:pPr>
    </w:p>
    <w:p w14:paraId="57E45FA7" w14:textId="77777777" w:rsidR="00890C49" w:rsidRDefault="00890C49" w:rsidP="00890C49">
      <w:pPr>
        <w:pStyle w:val="Validation"/>
      </w:pPr>
      <w:r>
        <w:t>NOTES:</w:t>
      </w:r>
      <w:r>
        <w:tab/>
        <w:t>Allow multiple “yes” responses, but “no” should be mutually exclusive (i.e., cannot be selected with “yes” responses.</w:t>
      </w:r>
    </w:p>
    <w:p w14:paraId="5DC35B27" w14:textId="77777777" w:rsidR="00030B06" w:rsidRDefault="00030B06" w:rsidP="00AA730F">
      <w:pPr>
        <w:contextualSpacing/>
        <w:textAlignment w:val="baseline"/>
        <w:rPr>
          <w:rFonts w:ascii="Times New Roman" w:eastAsia="Times New Roman" w:hAnsi="Times New Roman" w:cs="Times New Roman"/>
          <w:color w:val="000000"/>
        </w:rPr>
      </w:pPr>
    </w:p>
    <w:p w14:paraId="4A918B88" w14:textId="0781139D" w:rsidR="00D5426B" w:rsidRDefault="00001F90" w:rsidP="007A19E8">
      <w:pPr>
        <w:pStyle w:val="ListParagraph"/>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L14.</w:t>
      </w:r>
      <w:r>
        <w:rPr>
          <w:rFonts w:ascii="Times New Roman" w:eastAsia="Times New Roman" w:hAnsi="Times New Roman" w:cs="Times New Roman"/>
          <w:b/>
          <w:bCs/>
          <w:color w:val="000000"/>
        </w:rPr>
        <w:tab/>
        <w:t>This question has been removed from the survey.</w:t>
      </w:r>
    </w:p>
    <w:p w14:paraId="5A2C7110" w14:textId="77777777" w:rsidR="00F91EF7" w:rsidRDefault="00F91EF7" w:rsidP="006C0267">
      <w:pPr>
        <w:rPr>
          <w:rFonts w:ascii="Times New Roman" w:eastAsia="Times New Roman" w:hAnsi="Times New Roman" w:cs="Times New Roman"/>
          <w:b/>
          <w:bCs/>
          <w:color w:val="000000"/>
        </w:rPr>
      </w:pPr>
    </w:p>
    <w:p w14:paraId="4CA2AD35" w14:textId="2ADF59C9" w:rsidR="007A19E8" w:rsidRPr="006439EC" w:rsidRDefault="009507CC" w:rsidP="00BE1B82">
      <w:pPr>
        <w:pStyle w:val="ListParagraph"/>
        <w:numPr>
          <w:ilvl w:val="0"/>
          <w:numId w:val="43"/>
        </w:numPr>
        <w:autoSpaceDE w:val="0"/>
        <w:autoSpaceDN w:val="0"/>
        <w:adjustRightInd w:val="0"/>
        <w:rPr>
          <w:rFonts w:ascii="Times New Roman" w:hAnsi="Times New Roman" w:cs="Times New Roman"/>
          <w:b/>
          <w:bCs/>
        </w:rPr>
      </w:pPr>
      <w:r>
        <w:rPr>
          <w:rFonts w:ascii="Times New Roman" w:hAnsi="Times New Roman"/>
          <w:b/>
          <w:bCs/>
        </w:rPr>
        <w:t xml:space="preserve">For </w:t>
      </w:r>
      <w:r w:rsidR="00111436">
        <w:rPr>
          <w:rFonts w:ascii="Times New Roman" w:hAnsi="Times New Roman" w:cs="Times New Roman"/>
          <w:b/>
          <w:bCs/>
        </w:rPr>
        <w:t xml:space="preserve">which </w:t>
      </w:r>
      <w:r w:rsidR="007A19E8">
        <w:rPr>
          <w:rFonts w:ascii="Times New Roman" w:hAnsi="Times New Roman" w:cs="Times New Roman"/>
          <w:b/>
          <w:bCs/>
        </w:rPr>
        <w:t xml:space="preserve">of the following </w:t>
      </w:r>
      <w:r w:rsidR="007A19E8" w:rsidRPr="005345A3">
        <w:rPr>
          <w:rFonts w:ascii="Times New Roman" w:hAnsi="Times New Roman" w:cs="Times New Roman"/>
          <w:b/>
          <w:bCs/>
          <w:u w:val="single"/>
        </w:rPr>
        <w:t>routine practices</w:t>
      </w:r>
      <w:r w:rsidR="00685E61">
        <w:rPr>
          <w:rFonts w:ascii="Times New Roman" w:hAnsi="Times New Roman" w:cs="Times New Roman"/>
          <w:b/>
          <w:bCs/>
          <w:u w:val="single"/>
        </w:rPr>
        <w:t xml:space="preserve"> (or workflows)</w:t>
      </w:r>
      <w:r w:rsidR="00CF6483">
        <w:rPr>
          <w:rStyle w:val="FootnoteReference"/>
          <w:rFonts w:ascii="Times New Roman" w:hAnsi="Times New Roman" w:cs="Times New Roman"/>
          <w:b/>
          <w:bCs/>
        </w:rPr>
        <w:footnoteReference w:id="20"/>
      </w:r>
      <w:r w:rsidR="007A19E8">
        <w:rPr>
          <w:rFonts w:ascii="Times New Roman" w:hAnsi="Times New Roman" w:cs="Times New Roman"/>
          <w:b/>
          <w:bCs/>
        </w:rPr>
        <w:t xml:space="preserve"> does your children’s hospital engage in to address the risk of suicide in patients receiving care</w:t>
      </w:r>
      <w:r w:rsidR="007A19E8" w:rsidRPr="006439EC">
        <w:rPr>
          <w:rFonts w:ascii="Times New Roman" w:hAnsi="Times New Roman" w:cs="Times New Roman"/>
          <w:b/>
          <w:bCs/>
        </w:rPr>
        <w:t>?</w:t>
      </w:r>
    </w:p>
    <w:p w14:paraId="17DBAB10" w14:textId="77777777" w:rsidR="007A19E8" w:rsidRPr="006439EC" w:rsidRDefault="007A19E8" w:rsidP="007A19E8">
      <w:pPr>
        <w:pStyle w:val="ListParagraph"/>
        <w:autoSpaceDE w:val="0"/>
        <w:autoSpaceDN w:val="0"/>
        <w:adjustRightInd w:val="0"/>
        <w:rPr>
          <w:rFonts w:ascii="Times New Roman" w:hAnsi="Times New Roman" w:cs="Times New Roman"/>
          <w:b/>
          <w:bCs/>
        </w:rPr>
      </w:pPr>
    </w:p>
    <w:tbl>
      <w:tblPr>
        <w:tblW w:w="9000" w:type="dxa"/>
        <w:tblInd w:w="720" w:type="dxa"/>
        <w:tblLayout w:type="fixed"/>
        <w:tblLook w:val="01E0" w:firstRow="1" w:lastRow="1" w:firstColumn="1" w:lastColumn="1" w:noHBand="0" w:noVBand="0"/>
      </w:tblPr>
      <w:tblGrid>
        <w:gridCol w:w="480"/>
        <w:gridCol w:w="3750"/>
        <w:gridCol w:w="990"/>
        <w:gridCol w:w="1440"/>
        <w:gridCol w:w="1080"/>
        <w:gridCol w:w="1260"/>
      </w:tblGrid>
      <w:tr w:rsidR="00685E61" w:rsidRPr="006439EC" w14:paraId="2DAACD86" w14:textId="4B63D121" w:rsidTr="002A61D4">
        <w:trPr>
          <w:trHeight w:val="288"/>
        </w:trPr>
        <w:tc>
          <w:tcPr>
            <w:tcW w:w="480" w:type="dxa"/>
          </w:tcPr>
          <w:p w14:paraId="613E525D" w14:textId="77777777" w:rsidR="00685E61" w:rsidRPr="006439EC" w:rsidRDefault="00685E61" w:rsidP="00EB30A0">
            <w:pPr>
              <w:rPr>
                <w:rFonts w:ascii="Times New Roman" w:hAnsi="Times New Roman" w:cs="Times New Roman"/>
                <w:b/>
              </w:rPr>
            </w:pPr>
          </w:p>
        </w:tc>
        <w:tc>
          <w:tcPr>
            <w:tcW w:w="3750" w:type="dxa"/>
          </w:tcPr>
          <w:p w14:paraId="2EEA938D" w14:textId="77777777" w:rsidR="00685E61" w:rsidRPr="006439EC" w:rsidRDefault="00685E61" w:rsidP="00EB30A0">
            <w:pPr>
              <w:rPr>
                <w:rFonts w:ascii="Times New Roman" w:hAnsi="Times New Roman" w:cs="Times New Roman"/>
                <w:b/>
              </w:rPr>
            </w:pPr>
          </w:p>
        </w:tc>
        <w:tc>
          <w:tcPr>
            <w:tcW w:w="990" w:type="dxa"/>
            <w:vAlign w:val="bottom"/>
          </w:tcPr>
          <w:p w14:paraId="782B52EC" w14:textId="63B1C41B" w:rsidR="00685E61" w:rsidRPr="006439EC" w:rsidRDefault="00685E61" w:rsidP="00EB30A0">
            <w:pPr>
              <w:jc w:val="center"/>
              <w:rPr>
                <w:rFonts w:ascii="Times New Roman" w:hAnsi="Times New Roman" w:cs="Times New Roman"/>
                <w:b/>
              </w:rPr>
            </w:pPr>
            <w:r w:rsidRPr="006439EC">
              <w:rPr>
                <w:rFonts w:ascii="Times New Roman" w:hAnsi="Times New Roman" w:cs="Times New Roman"/>
                <w:b/>
              </w:rPr>
              <w:t>Yes</w:t>
            </w:r>
            <w:r>
              <w:rPr>
                <w:rFonts w:ascii="Times New Roman" w:hAnsi="Times New Roman" w:cs="Times New Roman"/>
                <w:b/>
              </w:rPr>
              <w:t>, for most (&gt;75%)</w:t>
            </w:r>
          </w:p>
        </w:tc>
        <w:tc>
          <w:tcPr>
            <w:tcW w:w="1440" w:type="dxa"/>
            <w:vAlign w:val="bottom"/>
          </w:tcPr>
          <w:p w14:paraId="31192B9C" w14:textId="115EC324" w:rsidR="00685E61" w:rsidRPr="006439EC" w:rsidRDefault="00685E61" w:rsidP="00EB30A0">
            <w:pPr>
              <w:jc w:val="center"/>
              <w:rPr>
                <w:rFonts w:ascii="Times New Roman" w:hAnsi="Times New Roman" w:cs="Times New Roman"/>
                <w:b/>
              </w:rPr>
            </w:pPr>
            <w:r>
              <w:rPr>
                <w:rFonts w:ascii="Times New Roman" w:hAnsi="Times New Roman" w:cs="Times New Roman"/>
                <w:b/>
              </w:rPr>
              <w:t>Yes, for some (50-75%)</w:t>
            </w:r>
          </w:p>
        </w:tc>
        <w:tc>
          <w:tcPr>
            <w:tcW w:w="1080" w:type="dxa"/>
          </w:tcPr>
          <w:p w14:paraId="15453C18" w14:textId="3D463AB4" w:rsidR="00685E61" w:rsidRPr="006439EC" w:rsidRDefault="00685E61" w:rsidP="00EB30A0">
            <w:pPr>
              <w:jc w:val="center"/>
              <w:rPr>
                <w:rFonts w:ascii="Times New Roman" w:hAnsi="Times New Roman" w:cs="Times New Roman"/>
                <w:b/>
              </w:rPr>
            </w:pPr>
            <w:r>
              <w:rPr>
                <w:rFonts w:ascii="Times New Roman" w:hAnsi="Times New Roman" w:cs="Times New Roman"/>
                <w:b/>
              </w:rPr>
              <w:t>No or less than 50%</w:t>
            </w:r>
          </w:p>
        </w:tc>
        <w:tc>
          <w:tcPr>
            <w:tcW w:w="1260" w:type="dxa"/>
          </w:tcPr>
          <w:p w14:paraId="4F5AB1A2" w14:textId="65C3269A" w:rsidR="00685E61" w:rsidRDefault="00685E61" w:rsidP="00EB30A0">
            <w:pPr>
              <w:jc w:val="center"/>
              <w:rPr>
                <w:rFonts w:ascii="Times New Roman" w:hAnsi="Times New Roman" w:cs="Times New Roman"/>
                <w:b/>
              </w:rPr>
            </w:pPr>
            <w:r>
              <w:rPr>
                <w:rFonts w:ascii="Times New Roman" w:hAnsi="Times New Roman" w:cs="Times New Roman"/>
                <w:b/>
              </w:rPr>
              <w:t>Not applicable</w:t>
            </w:r>
          </w:p>
        </w:tc>
      </w:tr>
      <w:tr w:rsidR="00685E61" w:rsidRPr="006439EC" w14:paraId="7663B640" w14:textId="655D7B1A" w:rsidTr="002A61D4">
        <w:trPr>
          <w:trHeight w:val="288"/>
        </w:trPr>
        <w:tc>
          <w:tcPr>
            <w:tcW w:w="480" w:type="dxa"/>
            <w:shd w:val="clear" w:color="auto" w:fill="D9D9D9" w:themeFill="background1" w:themeFillShade="D9"/>
          </w:tcPr>
          <w:p w14:paraId="0C9B5CF5" w14:textId="77777777" w:rsidR="00685E61" w:rsidRPr="006439EC" w:rsidRDefault="00685E61" w:rsidP="00685E61">
            <w:pPr>
              <w:rPr>
                <w:rFonts w:ascii="Times New Roman" w:hAnsi="Times New Roman" w:cs="Times New Roman"/>
              </w:rPr>
            </w:pPr>
            <w:r>
              <w:rPr>
                <w:rFonts w:ascii="Times New Roman" w:hAnsi="Times New Roman" w:cs="Times New Roman"/>
              </w:rPr>
              <w:t>a</w:t>
            </w:r>
            <w:r w:rsidRPr="006439EC">
              <w:rPr>
                <w:rFonts w:ascii="Times New Roman" w:hAnsi="Times New Roman" w:cs="Times New Roman"/>
              </w:rPr>
              <w:t>.</w:t>
            </w:r>
          </w:p>
        </w:tc>
        <w:tc>
          <w:tcPr>
            <w:tcW w:w="3750" w:type="dxa"/>
            <w:shd w:val="clear" w:color="auto" w:fill="D9D9D9" w:themeFill="background1" w:themeFillShade="D9"/>
          </w:tcPr>
          <w:p w14:paraId="3F49DD39" w14:textId="000E7B3A" w:rsidR="00685E61" w:rsidRPr="00B146FA" w:rsidRDefault="00685E61" w:rsidP="00685E61">
            <w:pPr>
              <w:rPr>
                <w:rFonts w:ascii="Times New Roman" w:eastAsia="Times New Roman" w:hAnsi="Times New Roman" w:cs="Times New Roman"/>
                <w:color w:val="000000"/>
              </w:rPr>
            </w:pPr>
            <w:r>
              <w:rPr>
                <w:rFonts w:ascii="Times New Roman" w:eastAsia="Times New Roman" w:hAnsi="Times New Roman" w:cs="Times New Roman"/>
                <w:color w:val="000000"/>
              </w:rPr>
              <w:t>In the Emergency Department (not a psychiatric emergency department), utilize a standardized tool to screen for risk of suicide as part of suicide prevention (e.g., ASQ, Columbia, or other)</w:t>
            </w:r>
          </w:p>
        </w:tc>
        <w:tc>
          <w:tcPr>
            <w:tcW w:w="990" w:type="dxa"/>
            <w:shd w:val="clear" w:color="auto" w:fill="D9D9D9" w:themeFill="background1" w:themeFillShade="D9"/>
            <w:vAlign w:val="center"/>
          </w:tcPr>
          <w:p w14:paraId="0FB8B2B8" w14:textId="77777777" w:rsidR="00685E61" w:rsidRPr="006439EC" w:rsidRDefault="00685E61" w:rsidP="00685E61">
            <w:pPr>
              <w:jc w:val="center"/>
              <w:rPr>
                <w:rFonts w:ascii="Times New Roman" w:hAnsi="Times New Roman" w:cs="Times New Roman"/>
              </w:rPr>
            </w:pPr>
            <w:r w:rsidRPr="006439EC">
              <w:rPr>
                <w:rFonts w:ascii="Times New Roman" w:hAnsi="Times New Roman" w:cs="Times New Roman"/>
              </w:rPr>
              <w:t>○</w:t>
            </w:r>
          </w:p>
        </w:tc>
        <w:tc>
          <w:tcPr>
            <w:tcW w:w="1440" w:type="dxa"/>
            <w:shd w:val="clear" w:color="auto" w:fill="D9D9D9" w:themeFill="background1" w:themeFillShade="D9"/>
            <w:vAlign w:val="center"/>
          </w:tcPr>
          <w:p w14:paraId="3BACFC9C" w14:textId="77777777" w:rsidR="00685E61" w:rsidRPr="006439EC" w:rsidRDefault="00685E61" w:rsidP="00685E61">
            <w:pPr>
              <w:jc w:val="center"/>
              <w:rPr>
                <w:rFonts w:ascii="Times New Roman" w:hAnsi="Times New Roman" w:cs="Times New Roman"/>
              </w:rPr>
            </w:pPr>
            <w:r w:rsidRPr="006439EC">
              <w:rPr>
                <w:rFonts w:ascii="Times New Roman" w:hAnsi="Times New Roman" w:cs="Times New Roman"/>
              </w:rPr>
              <w:t>○</w:t>
            </w:r>
          </w:p>
        </w:tc>
        <w:tc>
          <w:tcPr>
            <w:tcW w:w="1080" w:type="dxa"/>
            <w:shd w:val="clear" w:color="auto" w:fill="D9D9D9" w:themeFill="background1" w:themeFillShade="D9"/>
            <w:vAlign w:val="center"/>
          </w:tcPr>
          <w:p w14:paraId="7384FE94" w14:textId="28D71B86" w:rsidR="00685E61" w:rsidRPr="006439EC" w:rsidRDefault="00685E61" w:rsidP="00685E61">
            <w:pPr>
              <w:jc w:val="center"/>
              <w:rPr>
                <w:rFonts w:ascii="Times New Roman" w:hAnsi="Times New Roman" w:cs="Times New Roman"/>
              </w:rPr>
            </w:pPr>
            <w:r w:rsidRPr="006439EC">
              <w:rPr>
                <w:rFonts w:ascii="Times New Roman" w:hAnsi="Times New Roman" w:cs="Times New Roman"/>
              </w:rPr>
              <w:t>○</w:t>
            </w:r>
          </w:p>
        </w:tc>
        <w:tc>
          <w:tcPr>
            <w:tcW w:w="1260" w:type="dxa"/>
            <w:shd w:val="clear" w:color="auto" w:fill="D9D9D9" w:themeFill="background1" w:themeFillShade="D9"/>
            <w:vAlign w:val="center"/>
          </w:tcPr>
          <w:p w14:paraId="4E4879D3" w14:textId="73B748C9" w:rsidR="00685E61" w:rsidRPr="006C0267" w:rsidRDefault="00685E61" w:rsidP="006C0267">
            <w:pPr>
              <w:pStyle w:val="ListParagraph"/>
              <w:numPr>
                <w:ilvl w:val="0"/>
                <w:numId w:val="51"/>
              </w:numPr>
              <w:rPr>
                <w:rFonts w:ascii="Times New Roman" w:hAnsi="Times New Roman" w:cs="Times New Roman"/>
                <w:color w:val="4472C4"/>
              </w:rPr>
            </w:pPr>
          </w:p>
        </w:tc>
      </w:tr>
      <w:tr w:rsidR="00685E61" w:rsidRPr="006439EC" w14:paraId="122A89CA" w14:textId="4D766446" w:rsidTr="002A61D4">
        <w:trPr>
          <w:trHeight w:val="288"/>
        </w:trPr>
        <w:tc>
          <w:tcPr>
            <w:tcW w:w="480" w:type="dxa"/>
          </w:tcPr>
          <w:p w14:paraId="6A539D53" w14:textId="77777777" w:rsidR="00685E61" w:rsidRPr="006439EC" w:rsidRDefault="00685E61" w:rsidP="00685E61">
            <w:pPr>
              <w:rPr>
                <w:rFonts w:ascii="Times New Roman" w:hAnsi="Times New Roman" w:cs="Times New Roman"/>
              </w:rPr>
            </w:pPr>
            <w:r>
              <w:rPr>
                <w:rFonts w:ascii="Times New Roman" w:hAnsi="Times New Roman" w:cs="Times New Roman"/>
              </w:rPr>
              <w:t>b</w:t>
            </w:r>
            <w:r w:rsidRPr="006439EC">
              <w:rPr>
                <w:rFonts w:ascii="Times New Roman" w:hAnsi="Times New Roman" w:cs="Times New Roman"/>
              </w:rPr>
              <w:t>.</w:t>
            </w:r>
          </w:p>
        </w:tc>
        <w:tc>
          <w:tcPr>
            <w:tcW w:w="3750" w:type="dxa"/>
          </w:tcPr>
          <w:p w14:paraId="24C75E88" w14:textId="361C06D0" w:rsidR="00685E61" w:rsidRPr="00B146FA" w:rsidRDefault="00685E61" w:rsidP="00685E61">
            <w:pPr>
              <w:rPr>
                <w:rFonts w:ascii="Times New Roman" w:eastAsia="Times New Roman" w:hAnsi="Times New Roman" w:cs="Times New Roman"/>
                <w:color w:val="000000"/>
              </w:rPr>
            </w:pPr>
            <w:r>
              <w:rPr>
                <w:rFonts w:ascii="Times New Roman" w:eastAsia="Times New Roman" w:hAnsi="Times New Roman" w:cs="Times New Roman"/>
                <w:color w:val="000000"/>
              </w:rPr>
              <w:t>In inpatient behavioral health care, utilize a standardized tool to screen for risk of suicide as part of suicide prevention (e.g., ASQ, Columbia, or other)</w:t>
            </w:r>
          </w:p>
        </w:tc>
        <w:tc>
          <w:tcPr>
            <w:tcW w:w="990" w:type="dxa"/>
            <w:vAlign w:val="center"/>
          </w:tcPr>
          <w:p w14:paraId="0F825808" w14:textId="777777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440" w:type="dxa"/>
            <w:vAlign w:val="center"/>
          </w:tcPr>
          <w:p w14:paraId="1677EF78" w14:textId="777777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080" w:type="dxa"/>
            <w:vAlign w:val="center"/>
          </w:tcPr>
          <w:p w14:paraId="12FDB543" w14:textId="5F47BF3E"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260" w:type="dxa"/>
            <w:vAlign w:val="center"/>
          </w:tcPr>
          <w:p w14:paraId="51F1BC5A" w14:textId="597043EC" w:rsidR="00685E61" w:rsidRPr="006C0267" w:rsidRDefault="00685E61" w:rsidP="006C0267">
            <w:pPr>
              <w:pStyle w:val="ListParagraph"/>
              <w:numPr>
                <w:ilvl w:val="0"/>
                <w:numId w:val="51"/>
              </w:numPr>
              <w:rPr>
                <w:rFonts w:ascii="Times New Roman" w:hAnsi="Times New Roman" w:cs="Times New Roman"/>
                <w:b/>
                <w:color w:val="4472C4"/>
              </w:rPr>
            </w:pPr>
          </w:p>
        </w:tc>
      </w:tr>
      <w:tr w:rsidR="00685E61" w:rsidRPr="006439EC" w14:paraId="4C17A958" w14:textId="41D3AA41" w:rsidTr="002A61D4">
        <w:trPr>
          <w:trHeight w:val="288"/>
        </w:trPr>
        <w:tc>
          <w:tcPr>
            <w:tcW w:w="480" w:type="dxa"/>
            <w:shd w:val="clear" w:color="auto" w:fill="D9D9D9" w:themeFill="background1" w:themeFillShade="D9"/>
          </w:tcPr>
          <w:p w14:paraId="0F08C96D" w14:textId="2F515EB2" w:rsidR="00685E61" w:rsidRPr="006439EC" w:rsidRDefault="00685E61" w:rsidP="00685E61">
            <w:pPr>
              <w:rPr>
                <w:rFonts w:ascii="Times New Roman" w:hAnsi="Times New Roman" w:cs="Times New Roman"/>
              </w:rPr>
            </w:pPr>
            <w:r>
              <w:rPr>
                <w:rFonts w:ascii="Times New Roman" w:hAnsi="Times New Roman" w:cs="Times New Roman"/>
              </w:rPr>
              <w:t>c</w:t>
            </w:r>
            <w:r w:rsidRPr="006439EC">
              <w:rPr>
                <w:rFonts w:ascii="Times New Roman" w:hAnsi="Times New Roman" w:cs="Times New Roman"/>
              </w:rPr>
              <w:t>.</w:t>
            </w:r>
          </w:p>
        </w:tc>
        <w:tc>
          <w:tcPr>
            <w:tcW w:w="3750" w:type="dxa"/>
            <w:shd w:val="clear" w:color="auto" w:fill="D9D9D9" w:themeFill="background1" w:themeFillShade="D9"/>
          </w:tcPr>
          <w:p w14:paraId="5F2407ED" w14:textId="6BFC8A8F" w:rsidR="00685E61" w:rsidRPr="006439EC" w:rsidRDefault="00685E61" w:rsidP="00685E61">
            <w:pPr>
              <w:rPr>
                <w:rFonts w:ascii="Times New Roman" w:hAnsi="Times New Roman" w:cs="Times New Roman"/>
                <w:b/>
                <w:bCs/>
              </w:rPr>
            </w:pPr>
            <w:r>
              <w:rPr>
                <w:rFonts w:ascii="Times New Roman" w:eastAsia="Times New Roman" w:hAnsi="Times New Roman" w:cs="Times New Roman"/>
                <w:color w:val="000000"/>
              </w:rPr>
              <w:t>In inpatient medical care (not behavioral health), utilize a standardized tool to screen for risk of suicide as part of suicide prevention (e.g., ASQ, Columbia, or other)</w:t>
            </w:r>
            <w:r w:rsidRPr="006439EC">
              <w:rPr>
                <w:rFonts w:ascii="Times New Roman" w:eastAsia="Times New Roman" w:hAnsi="Times New Roman" w:cs="Times New Roman"/>
                <w:color w:val="000000"/>
              </w:rPr>
              <w:t xml:space="preserve"> </w:t>
            </w:r>
          </w:p>
        </w:tc>
        <w:tc>
          <w:tcPr>
            <w:tcW w:w="990" w:type="dxa"/>
            <w:shd w:val="clear" w:color="auto" w:fill="D9D9D9" w:themeFill="background1" w:themeFillShade="D9"/>
            <w:vAlign w:val="center"/>
          </w:tcPr>
          <w:p w14:paraId="04510B2F" w14:textId="777777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440" w:type="dxa"/>
            <w:shd w:val="clear" w:color="auto" w:fill="D9D9D9" w:themeFill="background1" w:themeFillShade="D9"/>
            <w:vAlign w:val="center"/>
          </w:tcPr>
          <w:p w14:paraId="3426B5C2" w14:textId="777777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080" w:type="dxa"/>
            <w:shd w:val="clear" w:color="auto" w:fill="D9D9D9" w:themeFill="background1" w:themeFillShade="D9"/>
            <w:vAlign w:val="center"/>
          </w:tcPr>
          <w:p w14:paraId="17537273" w14:textId="5E808603"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260" w:type="dxa"/>
            <w:shd w:val="clear" w:color="auto" w:fill="D9D9D9" w:themeFill="background1" w:themeFillShade="D9"/>
            <w:vAlign w:val="center"/>
          </w:tcPr>
          <w:p w14:paraId="7037461E" w14:textId="42EAAD25" w:rsidR="00685E61" w:rsidRPr="006C0267" w:rsidRDefault="00685E61" w:rsidP="006C0267">
            <w:pPr>
              <w:pStyle w:val="ListParagraph"/>
              <w:numPr>
                <w:ilvl w:val="0"/>
                <w:numId w:val="51"/>
              </w:numPr>
              <w:rPr>
                <w:rFonts w:ascii="Times New Roman" w:hAnsi="Times New Roman" w:cs="Times New Roman"/>
                <w:b/>
                <w:color w:val="4472C4"/>
              </w:rPr>
            </w:pPr>
          </w:p>
        </w:tc>
      </w:tr>
      <w:tr w:rsidR="00685E61" w:rsidRPr="00FC05AD" w14:paraId="019C8309" w14:textId="1389EA2E" w:rsidTr="002A61D4">
        <w:trPr>
          <w:trHeight w:val="288"/>
        </w:trPr>
        <w:tc>
          <w:tcPr>
            <w:tcW w:w="480" w:type="dxa"/>
          </w:tcPr>
          <w:p w14:paraId="04F4D0E5" w14:textId="123D52E9" w:rsidR="00685E61" w:rsidRPr="00E65852" w:rsidRDefault="00685E61" w:rsidP="00685E61">
            <w:pPr>
              <w:rPr>
                <w:rFonts w:ascii="Times New Roman" w:hAnsi="Times New Roman" w:cs="Times New Roman"/>
              </w:rPr>
            </w:pPr>
            <w:r>
              <w:rPr>
                <w:rFonts w:ascii="Times New Roman" w:hAnsi="Times New Roman" w:cs="Times New Roman"/>
              </w:rPr>
              <w:t>d</w:t>
            </w:r>
            <w:r w:rsidRPr="00E65852">
              <w:rPr>
                <w:rFonts w:ascii="Times New Roman" w:hAnsi="Times New Roman" w:cs="Times New Roman"/>
              </w:rPr>
              <w:t>.</w:t>
            </w:r>
          </w:p>
        </w:tc>
        <w:tc>
          <w:tcPr>
            <w:tcW w:w="3750" w:type="dxa"/>
          </w:tcPr>
          <w:p w14:paraId="3EFE91BF" w14:textId="371C725F" w:rsidR="00685E61" w:rsidRPr="00E65852" w:rsidRDefault="00685E61" w:rsidP="00685E61">
            <w:pPr>
              <w:rPr>
                <w:rFonts w:ascii="Times New Roman" w:eastAsia="Times New Roman" w:hAnsi="Times New Roman" w:cs="Times New Roman"/>
                <w:color w:val="000000"/>
              </w:rPr>
            </w:pPr>
            <w:r>
              <w:rPr>
                <w:rFonts w:ascii="Times New Roman" w:eastAsia="Times New Roman" w:hAnsi="Times New Roman" w:cs="Times New Roman"/>
                <w:color w:val="000000"/>
              </w:rPr>
              <w:t>In outpatient (ambulatory) behavioral health care, utilize a standardized tool to screen for risk of suicide as part of suicide prevention (e.g., ASQ, Columbia, or other)</w:t>
            </w:r>
            <w:r w:rsidRPr="00EF2A88">
              <w:rPr>
                <w:rFonts w:ascii="Arial" w:eastAsia="Calibri" w:hAnsi="Arial" w:cs="Times New Roman"/>
                <w:b/>
                <w:bCs/>
                <w:color w:val="44546A" w:themeColor="text2"/>
                <w:sz w:val="18"/>
              </w:rPr>
              <w:t xml:space="preserve"> </w:t>
            </w:r>
          </w:p>
        </w:tc>
        <w:tc>
          <w:tcPr>
            <w:tcW w:w="990" w:type="dxa"/>
            <w:vAlign w:val="center"/>
          </w:tcPr>
          <w:p w14:paraId="472A1AD6" w14:textId="77777777" w:rsidR="00685E61" w:rsidRPr="007D598B" w:rsidRDefault="00685E61" w:rsidP="00685E61">
            <w:pPr>
              <w:jc w:val="center"/>
              <w:rPr>
                <w:rFonts w:ascii="Times New Roman" w:hAnsi="Times New Roman" w:cs="Times New Roman"/>
                <w:strike/>
              </w:rPr>
            </w:pPr>
            <w:r w:rsidRPr="006439EC">
              <w:rPr>
                <w:rFonts w:ascii="Times New Roman" w:hAnsi="Times New Roman" w:cs="Times New Roman"/>
                <w:b/>
              </w:rPr>
              <w:t>○</w:t>
            </w:r>
          </w:p>
        </w:tc>
        <w:tc>
          <w:tcPr>
            <w:tcW w:w="1440" w:type="dxa"/>
            <w:vAlign w:val="center"/>
          </w:tcPr>
          <w:p w14:paraId="35546467" w14:textId="77777777" w:rsidR="00685E61" w:rsidRPr="007D598B" w:rsidRDefault="00685E61" w:rsidP="00685E61">
            <w:pPr>
              <w:jc w:val="center"/>
              <w:rPr>
                <w:rFonts w:ascii="Times New Roman" w:hAnsi="Times New Roman" w:cs="Times New Roman"/>
                <w:strike/>
              </w:rPr>
            </w:pPr>
            <w:r w:rsidRPr="006439EC">
              <w:rPr>
                <w:rFonts w:ascii="Times New Roman" w:hAnsi="Times New Roman" w:cs="Times New Roman"/>
                <w:b/>
              </w:rPr>
              <w:t>○</w:t>
            </w:r>
          </w:p>
        </w:tc>
        <w:tc>
          <w:tcPr>
            <w:tcW w:w="1080" w:type="dxa"/>
            <w:vAlign w:val="center"/>
          </w:tcPr>
          <w:p w14:paraId="647D11FA" w14:textId="03A20ECA"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260" w:type="dxa"/>
            <w:vAlign w:val="center"/>
          </w:tcPr>
          <w:p w14:paraId="2CE9B52A" w14:textId="40013A4F" w:rsidR="00685E61" w:rsidRPr="006C0267" w:rsidRDefault="00685E61" w:rsidP="006C0267">
            <w:pPr>
              <w:pStyle w:val="ListParagraph"/>
              <w:numPr>
                <w:ilvl w:val="0"/>
                <w:numId w:val="51"/>
              </w:numPr>
              <w:rPr>
                <w:rFonts w:ascii="Times New Roman" w:hAnsi="Times New Roman" w:cs="Times New Roman"/>
                <w:b/>
                <w:color w:val="4472C4"/>
              </w:rPr>
            </w:pPr>
          </w:p>
        </w:tc>
      </w:tr>
      <w:tr w:rsidR="00685E61" w:rsidRPr="00FC05AD" w14:paraId="152862DA" w14:textId="1CD7C68E" w:rsidTr="002A61D4">
        <w:trPr>
          <w:trHeight w:val="288"/>
        </w:trPr>
        <w:tc>
          <w:tcPr>
            <w:tcW w:w="480" w:type="dxa"/>
            <w:shd w:val="clear" w:color="auto" w:fill="D9D9D9" w:themeFill="background1" w:themeFillShade="D9"/>
          </w:tcPr>
          <w:p w14:paraId="06382962" w14:textId="6224ECF4" w:rsidR="00685E61" w:rsidRPr="00E65852" w:rsidRDefault="00685E61" w:rsidP="00685E61">
            <w:pPr>
              <w:rPr>
                <w:rFonts w:ascii="Times New Roman" w:hAnsi="Times New Roman" w:cs="Times New Roman"/>
              </w:rPr>
            </w:pPr>
            <w:r>
              <w:rPr>
                <w:rFonts w:ascii="Times New Roman" w:hAnsi="Times New Roman" w:cs="Times New Roman"/>
              </w:rPr>
              <w:t>e</w:t>
            </w:r>
            <w:r w:rsidRPr="00E65852">
              <w:rPr>
                <w:rFonts w:ascii="Times New Roman" w:hAnsi="Times New Roman" w:cs="Times New Roman"/>
              </w:rPr>
              <w:t>.</w:t>
            </w:r>
          </w:p>
        </w:tc>
        <w:tc>
          <w:tcPr>
            <w:tcW w:w="3750" w:type="dxa"/>
            <w:shd w:val="clear" w:color="auto" w:fill="D9D9D9" w:themeFill="background1" w:themeFillShade="D9"/>
          </w:tcPr>
          <w:p w14:paraId="339847A1" w14:textId="0B3930EE" w:rsidR="00685E61" w:rsidRPr="00E65852" w:rsidRDefault="00685E61" w:rsidP="00685E6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In outpatient (ambulatory primary and specialty) medical care (not behavioral </w:t>
            </w:r>
            <w:r>
              <w:rPr>
                <w:rFonts w:ascii="Times New Roman" w:eastAsia="Times New Roman" w:hAnsi="Times New Roman" w:cs="Times New Roman"/>
                <w:color w:val="000000"/>
              </w:rPr>
              <w:lastRenderedPageBreak/>
              <w:t>health), utilize a standardized tool to screen for risk of suicide as part of suicide prevention (e.g., ASQ, Columbia, or other)</w:t>
            </w:r>
            <w:r w:rsidRPr="006439EC">
              <w:rPr>
                <w:rFonts w:ascii="Times New Roman" w:eastAsia="Times New Roman" w:hAnsi="Times New Roman" w:cs="Times New Roman"/>
                <w:color w:val="000000"/>
              </w:rPr>
              <w:t xml:space="preserve"> </w:t>
            </w:r>
          </w:p>
        </w:tc>
        <w:tc>
          <w:tcPr>
            <w:tcW w:w="990" w:type="dxa"/>
            <w:shd w:val="clear" w:color="auto" w:fill="D9D9D9" w:themeFill="background1" w:themeFillShade="D9"/>
            <w:vAlign w:val="center"/>
          </w:tcPr>
          <w:p w14:paraId="7400B9B6" w14:textId="77777777" w:rsidR="00685E61" w:rsidRPr="007D598B" w:rsidRDefault="00685E61" w:rsidP="00685E61">
            <w:pPr>
              <w:jc w:val="center"/>
              <w:rPr>
                <w:rFonts w:ascii="Times New Roman" w:hAnsi="Times New Roman" w:cs="Times New Roman"/>
                <w:strike/>
              </w:rPr>
            </w:pPr>
            <w:r w:rsidRPr="006439EC">
              <w:rPr>
                <w:rFonts w:ascii="Times New Roman" w:hAnsi="Times New Roman" w:cs="Times New Roman"/>
                <w:b/>
              </w:rPr>
              <w:lastRenderedPageBreak/>
              <w:t>○</w:t>
            </w:r>
          </w:p>
        </w:tc>
        <w:tc>
          <w:tcPr>
            <w:tcW w:w="1440" w:type="dxa"/>
            <w:shd w:val="clear" w:color="auto" w:fill="D9D9D9" w:themeFill="background1" w:themeFillShade="D9"/>
            <w:vAlign w:val="center"/>
          </w:tcPr>
          <w:p w14:paraId="5AE16D3B" w14:textId="77777777" w:rsidR="00685E61" w:rsidRPr="007D598B" w:rsidRDefault="00685E61" w:rsidP="00685E61">
            <w:pPr>
              <w:jc w:val="center"/>
              <w:rPr>
                <w:rFonts w:ascii="Times New Roman" w:hAnsi="Times New Roman" w:cs="Times New Roman"/>
                <w:strike/>
              </w:rPr>
            </w:pPr>
            <w:r w:rsidRPr="006439EC">
              <w:rPr>
                <w:rFonts w:ascii="Times New Roman" w:hAnsi="Times New Roman" w:cs="Times New Roman"/>
                <w:b/>
              </w:rPr>
              <w:t>○</w:t>
            </w:r>
          </w:p>
        </w:tc>
        <w:tc>
          <w:tcPr>
            <w:tcW w:w="1080" w:type="dxa"/>
            <w:shd w:val="clear" w:color="auto" w:fill="D9D9D9" w:themeFill="background1" w:themeFillShade="D9"/>
            <w:vAlign w:val="center"/>
          </w:tcPr>
          <w:p w14:paraId="6037809D" w14:textId="7B1E0BDC"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260" w:type="dxa"/>
            <w:shd w:val="clear" w:color="auto" w:fill="D9D9D9" w:themeFill="background1" w:themeFillShade="D9"/>
            <w:vAlign w:val="center"/>
          </w:tcPr>
          <w:p w14:paraId="1CE8F534" w14:textId="0A26C8B0" w:rsidR="00685E61" w:rsidRPr="006C0267" w:rsidRDefault="00685E61" w:rsidP="006C0267">
            <w:pPr>
              <w:pStyle w:val="ListParagraph"/>
              <w:numPr>
                <w:ilvl w:val="0"/>
                <w:numId w:val="51"/>
              </w:numPr>
              <w:rPr>
                <w:rFonts w:ascii="Times New Roman" w:hAnsi="Times New Roman" w:cs="Times New Roman"/>
                <w:b/>
                <w:color w:val="4472C4"/>
              </w:rPr>
            </w:pPr>
          </w:p>
        </w:tc>
      </w:tr>
      <w:tr w:rsidR="00685E61" w:rsidRPr="006439EC" w14:paraId="4C84A6E7" w14:textId="30138789" w:rsidTr="002A61D4">
        <w:trPr>
          <w:trHeight w:val="288"/>
        </w:trPr>
        <w:tc>
          <w:tcPr>
            <w:tcW w:w="480" w:type="dxa"/>
          </w:tcPr>
          <w:p w14:paraId="6C5BABE9" w14:textId="55A27216" w:rsidR="00685E61" w:rsidRPr="006439EC" w:rsidRDefault="00685E61" w:rsidP="00685E61">
            <w:pPr>
              <w:rPr>
                <w:rFonts w:ascii="Times New Roman" w:hAnsi="Times New Roman" w:cs="Times New Roman"/>
              </w:rPr>
            </w:pPr>
            <w:r>
              <w:rPr>
                <w:rFonts w:ascii="Times New Roman" w:hAnsi="Times New Roman" w:cs="Times New Roman"/>
              </w:rPr>
              <w:t>f</w:t>
            </w:r>
            <w:r w:rsidRPr="006439EC">
              <w:rPr>
                <w:rFonts w:ascii="Times New Roman" w:hAnsi="Times New Roman" w:cs="Times New Roman"/>
              </w:rPr>
              <w:t>.</w:t>
            </w:r>
          </w:p>
        </w:tc>
        <w:tc>
          <w:tcPr>
            <w:tcW w:w="3750" w:type="dxa"/>
          </w:tcPr>
          <w:p w14:paraId="13DEF9F7" w14:textId="5C0BF1CD" w:rsidR="00685E61" w:rsidRPr="0074171F" w:rsidRDefault="00685E61" w:rsidP="00685E61">
            <w:pPr>
              <w:rPr>
                <w:rFonts w:ascii="Times New Roman" w:eastAsia="Times New Roman" w:hAnsi="Times New Roman" w:cs="Times New Roman"/>
                <w:color w:val="000000"/>
              </w:rPr>
            </w:pPr>
            <w:r>
              <w:rPr>
                <w:rFonts w:ascii="Times New Roman" w:eastAsia="Times New Roman" w:hAnsi="Times New Roman" w:cs="Times New Roman"/>
                <w:color w:val="000000"/>
              </w:rPr>
              <w:t>In inpatient behavioral health care, a structured safety plan is routinely developed by providers with patients identified as having a significant risk of suicide</w:t>
            </w:r>
            <w:r w:rsidRPr="006439EC">
              <w:rPr>
                <w:rFonts w:ascii="Times New Roman" w:eastAsia="Times New Roman" w:hAnsi="Times New Roman" w:cs="Times New Roman"/>
                <w:color w:val="000000"/>
              </w:rPr>
              <w:t xml:space="preserve"> </w:t>
            </w:r>
          </w:p>
        </w:tc>
        <w:tc>
          <w:tcPr>
            <w:tcW w:w="990" w:type="dxa"/>
            <w:vAlign w:val="center"/>
          </w:tcPr>
          <w:p w14:paraId="6C284288" w14:textId="777777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440" w:type="dxa"/>
            <w:vAlign w:val="center"/>
          </w:tcPr>
          <w:p w14:paraId="5F8D5863" w14:textId="777777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080" w:type="dxa"/>
            <w:vAlign w:val="center"/>
          </w:tcPr>
          <w:p w14:paraId="676A4CFD" w14:textId="4AB9E4C4"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260" w:type="dxa"/>
            <w:vAlign w:val="center"/>
          </w:tcPr>
          <w:p w14:paraId="78435CB8" w14:textId="0CEDAF34" w:rsidR="00685E61" w:rsidRPr="006C0267" w:rsidRDefault="00685E61" w:rsidP="006C0267">
            <w:pPr>
              <w:pStyle w:val="ListParagraph"/>
              <w:numPr>
                <w:ilvl w:val="0"/>
                <w:numId w:val="51"/>
              </w:numPr>
              <w:rPr>
                <w:rFonts w:ascii="Times New Roman" w:hAnsi="Times New Roman" w:cs="Times New Roman"/>
                <w:b/>
                <w:color w:val="4472C4"/>
              </w:rPr>
            </w:pPr>
          </w:p>
        </w:tc>
      </w:tr>
      <w:tr w:rsidR="00685E61" w:rsidRPr="006439EC" w14:paraId="27888247" w14:textId="4B4909C3" w:rsidTr="002A61D4">
        <w:trPr>
          <w:trHeight w:val="288"/>
        </w:trPr>
        <w:tc>
          <w:tcPr>
            <w:tcW w:w="480" w:type="dxa"/>
            <w:shd w:val="clear" w:color="auto" w:fill="D9D9D9" w:themeFill="background1" w:themeFillShade="D9"/>
          </w:tcPr>
          <w:p w14:paraId="0777B9AC" w14:textId="472B894F" w:rsidR="00685E61" w:rsidRPr="006439EC" w:rsidRDefault="00685E61" w:rsidP="00685E61">
            <w:pPr>
              <w:rPr>
                <w:rFonts w:ascii="Times New Roman" w:hAnsi="Times New Roman" w:cs="Times New Roman"/>
              </w:rPr>
            </w:pPr>
            <w:r>
              <w:rPr>
                <w:rFonts w:ascii="Times New Roman" w:hAnsi="Times New Roman" w:cs="Times New Roman"/>
              </w:rPr>
              <w:t>g</w:t>
            </w:r>
            <w:r w:rsidRPr="006439EC">
              <w:rPr>
                <w:rFonts w:ascii="Times New Roman" w:hAnsi="Times New Roman" w:cs="Times New Roman"/>
              </w:rPr>
              <w:t>.</w:t>
            </w:r>
          </w:p>
        </w:tc>
        <w:tc>
          <w:tcPr>
            <w:tcW w:w="3750" w:type="dxa"/>
            <w:shd w:val="clear" w:color="auto" w:fill="D9D9D9" w:themeFill="background1" w:themeFillShade="D9"/>
          </w:tcPr>
          <w:p w14:paraId="171ABF26" w14:textId="7E10E236" w:rsidR="00685E61" w:rsidRPr="0074171F" w:rsidRDefault="00685E61" w:rsidP="00685E6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In inpatient medical care (not behavioral health), a </w:t>
            </w:r>
            <w:r w:rsidR="007C5062">
              <w:rPr>
                <w:rFonts w:ascii="Times New Roman" w:eastAsia="Times New Roman" w:hAnsi="Times New Roman" w:cs="Times New Roman"/>
                <w:color w:val="000000"/>
              </w:rPr>
              <w:t>structured safety plan</w:t>
            </w:r>
            <w:r w:rsidR="007C5062">
              <w:rPr>
                <w:rStyle w:val="FootnoteReference"/>
                <w:rFonts w:ascii="Times New Roman" w:eastAsia="Times New Roman" w:hAnsi="Times New Roman" w:cs="Times New Roman"/>
                <w:color w:val="000000"/>
              </w:rPr>
              <w:footnoteReference w:id="21"/>
            </w:r>
            <w:r w:rsidR="007C506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is routinely developed by providers with patients identified as having a significant risk of suicide</w:t>
            </w:r>
            <w:r w:rsidRPr="006439EC">
              <w:rPr>
                <w:rFonts w:ascii="Times New Roman" w:eastAsia="Times New Roman" w:hAnsi="Times New Roman" w:cs="Times New Roman"/>
                <w:color w:val="000000"/>
              </w:rPr>
              <w:t xml:space="preserve"> </w:t>
            </w:r>
          </w:p>
        </w:tc>
        <w:tc>
          <w:tcPr>
            <w:tcW w:w="990" w:type="dxa"/>
            <w:shd w:val="clear" w:color="auto" w:fill="D9D9D9" w:themeFill="background1" w:themeFillShade="D9"/>
            <w:vAlign w:val="center"/>
          </w:tcPr>
          <w:p w14:paraId="7823C91A" w14:textId="777777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440" w:type="dxa"/>
            <w:shd w:val="clear" w:color="auto" w:fill="D9D9D9" w:themeFill="background1" w:themeFillShade="D9"/>
            <w:vAlign w:val="center"/>
          </w:tcPr>
          <w:p w14:paraId="0FE6E269" w14:textId="777777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080" w:type="dxa"/>
            <w:shd w:val="clear" w:color="auto" w:fill="D9D9D9" w:themeFill="background1" w:themeFillShade="D9"/>
            <w:vAlign w:val="center"/>
          </w:tcPr>
          <w:p w14:paraId="669C94BB" w14:textId="4786AB59"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260" w:type="dxa"/>
            <w:shd w:val="clear" w:color="auto" w:fill="D9D9D9" w:themeFill="background1" w:themeFillShade="D9"/>
            <w:vAlign w:val="center"/>
          </w:tcPr>
          <w:p w14:paraId="4C084EB0" w14:textId="15671843" w:rsidR="00685E61" w:rsidRPr="006C0267" w:rsidRDefault="00685E61" w:rsidP="006C0267">
            <w:pPr>
              <w:pStyle w:val="ListParagraph"/>
              <w:numPr>
                <w:ilvl w:val="0"/>
                <w:numId w:val="51"/>
              </w:numPr>
              <w:rPr>
                <w:rFonts w:ascii="Times New Roman" w:hAnsi="Times New Roman" w:cs="Times New Roman"/>
                <w:b/>
                <w:color w:val="4472C4"/>
              </w:rPr>
            </w:pPr>
          </w:p>
        </w:tc>
      </w:tr>
      <w:tr w:rsidR="00685E61" w:rsidRPr="00FC05AD" w14:paraId="169F73D7" w14:textId="75BF8F66" w:rsidTr="002A61D4">
        <w:trPr>
          <w:trHeight w:val="288"/>
        </w:trPr>
        <w:tc>
          <w:tcPr>
            <w:tcW w:w="480" w:type="dxa"/>
          </w:tcPr>
          <w:p w14:paraId="1803DD10" w14:textId="5FE4272C" w:rsidR="00685E61" w:rsidRPr="00E65852" w:rsidRDefault="00685E61" w:rsidP="00685E61">
            <w:pPr>
              <w:rPr>
                <w:rFonts w:ascii="Times New Roman" w:hAnsi="Times New Roman" w:cs="Times New Roman"/>
              </w:rPr>
            </w:pPr>
            <w:r>
              <w:rPr>
                <w:rFonts w:ascii="Times New Roman" w:hAnsi="Times New Roman" w:cs="Times New Roman"/>
              </w:rPr>
              <w:t>h</w:t>
            </w:r>
            <w:r w:rsidRPr="00E65852">
              <w:rPr>
                <w:rFonts w:ascii="Times New Roman" w:hAnsi="Times New Roman" w:cs="Times New Roman"/>
              </w:rPr>
              <w:t>.</w:t>
            </w:r>
          </w:p>
        </w:tc>
        <w:tc>
          <w:tcPr>
            <w:tcW w:w="3750" w:type="dxa"/>
          </w:tcPr>
          <w:p w14:paraId="67446CED" w14:textId="64668048" w:rsidR="00685E61" w:rsidRPr="00E65852" w:rsidRDefault="00685E61" w:rsidP="00685E61">
            <w:pPr>
              <w:rPr>
                <w:rFonts w:ascii="Times New Roman" w:eastAsia="Times New Roman" w:hAnsi="Times New Roman" w:cs="Times New Roman"/>
                <w:color w:val="000000"/>
              </w:rPr>
            </w:pPr>
            <w:r>
              <w:rPr>
                <w:rFonts w:ascii="Times New Roman" w:eastAsia="Times New Roman" w:hAnsi="Times New Roman" w:cs="Times New Roman"/>
                <w:color w:val="000000"/>
              </w:rPr>
              <w:t>In outpatient (ambulatory) behavioral health care, a structured safety plan</w:t>
            </w:r>
            <w:r w:rsidR="007C5062">
              <w:rPr>
                <w:rStyle w:val="FootnoteReference"/>
                <w:rFonts w:ascii="Times New Roman" w:eastAsia="Times New Roman" w:hAnsi="Times New Roman" w:cs="Times New Roman"/>
                <w:color w:val="000000"/>
              </w:rPr>
              <w:footnoteReference w:id="22"/>
            </w:r>
            <w:r>
              <w:rPr>
                <w:rFonts w:ascii="Times New Roman" w:eastAsia="Times New Roman" w:hAnsi="Times New Roman" w:cs="Times New Roman"/>
                <w:color w:val="000000"/>
              </w:rPr>
              <w:t xml:space="preserve"> is routinely developed by providers with patients identified as having a significant risk of suicide</w:t>
            </w:r>
            <w:r w:rsidRPr="006439EC">
              <w:rPr>
                <w:rFonts w:ascii="Times New Roman" w:eastAsia="Times New Roman" w:hAnsi="Times New Roman" w:cs="Times New Roman"/>
                <w:color w:val="000000"/>
              </w:rPr>
              <w:t xml:space="preserve"> </w:t>
            </w:r>
          </w:p>
        </w:tc>
        <w:tc>
          <w:tcPr>
            <w:tcW w:w="990" w:type="dxa"/>
            <w:vAlign w:val="center"/>
          </w:tcPr>
          <w:p w14:paraId="4713B031" w14:textId="77777777" w:rsidR="00685E61" w:rsidRPr="00EF2A88"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440" w:type="dxa"/>
            <w:vAlign w:val="center"/>
          </w:tcPr>
          <w:p w14:paraId="595B1773" w14:textId="77777777" w:rsidR="00685E61" w:rsidRPr="00EF2A88"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080" w:type="dxa"/>
            <w:vAlign w:val="center"/>
          </w:tcPr>
          <w:p w14:paraId="21D8A304" w14:textId="14683E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260" w:type="dxa"/>
            <w:vAlign w:val="center"/>
          </w:tcPr>
          <w:p w14:paraId="50ED379C" w14:textId="2F1A88EC" w:rsidR="00685E61" w:rsidRPr="006C0267" w:rsidRDefault="00685E61" w:rsidP="006C0267">
            <w:pPr>
              <w:pStyle w:val="ListParagraph"/>
              <w:numPr>
                <w:ilvl w:val="0"/>
                <w:numId w:val="51"/>
              </w:numPr>
              <w:rPr>
                <w:rFonts w:ascii="Times New Roman" w:hAnsi="Times New Roman" w:cs="Times New Roman"/>
                <w:b/>
                <w:color w:val="4472C4"/>
              </w:rPr>
            </w:pPr>
          </w:p>
        </w:tc>
      </w:tr>
      <w:tr w:rsidR="00685E61" w:rsidRPr="00FC05AD" w14:paraId="7176ECA2" w14:textId="377B49BE" w:rsidTr="002A61D4">
        <w:trPr>
          <w:trHeight w:val="288"/>
        </w:trPr>
        <w:tc>
          <w:tcPr>
            <w:tcW w:w="480" w:type="dxa"/>
            <w:shd w:val="clear" w:color="auto" w:fill="D9D9D9" w:themeFill="background1" w:themeFillShade="D9"/>
          </w:tcPr>
          <w:p w14:paraId="6808ED44" w14:textId="7CDBF6ED" w:rsidR="00685E61" w:rsidRPr="00E65852" w:rsidRDefault="00685E61" w:rsidP="00685E61">
            <w:pPr>
              <w:rPr>
                <w:rFonts w:ascii="Times New Roman" w:hAnsi="Times New Roman" w:cs="Times New Roman"/>
              </w:rPr>
            </w:pPr>
            <w:r>
              <w:rPr>
                <w:rFonts w:ascii="Times New Roman" w:hAnsi="Times New Roman" w:cs="Times New Roman"/>
              </w:rPr>
              <w:t>i</w:t>
            </w:r>
            <w:r w:rsidRPr="00E65852">
              <w:rPr>
                <w:rFonts w:ascii="Times New Roman" w:hAnsi="Times New Roman" w:cs="Times New Roman"/>
              </w:rPr>
              <w:t>.</w:t>
            </w:r>
          </w:p>
        </w:tc>
        <w:tc>
          <w:tcPr>
            <w:tcW w:w="3750" w:type="dxa"/>
            <w:shd w:val="clear" w:color="auto" w:fill="D9D9D9" w:themeFill="background1" w:themeFillShade="D9"/>
          </w:tcPr>
          <w:p w14:paraId="3983409D" w14:textId="1170568E" w:rsidR="00685E61" w:rsidRPr="00E65852" w:rsidRDefault="00685E61" w:rsidP="00685E61">
            <w:pPr>
              <w:rPr>
                <w:rFonts w:ascii="Times New Roman" w:eastAsia="Times New Roman" w:hAnsi="Times New Roman" w:cs="Times New Roman"/>
                <w:color w:val="000000"/>
              </w:rPr>
            </w:pPr>
            <w:r>
              <w:rPr>
                <w:rFonts w:ascii="Times New Roman" w:eastAsia="Times New Roman" w:hAnsi="Times New Roman" w:cs="Times New Roman"/>
                <w:color w:val="000000"/>
              </w:rPr>
              <w:t>In outpatient (ambulatory) medical care (not behavioral health), a structured safety plan</w:t>
            </w:r>
            <w:r w:rsidR="007C5062" w:rsidRPr="006C0267">
              <w:rPr>
                <w:rStyle w:val="FootnoteReference"/>
                <w:rFonts w:ascii="Times New Roman" w:eastAsia="Times New Roman" w:hAnsi="Times New Roman" w:cs="Times New Roman"/>
                <w:color w:val="4472C4"/>
              </w:rPr>
              <w:footnoteReference w:id="23"/>
            </w:r>
            <w:r w:rsidRPr="006C0267">
              <w:rPr>
                <w:rFonts w:ascii="Times New Roman" w:eastAsia="Times New Roman" w:hAnsi="Times New Roman" w:cs="Times New Roman"/>
                <w:color w:val="4472C4"/>
              </w:rPr>
              <w:t xml:space="preserve"> </w:t>
            </w:r>
            <w:r>
              <w:rPr>
                <w:rFonts w:ascii="Times New Roman" w:eastAsia="Times New Roman" w:hAnsi="Times New Roman" w:cs="Times New Roman"/>
                <w:color w:val="000000"/>
              </w:rPr>
              <w:t>is routinely developed by providers with patients identified as having a significant risk of suicide</w:t>
            </w:r>
            <w:r w:rsidRPr="006439EC">
              <w:rPr>
                <w:rFonts w:ascii="Times New Roman" w:eastAsia="Times New Roman" w:hAnsi="Times New Roman" w:cs="Times New Roman"/>
                <w:color w:val="000000"/>
              </w:rPr>
              <w:t xml:space="preserve"> </w:t>
            </w:r>
          </w:p>
        </w:tc>
        <w:tc>
          <w:tcPr>
            <w:tcW w:w="990" w:type="dxa"/>
            <w:shd w:val="clear" w:color="auto" w:fill="D9D9D9" w:themeFill="background1" w:themeFillShade="D9"/>
            <w:vAlign w:val="center"/>
          </w:tcPr>
          <w:p w14:paraId="7B52AAFC" w14:textId="77777777" w:rsidR="00685E61" w:rsidRPr="00EF2A88"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440" w:type="dxa"/>
            <w:shd w:val="clear" w:color="auto" w:fill="D9D9D9" w:themeFill="background1" w:themeFillShade="D9"/>
            <w:vAlign w:val="center"/>
          </w:tcPr>
          <w:p w14:paraId="2D769197" w14:textId="77777777" w:rsidR="00685E61" w:rsidRPr="00EF2A88"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080" w:type="dxa"/>
            <w:shd w:val="clear" w:color="auto" w:fill="D9D9D9" w:themeFill="background1" w:themeFillShade="D9"/>
            <w:vAlign w:val="center"/>
          </w:tcPr>
          <w:p w14:paraId="0AE9BA0C" w14:textId="7E31197E"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260" w:type="dxa"/>
            <w:shd w:val="clear" w:color="auto" w:fill="D9D9D9" w:themeFill="background1" w:themeFillShade="D9"/>
            <w:vAlign w:val="center"/>
          </w:tcPr>
          <w:p w14:paraId="0FC8D159" w14:textId="0C867E5A" w:rsidR="00685E61" w:rsidRPr="006C0267" w:rsidRDefault="00685E61" w:rsidP="006C0267">
            <w:pPr>
              <w:pStyle w:val="ListParagraph"/>
              <w:numPr>
                <w:ilvl w:val="0"/>
                <w:numId w:val="51"/>
              </w:numPr>
              <w:rPr>
                <w:rFonts w:ascii="Times New Roman" w:hAnsi="Times New Roman" w:cs="Times New Roman"/>
                <w:b/>
                <w:color w:val="4472C4"/>
              </w:rPr>
            </w:pPr>
          </w:p>
        </w:tc>
      </w:tr>
      <w:tr w:rsidR="006C0267" w:rsidRPr="006C0267" w14:paraId="37EBDD19" w14:textId="77777777" w:rsidTr="00131EB6">
        <w:trPr>
          <w:trHeight w:val="288"/>
        </w:trPr>
        <w:tc>
          <w:tcPr>
            <w:tcW w:w="480" w:type="dxa"/>
            <w:shd w:val="clear" w:color="auto" w:fill="D9D9D9" w:themeFill="background1" w:themeFillShade="D9"/>
          </w:tcPr>
          <w:p w14:paraId="1462BE53" w14:textId="77777777" w:rsidR="007C5062" w:rsidRPr="006C0267" w:rsidRDefault="007C5062" w:rsidP="00131EB6">
            <w:pPr>
              <w:rPr>
                <w:rFonts w:ascii="Times New Roman" w:hAnsi="Times New Roman" w:cs="Times New Roman"/>
                <w:color w:val="4472C4"/>
              </w:rPr>
            </w:pPr>
            <w:r w:rsidRPr="006C0267">
              <w:rPr>
                <w:rFonts w:ascii="Times New Roman" w:hAnsi="Times New Roman" w:cs="Times New Roman"/>
                <w:color w:val="4472C4"/>
              </w:rPr>
              <w:t>j.</w:t>
            </w:r>
          </w:p>
        </w:tc>
        <w:tc>
          <w:tcPr>
            <w:tcW w:w="3750" w:type="dxa"/>
            <w:shd w:val="clear" w:color="auto" w:fill="D9D9D9" w:themeFill="background1" w:themeFillShade="D9"/>
          </w:tcPr>
          <w:p w14:paraId="5C0E8B93" w14:textId="04E71D12" w:rsidR="007C5062" w:rsidRPr="006C0267" w:rsidRDefault="007C5062" w:rsidP="00131EB6">
            <w:pPr>
              <w:rPr>
                <w:rFonts w:ascii="Times New Roman" w:eastAsia="Times New Roman" w:hAnsi="Times New Roman" w:cs="Times New Roman"/>
                <w:color w:val="4472C4"/>
              </w:rPr>
            </w:pPr>
            <w:r w:rsidRPr="006C0267">
              <w:rPr>
                <w:rFonts w:ascii="Times New Roman" w:eastAsia="Times New Roman" w:hAnsi="Times New Roman" w:cs="Times New Roman"/>
                <w:color w:val="4472C4"/>
              </w:rPr>
              <w:t>In the Emergency Department (not a psychiatric emergency department), a structured safety plan</w:t>
            </w:r>
            <w:r w:rsidRPr="006C0267">
              <w:rPr>
                <w:rStyle w:val="FootnoteReference"/>
                <w:rFonts w:ascii="Times New Roman" w:eastAsia="Times New Roman" w:hAnsi="Times New Roman" w:cs="Times New Roman"/>
                <w:color w:val="4472C4"/>
              </w:rPr>
              <w:footnoteReference w:id="24"/>
            </w:r>
            <w:r w:rsidRPr="006C0267">
              <w:rPr>
                <w:rFonts w:ascii="Times New Roman" w:eastAsia="Times New Roman" w:hAnsi="Times New Roman" w:cs="Times New Roman"/>
                <w:color w:val="4472C4"/>
              </w:rPr>
              <w:t xml:space="preserve"> is routinely developed by providers with patients identified as having a significant risk of suicide </w:t>
            </w:r>
          </w:p>
        </w:tc>
        <w:tc>
          <w:tcPr>
            <w:tcW w:w="990" w:type="dxa"/>
            <w:shd w:val="clear" w:color="auto" w:fill="D9D9D9" w:themeFill="background1" w:themeFillShade="D9"/>
            <w:vAlign w:val="center"/>
          </w:tcPr>
          <w:p w14:paraId="350D7E70" w14:textId="77777777" w:rsidR="007C5062" w:rsidRPr="006C0267" w:rsidRDefault="007C5062" w:rsidP="00131EB6">
            <w:pPr>
              <w:jc w:val="center"/>
              <w:rPr>
                <w:rFonts w:ascii="Times New Roman" w:hAnsi="Times New Roman" w:cs="Times New Roman"/>
                <w:b/>
                <w:color w:val="4472C4"/>
              </w:rPr>
            </w:pPr>
            <w:r w:rsidRPr="006C0267">
              <w:rPr>
                <w:rFonts w:ascii="Times New Roman" w:hAnsi="Times New Roman" w:cs="Times New Roman"/>
                <w:b/>
                <w:color w:val="4472C4"/>
              </w:rPr>
              <w:t>○</w:t>
            </w:r>
          </w:p>
        </w:tc>
        <w:tc>
          <w:tcPr>
            <w:tcW w:w="1440" w:type="dxa"/>
            <w:shd w:val="clear" w:color="auto" w:fill="D9D9D9" w:themeFill="background1" w:themeFillShade="D9"/>
            <w:vAlign w:val="center"/>
          </w:tcPr>
          <w:p w14:paraId="61B86813" w14:textId="77777777" w:rsidR="007C5062" w:rsidRPr="006C0267" w:rsidRDefault="007C5062" w:rsidP="00131EB6">
            <w:pPr>
              <w:jc w:val="center"/>
              <w:rPr>
                <w:rFonts w:ascii="Times New Roman" w:hAnsi="Times New Roman" w:cs="Times New Roman"/>
                <w:b/>
                <w:color w:val="4472C4"/>
              </w:rPr>
            </w:pPr>
            <w:r w:rsidRPr="006C0267">
              <w:rPr>
                <w:rFonts w:ascii="Times New Roman" w:hAnsi="Times New Roman" w:cs="Times New Roman"/>
                <w:b/>
                <w:color w:val="4472C4"/>
              </w:rPr>
              <w:t>○</w:t>
            </w:r>
          </w:p>
        </w:tc>
        <w:tc>
          <w:tcPr>
            <w:tcW w:w="1080" w:type="dxa"/>
            <w:shd w:val="clear" w:color="auto" w:fill="D9D9D9" w:themeFill="background1" w:themeFillShade="D9"/>
            <w:vAlign w:val="center"/>
          </w:tcPr>
          <w:p w14:paraId="7A7D957D" w14:textId="77777777" w:rsidR="007C5062" w:rsidRPr="006C0267" w:rsidRDefault="007C5062" w:rsidP="00131EB6">
            <w:pPr>
              <w:jc w:val="center"/>
              <w:rPr>
                <w:rFonts w:ascii="Times New Roman" w:hAnsi="Times New Roman" w:cs="Times New Roman"/>
                <w:b/>
                <w:color w:val="4472C4"/>
              </w:rPr>
            </w:pPr>
            <w:r w:rsidRPr="006C0267">
              <w:rPr>
                <w:rFonts w:ascii="Times New Roman" w:hAnsi="Times New Roman" w:cs="Times New Roman"/>
                <w:b/>
                <w:color w:val="4472C4"/>
              </w:rPr>
              <w:t>○</w:t>
            </w:r>
          </w:p>
        </w:tc>
        <w:tc>
          <w:tcPr>
            <w:tcW w:w="1260" w:type="dxa"/>
            <w:shd w:val="clear" w:color="auto" w:fill="D9D9D9" w:themeFill="background1" w:themeFillShade="D9"/>
            <w:vAlign w:val="center"/>
          </w:tcPr>
          <w:p w14:paraId="3EDCCE87" w14:textId="1EAA0A54" w:rsidR="007C5062" w:rsidRPr="006C0267" w:rsidRDefault="007C5062" w:rsidP="006C0267">
            <w:pPr>
              <w:pStyle w:val="ListParagraph"/>
              <w:numPr>
                <w:ilvl w:val="0"/>
                <w:numId w:val="51"/>
              </w:numPr>
              <w:rPr>
                <w:rFonts w:ascii="Times New Roman" w:hAnsi="Times New Roman" w:cs="Times New Roman"/>
                <w:b/>
                <w:color w:val="4472C4"/>
              </w:rPr>
            </w:pPr>
          </w:p>
        </w:tc>
      </w:tr>
    </w:tbl>
    <w:p w14:paraId="7E2BC981" w14:textId="77777777" w:rsidR="007A19E8" w:rsidRPr="006C0267" w:rsidRDefault="007A19E8" w:rsidP="007A19E8">
      <w:pPr>
        <w:rPr>
          <w:color w:val="4472C4"/>
        </w:rPr>
      </w:pPr>
    </w:p>
    <w:p w14:paraId="1291867A" w14:textId="0BC2CF8E" w:rsidR="0021430D" w:rsidRPr="006C0267" w:rsidRDefault="0021430D" w:rsidP="0021430D">
      <w:pPr>
        <w:pStyle w:val="Validation"/>
        <w:ind w:left="2160"/>
        <w:rPr>
          <w:color w:val="4472C4"/>
        </w:rPr>
      </w:pPr>
      <w:r w:rsidRPr="006C0267">
        <w:rPr>
          <w:color w:val="4472C4"/>
        </w:rPr>
        <w:t>NOTES:</w:t>
      </w:r>
      <w:r w:rsidRPr="006C0267">
        <w:rPr>
          <w:color w:val="4472C4"/>
        </w:rPr>
        <w:tab/>
        <w:t>N/A should be mutually exclusive (i.e. cannot be selected with other responses).</w:t>
      </w:r>
    </w:p>
    <w:p w14:paraId="7FAF66E7" w14:textId="77777777" w:rsidR="0021430D" w:rsidRDefault="0021430D" w:rsidP="007A19E8"/>
    <w:p w14:paraId="510D3B58" w14:textId="6972CFC0" w:rsidR="00D5426B" w:rsidRDefault="00001F90" w:rsidP="00130B95">
      <w:pPr>
        <w:autoSpaceDE w:val="0"/>
        <w:autoSpaceDN w:val="0"/>
        <w:adjustRightInd w:val="0"/>
        <w:rPr>
          <w:rFonts w:ascii="Times New Roman" w:hAnsi="Times New Roman" w:cs="Times New Roman"/>
          <w:b/>
        </w:rPr>
      </w:pPr>
      <w:r>
        <w:rPr>
          <w:rFonts w:ascii="Times New Roman" w:hAnsi="Times New Roman" w:cs="Times New Roman"/>
          <w:b/>
        </w:rPr>
        <w:t>L15.1</w:t>
      </w:r>
      <w:r>
        <w:rPr>
          <w:rFonts w:ascii="Times New Roman" w:hAnsi="Times New Roman" w:cs="Times New Roman"/>
          <w:b/>
        </w:rPr>
        <w:tab/>
        <w:t>This question has been removed from the survey.</w:t>
      </w:r>
    </w:p>
    <w:p w14:paraId="7BF61691" w14:textId="214F3C35" w:rsidR="006B68ED" w:rsidRDefault="006B68ED">
      <w:pPr>
        <w:rPr>
          <w:rFonts w:ascii="Times New Roman" w:hAnsi="Times New Roman" w:cs="Times New Roman"/>
          <w:b/>
        </w:rPr>
      </w:pPr>
      <w:r>
        <w:rPr>
          <w:rFonts w:ascii="Times New Roman" w:hAnsi="Times New Roman" w:cs="Times New Roman"/>
          <w:b/>
        </w:rPr>
        <w:br w:type="page"/>
      </w:r>
    </w:p>
    <w:p w14:paraId="3BA5BE6E" w14:textId="241E7C24" w:rsidR="00130B95" w:rsidRPr="006439EC" w:rsidRDefault="00BD1E34" w:rsidP="00392DCE">
      <w:pPr>
        <w:pStyle w:val="ListParagraph"/>
        <w:numPr>
          <w:ilvl w:val="0"/>
          <w:numId w:val="43"/>
        </w:numPr>
        <w:autoSpaceDE w:val="0"/>
        <w:autoSpaceDN w:val="0"/>
        <w:adjustRightInd w:val="0"/>
        <w:ind w:left="720"/>
        <w:rPr>
          <w:rFonts w:ascii="Times New Roman" w:hAnsi="Times New Roman" w:cs="Times New Roman"/>
          <w:b/>
          <w:bCs/>
        </w:rPr>
      </w:pPr>
      <w:r w:rsidRPr="04C81DCB">
        <w:rPr>
          <w:rFonts w:ascii="Times New Roman" w:hAnsi="Times New Roman" w:cs="Times New Roman"/>
          <w:b/>
          <w:bCs/>
        </w:rPr>
        <w:lastRenderedPageBreak/>
        <w:t xml:space="preserve">For each of the following behavioral health concerns, does your hospital </w:t>
      </w:r>
      <w:r w:rsidR="008A391B">
        <w:rPr>
          <w:rFonts w:ascii="Times New Roman" w:hAnsi="Times New Roman" w:cs="Times New Roman"/>
          <w:b/>
          <w:bCs/>
        </w:rPr>
        <w:t xml:space="preserve">engage in prevention </w:t>
      </w:r>
      <w:r w:rsidRPr="04C81DCB">
        <w:rPr>
          <w:rFonts w:ascii="Times New Roman" w:hAnsi="Times New Roman" w:cs="Times New Roman"/>
          <w:b/>
          <w:bCs/>
        </w:rPr>
        <w:t>screen</w:t>
      </w:r>
      <w:r w:rsidR="008A391B">
        <w:rPr>
          <w:rFonts w:ascii="Times New Roman" w:hAnsi="Times New Roman" w:cs="Times New Roman"/>
          <w:b/>
          <w:bCs/>
        </w:rPr>
        <w:t>ing</w:t>
      </w:r>
      <w:r w:rsidR="008A391B">
        <w:rPr>
          <w:rStyle w:val="FootnoteReference"/>
          <w:rFonts w:ascii="Times New Roman" w:hAnsi="Times New Roman" w:cs="Times New Roman"/>
          <w:b/>
          <w:bCs/>
        </w:rPr>
        <w:footnoteReference w:id="25"/>
      </w:r>
      <w:r w:rsidR="008A391B">
        <w:rPr>
          <w:rFonts w:ascii="Times New Roman" w:hAnsi="Times New Roman" w:cs="Times New Roman"/>
          <w:b/>
          <w:bCs/>
        </w:rPr>
        <w:t xml:space="preserve"> with</w:t>
      </w:r>
      <w:r w:rsidRPr="04C81DCB">
        <w:rPr>
          <w:rFonts w:ascii="Times New Roman" w:hAnsi="Times New Roman" w:cs="Times New Roman"/>
          <w:b/>
          <w:bCs/>
        </w:rPr>
        <w:t xml:space="preserve"> patients (using a standardized instrument and/or clinical interview) in inpatient care, outpatient care, or does your hospital not screen patients?</w:t>
      </w:r>
      <w:r w:rsidR="00767678" w:rsidRPr="04C81DCB">
        <w:rPr>
          <w:rFonts w:ascii="Times New Roman" w:hAnsi="Times New Roman" w:cs="Times New Roman"/>
          <w:b/>
          <w:bCs/>
        </w:rPr>
        <w:t xml:space="preserve"> </w:t>
      </w:r>
      <w:r w:rsidR="00767678" w:rsidRPr="04C81DCB">
        <w:rPr>
          <w:rFonts w:ascii="Times New Roman" w:hAnsi="Times New Roman" w:cs="Times New Roman"/>
        </w:rPr>
        <w:t>[Note that the screening may take place in any pediatric or adolescent service within your hospital and should not be restricted to behavioral health only.</w:t>
      </w:r>
      <w:r w:rsidR="0020080D" w:rsidRPr="04C81DCB">
        <w:rPr>
          <w:rFonts w:ascii="Times New Roman" w:hAnsi="Times New Roman" w:cs="Times New Roman"/>
        </w:rPr>
        <w:t xml:space="preserve"> As a result, this screening may be done by providers other than those in behavioral health. </w:t>
      </w:r>
      <w:r w:rsidR="00030B06" w:rsidRPr="04C81DCB">
        <w:rPr>
          <w:rFonts w:ascii="Times New Roman" w:hAnsi="Times New Roman" w:cs="Times New Roman"/>
        </w:rPr>
        <w:t>W</w:t>
      </w:r>
      <w:r w:rsidR="0020080D" w:rsidRPr="04C81DCB">
        <w:rPr>
          <w:rFonts w:ascii="Times New Roman" w:hAnsi="Times New Roman" w:cs="Times New Roman"/>
        </w:rPr>
        <w:t>e are interested in screening activity broadly at the hospital and not just what is occurring in specialty behavioral health care.</w:t>
      </w:r>
      <w:r w:rsidR="00767678" w:rsidRPr="04C81DCB">
        <w:rPr>
          <w:rFonts w:ascii="Times New Roman" w:hAnsi="Times New Roman" w:cs="Times New Roman"/>
        </w:rPr>
        <w:t>]</w:t>
      </w:r>
      <w:r w:rsidRPr="04C81DCB">
        <w:rPr>
          <w:rFonts w:ascii="Times New Roman" w:hAnsi="Times New Roman" w:cs="Times New Roman"/>
          <w:b/>
          <w:bCs/>
        </w:rPr>
        <w:t xml:space="preserve"> </w:t>
      </w:r>
      <w:r w:rsidR="00D5426B" w:rsidRPr="04C81DCB">
        <w:rPr>
          <w:rFonts w:ascii="Times New Roman" w:hAnsi="Times New Roman" w:cs="Times New Roman"/>
        </w:rPr>
        <w:t>[</w:t>
      </w:r>
      <w:r w:rsidRPr="04C81DCB">
        <w:rPr>
          <w:rFonts w:ascii="Times New Roman" w:hAnsi="Times New Roman" w:cs="Times New Roman"/>
        </w:rPr>
        <w:t>Check all that apply</w:t>
      </w:r>
      <w:r w:rsidR="00D5426B" w:rsidRPr="04C81DCB">
        <w:rPr>
          <w:rFonts w:ascii="Times New Roman" w:hAnsi="Times New Roman" w:cs="Times New Roman"/>
        </w:rPr>
        <w:t>.]</w:t>
      </w:r>
    </w:p>
    <w:p w14:paraId="6C5C8534" w14:textId="0FA57E90" w:rsidR="009F3E91" w:rsidRDefault="009F3E91" w:rsidP="009F3E91"/>
    <w:tbl>
      <w:tblPr>
        <w:tblW w:w="8562" w:type="dxa"/>
        <w:tblInd w:w="720" w:type="dxa"/>
        <w:tblLayout w:type="fixed"/>
        <w:tblCellMar>
          <w:left w:w="29" w:type="dxa"/>
          <w:right w:w="29" w:type="dxa"/>
        </w:tblCellMar>
        <w:tblLook w:val="01E0" w:firstRow="1" w:lastRow="1" w:firstColumn="1" w:lastColumn="1" w:noHBand="0" w:noVBand="0"/>
      </w:tblPr>
      <w:tblGrid>
        <w:gridCol w:w="360"/>
        <w:gridCol w:w="4500"/>
        <w:gridCol w:w="1234"/>
        <w:gridCol w:w="1234"/>
        <w:gridCol w:w="1234"/>
      </w:tblGrid>
      <w:tr w:rsidR="00D5426B" w:rsidRPr="006439EC" w14:paraId="4C519C5D" w14:textId="77777777" w:rsidTr="00030B06">
        <w:trPr>
          <w:trHeight w:val="288"/>
        </w:trPr>
        <w:tc>
          <w:tcPr>
            <w:tcW w:w="360" w:type="dxa"/>
          </w:tcPr>
          <w:p w14:paraId="346F0551" w14:textId="77777777" w:rsidR="00D5426B" w:rsidRPr="006439EC" w:rsidRDefault="00D5426B" w:rsidP="00A26D54">
            <w:pPr>
              <w:rPr>
                <w:rFonts w:ascii="Times New Roman" w:hAnsi="Times New Roman" w:cs="Times New Roman"/>
                <w:b/>
                <w:bCs/>
              </w:rPr>
            </w:pPr>
          </w:p>
        </w:tc>
        <w:tc>
          <w:tcPr>
            <w:tcW w:w="4500" w:type="dxa"/>
          </w:tcPr>
          <w:p w14:paraId="222BBDC8" w14:textId="77777777" w:rsidR="00D5426B" w:rsidRPr="00DD2356" w:rsidRDefault="00D5426B" w:rsidP="00A26D54">
            <w:pPr>
              <w:rPr>
                <w:rFonts w:ascii="Times New Roman" w:hAnsi="Times New Roman" w:cs="Times New Roman"/>
              </w:rPr>
            </w:pPr>
          </w:p>
        </w:tc>
        <w:tc>
          <w:tcPr>
            <w:tcW w:w="1234" w:type="dxa"/>
            <w:vAlign w:val="bottom"/>
          </w:tcPr>
          <w:p w14:paraId="75BAB451" w14:textId="7E2AAA71" w:rsidR="00D5426B" w:rsidRPr="006439EC" w:rsidRDefault="00D5426B" w:rsidP="00634BA9">
            <w:pPr>
              <w:jc w:val="center"/>
              <w:rPr>
                <w:rFonts w:ascii="Times New Roman" w:hAnsi="Times New Roman" w:cs="Times New Roman"/>
                <w:b/>
              </w:rPr>
            </w:pPr>
            <w:r w:rsidRPr="006439EC">
              <w:rPr>
                <w:rFonts w:ascii="Times New Roman" w:hAnsi="Times New Roman" w:cs="Times New Roman"/>
                <w:b/>
              </w:rPr>
              <w:t>Yes,</w:t>
            </w:r>
            <w:r>
              <w:rPr>
                <w:rFonts w:ascii="Times New Roman" w:hAnsi="Times New Roman" w:cs="Times New Roman"/>
                <w:b/>
              </w:rPr>
              <w:t xml:space="preserve"> via</w:t>
            </w:r>
            <w:r w:rsidRPr="006439EC">
              <w:rPr>
                <w:rFonts w:ascii="Times New Roman" w:hAnsi="Times New Roman" w:cs="Times New Roman"/>
                <w:b/>
              </w:rPr>
              <w:t xml:space="preserve"> </w:t>
            </w:r>
            <w:r w:rsidRPr="005345A3">
              <w:rPr>
                <w:rFonts w:ascii="Times New Roman" w:hAnsi="Times New Roman" w:cs="Times New Roman"/>
                <w:b/>
                <w:u w:val="single"/>
              </w:rPr>
              <w:t>inpatient care</w:t>
            </w:r>
            <w:r w:rsidRPr="006439EC">
              <w:rPr>
                <w:rStyle w:val="FootnoteReference"/>
                <w:rFonts w:ascii="Times New Roman" w:hAnsi="Times New Roman" w:cs="Times New Roman"/>
                <w:b/>
              </w:rPr>
              <w:footnoteReference w:id="26"/>
            </w:r>
          </w:p>
        </w:tc>
        <w:tc>
          <w:tcPr>
            <w:tcW w:w="1234" w:type="dxa"/>
            <w:vAlign w:val="bottom"/>
          </w:tcPr>
          <w:p w14:paraId="3E5C121D" w14:textId="5601C355" w:rsidR="00D5426B" w:rsidRPr="006439EC" w:rsidRDefault="00D5426B" w:rsidP="00634BA9">
            <w:pPr>
              <w:spacing w:line="256" w:lineRule="auto"/>
              <w:jc w:val="center"/>
              <w:rPr>
                <w:rFonts w:ascii="Times New Roman" w:hAnsi="Times New Roman" w:cs="Times New Roman"/>
                <w:b/>
              </w:rPr>
            </w:pPr>
            <w:r w:rsidRPr="006439EC">
              <w:rPr>
                <w:rFonts w:ascii="Times New Roman" w:hAnsi="Times New Roman" w:cs="Times New Roman"/>
                <w:b/>
              </w:rPr>
              <w:t xml:space="preserve">Yes, </w:t>
            </w:r>
            <w:r>
              <w:rPr>
                <w:rFonts w:ascii="Times New Roman" w:hAnsi="Times New Roman" w:cs="Times New Roman"/>
                <w:b/>
              </w:rPr>
              <w:t xml:space="preserve">via </w:t>
            </w:r>
            <w:r w:rsidRPr="005345A3">
              <w:rPr>
                <w:rFonts w:ascii="Times New Roman" w:hAnsi="Times New Roman" w:cs="Times New Roman"/>
                <w:b/>
                <w:u w:val="single"/>
              </w:rPr>
              <w:t>outpatient care</w:t>
            </w:r>
            <w:r w:rsidRPr="006439EC">
              <w:rPr>
                <w:rStyle w:val="FootnoteReference"/>
                <w:rFonts w:ascii="Times New Roman" w:hAnsi="Times New Roman" w:cs="Times New Roman"/>
                <w:b/>
              </w:rPr>
              <w:footnoteReference w:id="27"/>
            </w:r>
          </w:p>
        </w:tc>
        <w:tc>
          <w:tcPr>
            <w:tcW w:w="1234" w:type="dxa"/>
            <w:vAlign w:val="bottom"/>
          </w:tcPr>
          <w:p w14:paraId="5CF55F30" w14:textId="17B4E351" w:rsidR="00D5426B" w:rsidRPr="00634BA9" w:rsidRDefault="00D5426B" w:rsidP="00634BA9">
            <w:pPr>
              <w:spacing w:line="256" w:lineRule="auto"/>
              <w:jc w:val="center"/>
              <w:rPr>
                <w:rFonts w:ascii="Times New Roman" w:hAnsi="Times New Roman" w:cs="Times New Roman"/>
                <w:b/>
              </w:rPr>
            </w:pPr>
            <w:r w:rsidRPr="006439EC">
              <w:rPr>
                <w:rFonts w:ascii="Times New Roman" w:hAnsi="Times New Roman" w:cs="Times New Roman"/>
                <w:b/>
                <w:bCs/>
              </w:rPr>
              <w:t xml:space="preserve">No </w:t>
            </w:r>
          </w:p>
        </w:tc>
      </w:tr>
      <w:tr w:rsidR="00D5426B" w:rsidRPr="006439EC" w14:paraId="7378E758" w14:textId="77777777" w:rsidTr="00030B06">
        <w:trPr>
          <w:trHeight w:val="288"/>
        </w:trPr>
        <w:tc>
          <w:tcPr>
            <w:tcW w:w="360" w:type="dxa"/>
            <w:shd w:val="clear" w:color="auto" w:fill="D9D9D9" w:themeFill="background1" w:themeFillShade="D9"/>
            <w:hideMark/>
          </w:tcPr>
          <w:p w14:paraId="71E87326" w14:textId="77777777" w:rsidR="00D5426B" w:rsidRPr="006439EC" w:rsidRDefault="00D5426B" w:rsidP="00A26D54">
            <w:pPr>
              <w:spacing w:line="256" w:lineRule="auto"/>
              <w:rPr>
                <w:rFonts w:ascii="Times New Roman" w:hAnsi="Times New Roman" w:cs="Times New Roman"/>
              </w:rPr>
            </w:pPr>
            <w:r w:rsidRPr="006439EC">
              <w:rPr>
                <w:rFonts w:ascii="Times New Roman" w:hAnsi="Times New Roman" w:cs="Times New Roman"/>
              </w:rPr>
              <w:t>a.</w:t>
            </w:r>
          </w:p>
        </w:tc>
        <w:tc>
          <w:tcPr>
            <w:tcW w:w="4500" w:type="dxa"/>
            <w:shd w:val="clear" w:color="auto" w:fill="D9D9D9" w:themeFill="background1" w:themeFillShade="D9"/>
          </w:tcPr>
          <w:p w14:paraId="7D967110" w14:textId="2787552C" w:rsidR="00D5426B" w:rsidRPr="006439EC" w:rsidRDefault="00D5426B" w:rsidP="00A26D54">
            <w:pPr>
              <w:rPr>
                <w:rFonts w:ascii="Times New Roman" w:hAnsi="Times New Roman" w:cs="Times New Roman"/>
              </w:rPr>
            </w:pPr>
            <w:r>
              <w:rPr>
                <w:rFonts w:ascii="Times New Roman" w:hAnsi="Times New Roman" w:cs="Times New Roman"/>
              </w:rPr>
              <w:t>Parental</w:t>
            </w:r>
            <w:r w:rsidRPr="00DD2356">
              <w:rPr>
                <w:rFonts w:ascii="Times New Roman" w:hAnsi="Times New Roman" w:cs="Times New Roman"/>
              </w:rPr>
              <w:t xml:space="preserve"> </w:t>
            </w:r>
            <w:r w:rsidRPr="00DD2356" w:rsidDel="00107734">
              <w:rPr>
                <w:rFonts w:ascii="Times New Roman" w:hAnsi="Times New Roman" w:cs="Times New Roman"/>
              </w:rPr>
              <w:t>depression</w:t>
            </w:r>
            <w:r w:rsidDel="00107734">
              <w:rPr>
                <w:rFonts w:ascii="Times New Roman" w:hAnsi="Times New Roman" w:cs="Times New Roman"/>
              </w:rPr>
              <w:t xml:space="preserve"> </w:t>
            </w:r>
            <w:r w:rsidR="008A391B">
              <w:rPr>
                <w:rFonts w:ascii="Times New Roman" w:hAnsi="Times New Roman" w:cs="Times New Roman"/>
              </w:rPr>
              <w:t>or history of behavioral health conditions</w:t>
            </w:r>
          </w:p>
        </w:tc>
        <w:tc>
          <w:tcPr>
            <w:tcW w:w="1234" w:type="dxa"/>
            <w:shd w:val="clear" w:color="auto" w:fill="D9D9D9" w:themeFill="background1" w:themeFillShade="D9"/>
            <w:vAlign w:val="center"/>
          </w:tcPr>
          <w:p w14:paraId="0F7C612F" w14:textId="77777777" w:rsidR="00D5426B" w:rsidRPr="006439EC" w:rsidRDefault="00D5426B" w:rsidP="00A26D54">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tcPr>
          <w:p w14:paraId="31A910FB" w14:textId="77777777" w:rsidR="00D5426B" w:rsidRPr="006439EC" w:rsidRDefault="00D5426B" w:rsidP="00A26D54">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hideMark/>
          </w:tcPr>
          <w:p w14:paraId="37167450" w14:textId="77777777" w:rsidR="00D5426B" w:rsidRPr="006439EC" w:rsidRDefault="00D5426B" w:rsidP="00A26D54">
            <w:pPr>
              <w:spacing w:line="256" w:lineRule="auto"/>
              <w:jc w:val="center"/>
              <w:rPr>
                <w:rFonts w:ascii="Times New Roman" w:hAnsi="Times New Roman" w:cs="Times New Roman"/>
                <w:b/>
              </w:rPr>
            </w:pPr>
            <w:r w:rsidRPr="00A20A7D">
              <w:rPr>
                <w:rFonts w:ascii="Times New Roman" w:hAnsi="Times New Roman" w:cs="Times New Roman"/>
                <w:b/>
              </w:rPr>
              <w:t>□</w:t>
            </w:r>
          </w:p>
        </w:tc>
      </w:tr>
      <w:tr w:rsidR="00D5426B" w:rsidRPr="006439EC" w14:paraId="502FAEB0" w14:textId="77777777" w:rsidTr="00030B06">
        <w:trPr>
          <w:trHeight w:val="288"/>
        </w:trPr>
        <w:tc>
          <w:tcPr>
            <w:tcW w:w="360" w:type="dxa"/>
            <w:hideMark/>
          </w:tcPr>
          <w:p w14:paraId="00500359" w14:textId="77777777" w:rsidR="00D5426B" w:rsidRPr="006439EC" w:rsidRDefault="00D5426B" w:rsidP="00634BA9">
            <w:pPr>
              <w:spacing w:line="256" w:lineRule="auto"/>
              <w:rPr>
                <w:rFonts w:ascii="Times New Roman" w:hAnsi="Times New Roman" w:cs="Times New Roman"/>
              </w:rPr>
            </w:pPr>
            <w:r>
              <w:rPr>
                <w:rFonts w:ascii="Times New Roman" w:hAnsi="Times New Roman" w:cs="Times New Roman"/>
              </w:rPr>
              <w:t>b</w:t>
            </w:r>
            <w:r w:rsidRPr="006439EC">
              <w:rPr>
                <w:rFonts w:ascii="Times New Roman" w:hAnsi="Times New Roman" w:cs="Times New Roman"/>
              </w:rPr>
              <w:t>.</w:t>
            </w:r>
          </w:p>
        </w:tc>
        <w:tc>
          <w:tcPr>
            <w:tcW w:w="4500" w:type="dxa"/>
          </w:tcPr>
          <w:p w14:paraId="189D21DC" w14:textId="72DA5AC0" w:rsidR="00D5426B" w:rsidRPr="006439EC" w:rsidRDefault="00D5426B" w:rsidP="00634BA9">
            <w:pPr>
              <w:rPr>
                <w:rFonts w:ascii="Times New Roman" w:hAnsi="Times New Roman" w:cs="Times New Roman"/>
              </w:rPr>
            </w:pPr>
            <w:r w:rsidRPr="00DD2356">
              <w:rPr>
                <w:rFonts w:ascii="Times New Roman" w:hAnsi="Times New Roman" w:cs="Times New Roman"/>
              </w:rPr>
              <w:t>Depression in all patients 12 years and older</w:t>
            </w:r>
            <w:r>
              <w:rPr>
                <w:rFonts w:ascii="Times New Roman" w:hAnsi="Times New Roman" w:cs="Times New Roman"/>
              </w:rPr>
              <w:t xml:space="preserve"> </w:t>
            </w:r>
          </w:p>
        </w:tc>
        <w:tc>
          <w:tcPr>
            <w:tcW w:w="1234" w:type="dxa"/>
            <w:vAlign w:val="center"/>
          </w:tcPr>
          <w:p w14:paraId="5F28B50F"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vAlign w:val="center"/>
          </w:tcPr>
          <w:p w14:paraId="37B6FB3D"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vAlign w:val="center"/>
            <w:hideMark/>
          </w:tcPr>
          <w:p w14:paraId="5039B05D"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r>
      <w:tr w:rsidR="00D5426B" w:rsidRPr="006439EC" w14:paraId="6317780C" w14:textId="77777777" w:rsidTr="00030B06">
        <w:trPr>
          <w:trHeight w:val="288"/>
        </w:trPr>
        <w:tc>
          <w:tcPr>
            <w:tcW w:w="360" w:type="dxa"/>
            <w:shd w:val="clear" w:color="auto" w:fill="D9D9D9" w:themeFill="background1" w:themeFillShade="D9"/>
          </w:tcPr>
          <w:p w14:paraId="504D6AAE" w14:textId="77777777" w:rsidR="00D5426B" w:rsidRPr="006439EC" w:rsidRDefault="00D5426B" w:rsidP="00634BA9">
            <w:pPr>
              <w:spacing w:line="256" w:lineRule="auto"/>
              <w:rPr>
                <w:rFonts w:ascii="Times New Roman" w:hAnsi="Times New Roman" w:cs="Times New Roman"/>
              </w:rPr>
            </w:pPr>
            <w:r>
              <w:rPr>
                <w:rFonts w:ascii="Times New Roman" w:hAnsi="Times New Roman" w:cs="Times New Roman"/>
              </w:rPr>
              <w:t>c</w:t>
            </w:r>
            <w:r w:rsidRPr="006439EC">
              <w:rPr>
                <w:rFonts w:ascii="Times New Roman" w:hAnsi="Times New Roman" w:cs="Times New Roman"/>
              </w:rPr>
              <w:t>.</w:t>
            </w:r>
          </w:p>
        </w:tc>
        <w:tc>
          <w:tcPr>
            <w:tcW w:w="4500" w:type="dxa"/>
            <w:shd w:val="clear" w:color="auto" w:fill="D9D9D9" w:themeFill="background1" w:themeFillShade="D9"/>
          </w:tcPr>
          <w:p w14:paraId="45027FC2" w14:textId="3F6F160E" w:rsidR="00D5426B" w:rsidRPr="00DD2356" w:rsidRDefault="00D5426B" w:rsidP="00634BA9">
            <w:pPr>
              <w:rPr>
                <w:rFonts w:ascii="Times New Roman" w:hAnsi="Times New Roman" w:cs="Times New Roman"/>
              </w:rPr>
            </w:pPr>
            <w:r w:rsidRPr="00DD2356">
              <w:rPr>
                <w:rFonts w:ascii="Times New Roman" w:hAnsi="Times New Roman" w:cs="Times New Roman"/>
              </w:rPr>
              <w:t>Autism spectrum disorders in children</w:t>
            </w:r>
            <w:r>
              <w:rPr>
                <w:rFonts w:ascii="Times New Roman" w:hAnsi="Times New Roman" w:cs="Times New Roman"/>
              </w:rPr>
              <w:t xml:space="preserve"> </w:t>
            </w:r>
          </w:p>
        </w:tc>
        <w:tc>
          <w:tcPr>
            <w:tcW w:w="1234" w:type="dxa"/>
            <w:shd w:val="clear" w:color="auto" w:fill="D9D9D9" w:themeFill="background1" w:themeFillShade="D9"/>
            <w:vAlign w:val="center"/>
          </w:tcPr>
          <w:p w14:paraId="0BEC1A8F"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tcPr>
          <w:p w14:paraId="7BC394B2"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tcPr>
          <w:p w14:paraId="583ACEAC"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r>
      <w:tr w:rsidR="00D5426B" w:rsidRPr="006439EC" w14:paraId="6B490872" w14:textId="77777777" w:rsidTr="00030B06">
        <w:trPr>
          <w:trHeight w:val="288"/>
        </w:trPr>
        <w:tc>
          <w:tcPr>
            <w:tcW w:w="360" w:type="dxa"/>
            <w:hideMark/>
          </w:tcPr>
          <w:p w14:paraId="16653CDA" w14:textId="77777777" w:rsidR="00D5426B" w:rsidRPr="006439EC" w:rsidRDefault="00D5426B" w:rsidP="00634BA9">
            <w:pPr>
              <w:spacing w:line="256" w:lineRule="auto"/>
              <w:rPr>
                <w:rFonts w:ascii="Times New Roman" w:hAnsi="Times New Roman" w:cs="Times New Roman"/>
              </w:rPr>
            </w:pPr>
            <w:r>
              <w:rPr>
                <w:rFonts w:ascii="Times New Roman" w:hAnsi="Times New Roman" w:cs="Times New Roman"/>
              </w:rPr>
              <w:t>d</w:t>
            </w:r>
            <w:r w:rsidRPr="006439EC">
              <w:rPr>
                <w:rFonts w:ascii="Times New Roman" w:hAnsi="Times New Roman" w:cs="Times New Roman"/>
              </w:rPr>
              <w:t>.</w:t>
            </w:r>
          </w:p>
        </w:tc>
        <w:tc>
          <w:tcPr>
            <w:tcW w:w="4500" w:type="dxa"/>
          </w:tcPr>
          <w:p w14:paraId="44DC3E87" w14:textId="481FE081" w:rsidR="00D5426B" w:rsidRPr="006439EC" w:rsidRDefault="00D5426B" w:rsidP="00634BA9">
            <w:pPr>
              <w:rPr>
                <w:rFonts w:ascii="Times New Roman" w:hAnsi="Times New Roman" w:cs="Times New Roman"/>
              </w:rPr>
            </w:pPr>
            <w:r w:rsidRPr="00DD2356">
              <w:rPr>
                <w:rFonts w:ascii="Times New Roman" w:hAnsi="Times New Roman" w:cs="Times New Roman"/>
              </w:rPr>
              <w:t>Developmental delay in children</w:t>
            </w:r>
            <w:r>
              <w:rPr>
                <w:rFonts w:ascii="Times New Roman" w:hAnsi="Times New Roman" w:cs="Times New Roman"/>
              </w:rPr>
              <w:t xml:space="preserve"> </w:t>
            </w:r>
          </w:p>
        </w:tc>
        <w:tc>
          <w:tcPr>
            <w:tcW w:w="1234" w:type="dxa"/>
            <w:vAlign w:val="center"/>
          </w:tcPr>
          <w:p w14:paraId="505797E2"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vAlign w:val="center"/>
          </w:tcPr>
          <w:p w14:paraId="4B6AA6F2"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vAlign w:val="center"/>
          </w:tcPr>
          <w:p w14:paraId="153D49E8"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r>
      <w:tr w:rsidR="00D5426B" w:rsidRPr="006439EC" w14:paraId="74E78481" w14:textId="77777777" w:rsidTr="00030B06">
        <w:trPr>
          <w:trHeight w:val="288"/>
        </w:trPr>
        <w:tc>
          <w:tcPr>
            <w:tcW w:w="360" w:type="dxa"/>
            <w:shd w:val="clear" w:color="auto" w:fill="D9D9D9" w:themeFill="background1" w:themeFillShade="D9"/>
          </w:tcPr>
          <w:p w14:paraId="6BD5DBF9" w14:textId="77777777" w:rsidR="00D5426B" w:rsidRPr="006439EC" w:rsidRDefault="00D5426B" w:rsidP="00634BA9">
            <w:pPr>
              <w:spacing w:line="256" w:lineRule="auto"/>
              <w:rPr>
                <w:rFonts w:ascii="Times New Roman" w:hAnsi="Times New Roman" w:cs="Times New Roman"/>
              </w:rPr>
            </w:pPr>
            <w:r>
              <w:rPr>
                <w:rFonts w:ascii="Times New Roman" w:hAnsi="Times New Roman" w:cs="Times New Roman"/>
              </w:rPr>
              <w:t>e</w:t>
            </w:r>
            <w:r w:rsidRPr="006439EC">
              <w:rPr>
                <w:rFonts w:ascii="Times New Roman" w:hAnsi="Times New Roman" w:cs="Times New Roman"/>
              </w:rPr>
              <w:t>.</w:t>
            </w:r>
          </w:p>
        </w:tc>
        <w:tc>
          <w:tcPr>
            <w:tcW w:w="4500" w:type="dxa"/>
            <w:shd w:val="clear" w:color="auto" w:fill="D9D9D9" w:themeFill="background1" w:themeFillShade="D9"/>
          </w:tcPr>
          <w:p w14:paraId="0664C24B" w14:textId="7675BEBA" w:rsidR="00D5426B" w:rsidRPr="00DD2356" w:rsidRDefault="00D5426B" w:rsidP="00634BA9">
            <w:pPr>
              <w:rPr>
                <w:rFonts w:ascii="Times New Roman" w:hAnsi="Times New Roman" w:cs="Times New Roman"/>
              </w:rPr>
            </w:pPr>
            <w:r w:rsidRPr="00DD2356">
              <w:rPr>
                <w:rFonts w:ascii="Times New Roman" w:hAnsi="Times New Roman" w:cs="Times New Roman"/>
              </w:rPr>
              <w:t xml:space="preserve">Substance use in patients </w:t>
            </w:r>
            <w:r w:rsidRPr="000A54AD">
              <w:rPr>
                <w:rFonts w:ascii="Times New Roman" w:hAnsi="Times New Roman" w:cs="Times New Roman"/>
                <w:u w:val="single"/>
              </w:rPr>
              <w:t>&gt;</w:t>
            </w:r>
            <w:r w:rsidRPr="00DD2356">
              <w:rPr>
                <w:rFonts w:ascii="Times New Roman" w:hAnsi="Times New Roman" w:cs="Times New Roman"/>
              </w:rPr>
              <w:t>12 years of age</w:t>
            </w:r>
            <w:r>
              <w:rPr>
                <w:rFonts w:ascii="Times New Roman" w:hAnsi="Times New Roman" w:cs="Times New Roman"/>
              </w:rPr>
              <w:t xml:space="preserve"> </w:t>
            </w:r>
          </w:p>
        </w:tc>
        <w:tc>
          <w:tcPr>
            <w:tcW w:w="1234" w:type="dxa"/>
            <w:shd w:val="clear" w:color="auto" w:fill="D9D9D9" w:themeFill="background1" w:themeFillShade="D9"/>
            <w:vAlign w:val="center"/>
          </w:tcPr>
          <w:p w14:paraId="627E5AD6"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tcPr>
          <w:p w14:paraId="246FA84C"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tcPr>
          <w:p w14:paraId="6D4E6E39"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r>
      <w:tr w:rsidR="00D5426B" w:rsidRPr="006439EC" w14:paraId="078E3E8A" w14:textId="77777777" w:rsidTr="00030B06">
        <w:trPr>
          <w:trHeight w:val="288"/>
        </w:trPr>
        <w:tc>
          <w:tcPr>
            <w:tcW w:w="360" w:type="dxa"/>
            <w:hideMark/>
          </w:tcPr>
          <w:p w14:paraId="70D3362E" w14:textId="77777777" w:rsidR="00D5426B" w:rsidRPr="006439EC" w:rsidRDefault="00D5426B" w:rsidP="00634BA9">
            <w:pPr>
              <w:spacing w:line="256" w:lineRule="auto"/>
              <w:rPr>
                <w:rFonts w:ascii="Times New Roman" w:hAnsi="Times New Roman" w:cs="Times New Roman"/>
              </w:rPr>
            </w:pPr>
            <w:r>
              <w:rPr>
                <w:rFonts w:ascii="Times New Roman" w:hAnsi="Times New Roman" w:cs="Times New Roman"/>
              </w:rPr>
              <w:t>f</w:t>
            </w:r>
            <w:r w:rsidRPr="006439EC">
              <w:rPr>
                <w:rFonts w:ascii="Times New Roman" w:hAnsi="Times New Roman" w:cs="Times New Roman"/>
              </w:rPr>
              <w:t>.</w:t>
            </w:r>
          </w:p>
        </w:tc>
        <w:tc>
          <w:tcPr>
            <w:tcW w:w="4500" w:type="dxa"/>
          </w:tcPr>
          <w:p w14:paraId="71D28383" w14:textId="23EBC6D3" w:rsidR="00D5426B" w:rsidRPr="00DD2356" w:rsidRDefault="00D5426B" w:rsidP="00634BA9">
            <w:pPr>
              <w:rPr>
                <w:rFonts w:ascii="Times New Roman" w:hAnsi="Times New Roman" w:cs="Times New Roman"/>
              </w:rPr>
            </w:pPr>
            <w:r>
              <w:rPr>
                <w:rFonts w:ascii="Times New Roman" w:hAnsi="Times New Roman" w:cs="Times New Roman"/>
              </w:rPr>
              <w:t>General screening for b</w:t>
            </w:r>
            <w:r w:rsidRPr="00DD2356">
              <w:rPr>
                <w:rFonts w:ascii="Times New Roman" w:hAnsi="Times New Roman" w:cs="Times New Roman"/>
              </w:rPr>
              <w:t>ehavioral health problems yearly</w:t>
            </w:r>
            <w:r>
              <w:rPr>
                <w:rFonts w:ascii="Times New Roman" w:hAnsi="Times New Roman" w:cs="Times New Roman"/>
              </w:rPr>
              <w:t xml:space="preserve"> </w:t>
            </w:r>
          </w:p>
        </w:tc>
        <w:tc>
          <w:tcPr>
            <w:tcW w:w="1234" w:type="dxa"/>
            <w:vAlign w:val="center"/>
          </w:tcPr>
          <w:p w14:paraId="340C1BB9"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vAlign w:val="center"/>
          </w:tcPr>
          <w:p w14:paraId="4F9047AC"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vAlign w:val="center"/>
            <w:hideMark/>
          </w:tcPr>
          <w:p w14:paraId="28B6CAC9"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r>
      <w:tr w:rsidR="00D5426B" w:rsidRPr="006439EC" w14:paraId="77ED17A1" w14:textId="77777777" w:rsidTr="008A391B">
        <w:trPr>
          <w:trHeight w:val="288"/>
        </w:trPr>
        <w:tc>
          <w:tcPr>
            <w:tcW w:w="360" w:type="dxa"/>
            <w:shd w:val="clear" w:color="auto" w:fill="D9D9D9" w:themeFill="background1" w:themeFillShade="D9"/>
          </w:tcPr>
          <w:p w14:paraId="54F27C1C" w14:textId="30DDF0F7" w:rsidR="00D5426B" w:rsidRPr="006439EC" w:rsidRDefault="00030B06" w:rsidP="00634BA9">
            <w:pPr>
              <w:spacing w:line="256" w:lineRule="auto"/>
              <w:rPr>
                <w:rFonts w:ascii="Times New Roman" w:hAnsi="Times New Roman" w:cs="Times New Roman"/>
              </w:rPr>
            </w:pPr>
            <w:r>
              <w:rPr>
                <w:rFonts w:ascii="Times New Roman" w:hAnsi="Times New Roman" w:cs="Times New Roman"/>
              </w:rPr>
              <w:t>g</w:t>
            </w:r>
            <w:r w:rsidR="00D5426B" w:rsidRPr="006439EC">
              <w:rPr>
                <w:rFonts w:ascii="Times New Roman" w:hAnsi="Times New Roman" w:cs="Times New Roman"/>
              </w:rPr>
              <w:t>.</w:t>
            </w:r>
          </w:p>
        </w:tc>
        <w:tc>
          <w:tcPr>
            <w:tcW w:w="4500" w:type="dxa"/>
            <w:shd w:val="clear" w:color="auto" w:fill="D9D9D9" w:themeFill="background1" w:themeFillShade="D9"/>
          </w:tcPr>
          <w:p w14:paraId="7590268B" w14:textId="2ED50751" w:rsidR="00D5426B" w:rsidRPr="00DD2356" w:rsidRDefault="00D5426B" w:rsidP="00634BA9">
            <w:pPr>
              <w:rPr>
                <w:rFonts w:ascii="Times New Roman" w:hAnsi="Times New Roman" w:cs="Times New Roman"/>
              </w:rPr>
            </w:pPr>
            <w:r w:rsidRPr="00DD2356">
              <w:rPr>
                <w:rFonts w:ascii="Times New Roman" w:hAnsi="Times New Roman" w:cs="Times New Roman"/>
              </w:rPr>
              <w:t>Anxiety disorders</w:t>
            </w:r>
            <w:r>
              <w:rPr>
                <w:rFonts w:ascii="Times New Roman" w:hAnsi="Times New Roman" w:cs="Times New Roman"/>
              </w:rPr>
              <w:t xml:space="preserve"> </w:t>
            </w:r>
          </w:p>
        </w:tc>
        <w:tc>
          <w:tcPr>
            <w:tcW w:w="1234" w:type="dxa"/>
            <w:shd w:val="clear" w:color="auto" w:fill="D9D9D9" w:themeFill="background1" w:themeFillShade="D9"/>
            <w:vAlign w:val="center"/>
          </w:tcPr>
          <w:p w14:paraId="3623A3AC"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tcPr>
          <w:p w14:paraId="104ADD05"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tcPr>
          <w:p w14:paraId="646453BB"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r>
      <w:tr w:rsidR="00D5426B" w:rsidRPr="006439EC" w14:paraId="2FA61454" w14:textId="77777777" w:rsidTr="008A391B">
        <w:trPr>
          <w:trHeight w:val="288"/>
        </w:trPr>
        <w:tc>
          <w:tcPr>
            <w:tcW w:w="360" w:type="dxa"/>
            <w:shd w:val="clear" w:color="auto" w:fill="FFFFFF" w:themeFill="background1"/>
          </w:tcPr>
          <w:p w14:paraId="5DB06E80" w14:textId="4D720FF7" w:rsidR="00D5426B" w:rsidRPr="006439EC" w:rsidRDefault="00030B06" w:rsidP="00634BA9">
            <w:pPr>
              <w:spacing w:line="256" w:lineRule="auto"/>
              <w:rPr>
                <w:rFonts w:ascii="Times New Roman" w:hAnsi="Times New Roman" w:cs="Times New Roman"/>
              </w:rPr>
            </w:pPr>
            <w:r>
              <w:rPr>
                <w:rFonts w:ascii="Times New Roman" w:hAnsi="Times New Roman" w:cs="Times New Roman"/>
              </w:rPr>
              <w:t>h</w:t>
            </w:r>
            <w:r w:rsidR="00D5426B" w:rsidRPr="006439EC">
              <w:rPr>
                <w:rFonts w:ascii="Times New Roman" w:hAnsi="Times New Roman" w:cs="Times New Roman"/>
              </w:rPr>
              <w:t>.</w:t>
            </w:r>
          </w:p>
        </w:tc>
        <w:tc>
          <w:tcPr>
            <w:tcW w:w="4500" w:type="dxa"/>
            <w:shd w:val="clear" w:color="auto" w:fill="FFFFFF" w:themeFill="background1"/>
          </w:tcPr>
          <w:p w14:paraId="548C1DCF" w14:textId="27B36917" w:rsidR="00D5426B" w:rsidRPr="00DD2356" w:rsidRDefault="00D5426B" w:rsidP="00634BA9">
            <w:pPr>
              <w:rPr>
                <w:rFonts w:ascii="Times New Roman" w:hAnsi="Times New Roman" w:cs="Times New Roman"/>
              </w:rPr>
            </w:pPr>
            <w:r>
              <w:rPr>
                <w:rFonts w:ascii="Times New Roman" w:hAnsi="Times New Roman" w:cs="Times New Roman"/>
              </w:rPr>
              <w:t>F</w:t>
            </w:r>
            <w:r w:rsidRPr="0070093A">
              <w:rPr>
                <w:rFonts w:ascii="Times New Roman" w:hAnsi="Times New Roman" w:cs="Times New Roman"/>
              </w:rPr>
              <w:t>irearm safety and gun violence screening</w:t>
            </w:r>
            <w:r>
              <w:rPr>
                <w:rFonts w:ascii="Times New Roman" w:hAnsi="Times New Roman" w:cs="Times New Roman"/>
              </w:rPr>
              <w:t xml:space="preserve"> </w:t>
            </w:r>
          </w:p>
        </w:tc>
        <w:tc>
          <w:tcPr>
            <w:tcW w:w="1234" w:type="dxa"/>
            <w:shd w:val="clear" w:color="auto" w:fill="FFFFFF" w:themeFill="background1"/>
            <w:vAlign w:val="center"/>
          </w:tcPr>
          <w:p w14:paraId="1E606AF6"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FFFFFF" w:themeFill="background1"/>
            <w:vAlign w:val="center"/>
          </w:tcPr>
          <w:p w14:paraId="73F43442"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FFFFFF" w:themeFill="background1"/>
            <w:vAlign w:val="center"/>
          </w:tcPr>
          <w:p w14:paraId="78354BB3"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r>
    </w:tbl>
    <w:p w14:paraId="1166AF90" w14:textId="77777777" w:rsidR="009F3E91" w:rsidRDefault="009F3E91" w:rsidP="009F3E91">
      <w:pPr>
        <w:pStyle w:val="ListParagraph"/>
        <w:autoSpaceDE w:val="0"/>
        <w:autoSpaceDN w:val="0"/>
        <w:adjustRightInd w:val="0"/>
        <w:ind w:left="810"/>
        <w:rPr>
          <w:rFonts w:ascii="Times New Roman" w:hAnsi="Times New Roman" w:cs="Times New Roman"/>
          <w:b/>
        </w:rPr>
      </w:pPr>
    </w:p>
    <w:p w14:paraId="7CAF98CC" w14:textId="77777777" w:rsidR="00890C49" w:rsidRDefault="00890C49" w:rsidP="00890C49">
      <w:pPr>
        <w:pStyle w:val="Validation"/>
      </w:pPr>
      <w:r>
        <w:t>NOTES:</w:t>
      </w:r>
      <w:r>
        <w:tab/>
        <w:t>Allow multiple “yes” responses, but “no” should be mutually exclusive (i.e., cannot be selected with “yes” responses.</w:t>
      </w:r>
    </w:p>
    <w:p w14:paraId="3DF0C5FC" w14:textId="75FA4827" w:rsidR="006B68ED" w:rsidRDefault="006B68ED">
      <w:pPr>
        <w:rPr>
          <w:rFonts w:ascii="Times New Roman" w:eastAsia="Times New Roman" w:hAnsi="Times New Roman" w:cs="Times New Roman"/>
          <w:color w:val="000000"/>
        </w:rPr>
      </w:pPr>
    </w:p>
    <w:p w14:paraId="41CB577C" w14:textId="558445FD" w:rsidR="00030B06" w:rsidRDefault="005D090A" w:rsidP="004D7958">
      <w:pPr>
        <w:pStyle w:val="ListParagraph"/>
        <w:numPr>
          <w:ilvl w:val="0"/>
          <w:numId w:val="43"/>
        </w:numPr>
        <w:ind w:left="720"/>
        <w:textAlignment w:val="baseline"/>
        <w:rPr>
          <w:rFonts w:ascii="Times New Roman" w:hAnsi="Times New Roman" w:cs="Times New Roman"/>
          <w:bCs/>
        </w:rPr>
      </w:pPr>
      <w:r w:rsidRPr="002674F1">
        <w:rPr>
          <w:rFonts w:ascii="Times New Roman" w:eastAsia="Times New Roman" w:hAnsi="Times New Roman" w:cs="Times New Roman"/>
          <w:b/>
          <w:bCs/>
        </w:rPr>
        <w:t xml:space="preserve">For </w:t>
      </w:r>
      <w:r w:rsidR="004F5A84" w:rsidRPr="002674F1">
        <w:rPr>
          <w:rFonts w:ascii="Times New Roman" w:eastAsia="Times New Roman" w:hAnsi="Times New Roman" w:cs="Times New Roman"/>
          <w:b/>
          <w:bCs/>
        </w:rPr>
        <w:t xml:space="preserve">each </w:t>
      </w:r>
      <w:r w:rsidRPr="002674F1">
        <w:rPr>
          <w:rFonts w:ascii="Times New Roman" w:eastAsia="Times New Roman" w:hAnsi="Times New Roman" w:cs="Times New Roman"/>
          <w:b/>
          <w:bCs/>
        </w:rPr>
        <w:t>of the following behavioral health conditions</w:t>
      </w:r>
      <w:r w:rsidR="00ED694C">
        <w:rPr>
          <w:rFonts w:ascii="Times New Roman" w:eastAsia="Times New Roman" w:hAnsi="Times New Roman" w:cs="Times New Roman"/>
          <w:b/>
          <w:bCs/>
        </w:rPr>
        <w:t xml:space="preserve"> (see code list)</w:t>
      </w:r>
      <w:r w:rsidR="004F5A84" w:rsidRPr="002674F1">
        <w:rPr>
          <w:rFonts w:ascii="Times New Roman" w:eastAsia="Times New Roman" w:hAnsi="Times New Roman" w:cs="Times New Roman"/>
          <w:b/>
          <w:bCs/>
        </w:rPr>
        <w:t>,</w:t>
      </w:r>
      <w:r w:rsidRPr="003A0D3E">
        <w:rPr>
          <w:rFonts w:ascii="Times New Roman" w:eastAsia="Times New Roman" w:hAnsi="Times New Roman" w:cs="Times New Roman"/>
          <w:b/>
          <w:bCs/>
        </w:rPr>
        <w:t xml:space="preserve"> is treatment available as part of your Pediatric and Adolescent Behavioral Health program via inpatient</w:t>
      </w:r>
      <w:r w:rsidR="004F5A84" w:rsidRPr="0020080D">
        <w:rPr>
          <w:rFonts w:ascii="Times New Roman" w:eastAsia="Times New Roman" w:hAnsi="Times New Roman" w:cs="Times New Roman"/>
          <w:b/>
          <w:bCs/>
        </w:rPr>
        <w:t xml:space="preserve"> care</w:t>
      </w:r>
      <w:r w:rsidRPr="0020080D">
        <w:rPr>
          <w:rFonts w:ascii="Times New Roman" w:eastAsia="Times New Roman" w:hAnsi="Times New Roman" w:cs="Times New Roman"/>
          <w:b/>
          <w:bCs/>
        </w:rPr>
        <w:t>, outpatient</w:t>
      </w:r>
      <w:r w:rsidR="004F5A84" w:rsidRPr="0020080D">
        <w:rPr>
          <w:rFonts w:ascii="Times New Roman" w:eastAsia="Times New Roman" w:hAnsi="Times New Roman" w:cs="Times New Roman"/>
          <w:b/>
          <w:bCs/>
        </w:rPr>
        <w:t xml:space="preserve"> care</w:t>
      </w:r>
      <w:r w:rsidRPr="0020080D">
        <w:rPr>
          <w:rFonts w:ascii="Times New Roman" w:eastAsia="Times New Roman" w:hAnsi="Times New Roman" w:cs="Times New Roman"/>
          <w:b/>
          <w:bCs/>
        </w:rPr>
        <w:t xml:space="preserve">, a </w:t>
      </w:r>
      <w:r w:rsidRPr="005345A3">
        <w:rPr>
          <w:rFonts w:ascii="Times New Roman" w:eastAsia="Times New Roman" w:hAnsi="Times New Roman" w:cs="Times New Roman"/>
          <w:b/>
          <w:bCs/>
          <w:u w:val="single"/>
        </w:rPr>
        <w:t>community partner</w:t>
      </w:r>
      <w:r w:rsidR="0020080D" w:rsidRPr="002674F1">
        <w:rPr>
          <w:rStyle w:val="FootnoteReference"/>
          <w:rFonts w:ascii="Times New Roman" w:eastAsia="Times New Roman" w:hAnsi="Times New Roman" w:cs="Times New Roman"/>
        </w:rPr>
        <w:footnoteReference w:id="28"/>
      </w:r>
      <w:r w:rsidR="004F5A84" w:rsidRPr="002674F1">
        <w:rPr>
          <w:rFonts w:ascii="Times New Roman" w:eastAsia="Times New Roman" w:hAnsi="Times New Roman" w:cs="Times New Roman"/>
          <w:b/>
          <w:bCs/>
        </w:rPr>
        <w:t xml:space="preserve">, or </w:t>
      </w:r>
      <w:r w:rsidR="00432A96" w:rsidRPr="002674F1">
        <w:rPr>
          <w:rFonts w:ascii="Times New Roman" w:eastAsia="Times New Roman" w:hAnsi="Times New Roman" w:cs="Times New Roman"/>
          <w:b/>
          <w:bCs/>
        </w:rPr>
        <w:t xml:space="preserve">is treatment </w:t>
      </w:r>
      <w:r w:rsidR="004F5A84" w:rsidRPr="002674F1">
        <w:rPr>
          <w:rFonts w:ascii="Times New Roman" w:eastAsia="Times New Roman" w:hAnsi="Times New Roman" w:cs="Times New Roman"/>
          <w:b/>
          <w:bCs/>
        </w:rPr>
        <w:t>not available</w:t>
      </w:r>
      <w:r w:rsidRPr="002674F1">
        <w:rPr>
          <w:rFonts w:ascii="Times New Roman" w:eastAsia="Times New Roman" w:hAnsi="Times New Roman" w:cs="Times New Roman"/>
          <w:b/>
          <w:bCs/>
        </w:rPr>
        <w:t>?</w:t>
      </w:r>
      <w:r w:rsidRPr="04C81DCB">
        <w:rPr>
          <w:rFonts w:ascii="Times New Roman" w:hAnsi="Times New Roman" w:cs="Times New Roman"/>
        </w:rPr>
        <w:t xml:space="preserve"> </w:t>
      </w:r>
      <w:r w:rsidR="0020080D" w:rsidRPr="04C81DCB">
        <w:rPr>
          <w:rFonts w:ascii="Times New Roman" w:hAnsi="Times New Roman" w:cs="Times New Roman"/>
        </w:rPr>
        <w:t>Only select the “yes” options if you or a community partner have a specialized treatment program that include</w:t>
      </w:r>
      <w:r w:rsidR="00310988" w:rsidRPr="04C81DCB">
        <w:rPr>
          <w:rFonts w:ascii="Times New Roman" w:hAnsi="Times New Roman" w:cs="Times New Roman"/>
        </w:rPr>
        <w:t xml:space="preserve">s: </w:t>
      </w:r>
      <w:r w:rsidR="0020080D" w:rsidRPr="04C81DCB">
        <w:rPr>
          <w:rFonts w:ascii="Times New Roman" w:hAnsi="Times New Roman" w:cs="Times New Roman"/>
        </w:rPr>
        <w:t xml:space="preserve"> </w:t>
      </w:r>
    </w:p>
    <w:p w14:paraId="73407F1D" w14:textId="40FF056C" w:rsidR="00030B06" w:rsidRDefault="0020080D" w:rsidP="00030B06">
      <w:pPr>
        <w:pStyle w:val="ListParagraph"/>
        <w:ind w:left="1710" w:hanging="270"/>
        <w:textAlignment w:val="baseline"/>
        <w:rPr>
          <w:rFonts w:ascii="Times New Roman" w:hAnsi="Times New Roman" w:cs="Times New Roman"/>
          <w:bCs/>
        </w:rPr>
      </w:pPr>
      <w:r w:rsidRPr="00030B06">
        <w:rPr>
          <w:rFonts w:ascii="Times New Roman" w:hAnsi="Times New Roman" w:cs="Times New Roman"/>
          <w:bCs/>
        </w:rPr>
        <w:t>a</w:t>
      </w:r>
      <w:proofErr w:type="gramStart"/>
      <w:r w:rsidRPr="00030B06">
        <w:rPr>
          <w:rFonts w:ascii="Times New Roman" w:hAnsi="Times New Roman" w:cs="Times New Roman"/>
          <w:bCs/>
        </w:rPr>
        <w:t xml:space="preserve">) </w:t>
      </w:r>
      <w:r w:rsidR="00030B06">
        <w:rPr>
          <w:rFonts w:ascii="Times New Roman" w:hAnsi="Times New Roman" w:cs="Times New Roman"/>
          <w:bCs/>
        </w:rPr>
        <w:tab/>
      </w:r>
      <w:r w:rsidRPr="00030B06">
        <w:rPr>
          <w:rFonts w:ascii="Times New Roman" w:hAnsi="Times New Roman" w:cs="Times New Roman"/>
          <w:bCs/>
        </w:rPr>
        <w:t>identified</w:t>
      </w:r>
      <w:proofErr w:type="gramEnd"/>
      <w:r w:rsidRPr="00030B06">
        <w:rPr>
          <w:rFonts w:ascii="Times New Roman" w:hAnsi="Times New Roman" w:cs="Times New Roman"/>
          <w:bCs/>
        </w:rPr>
        <w:t xml:space="preserve"> staff who have expertise in the </w:t>
      </w:r>
      <w:proofErr w:type="gramStart"/>
      <w:r w:rsidRPr="00030B06">
        <w:rPr>
          <w:rFonts w:ascii="Times New Roman" w:hAnsi="Times New Roman" w:cs="Times New Roman"/>
          <w:bCs/>
        </w:rPr>
        <w:t>particular condition</w:t>
      </w:r>
      <w:proofErr w:type="gramEnd"/>
      <w:r w:rsidRPr="00030B06">
        <w:rPr>
          <w:rFonts w:ascii="Times New Roman" w:hAnsi="Times New Roman" w:cs="Times New Roman"/>
          <w:bCs/>
        </w:rPr>
        <w:t xml:space="preserve"> and provided treatment, </w:t>
      </w:r>
    </w:p>
    <w:p w14:paraId="5CD936D7" w14:textId="127FD7AE" w:rsidR="00030B06" w:rsidRDefault="0020080D" w:rsidP="00030B06">
      <w:pPr>
        <w:pStyle w:val="ListParagraph"/>
        <w:ind w:left="1710" w:hanging="270"/>
        <w:textAlignment w:val="baseline"/>
        <w:rPr>
          <w:rFonts w:ascii="Times New Roman" w:hAnsi="Times New Roman" w:cs="Times New Roman"/>
          <w:bCs/>
        </w:rPr>
      </w:pPr>
      <w:r w:rsidRPr="00030B06">
        <w:rPr>
          <w:rFonts w:ascii="Times New Roman" w:hAnsi="Times New Roman" w:cs="Times New Roman"/>
          <w:bCs/>
        </w:rPr>
        <w:t xml:space="preserve">b) </w:t>
      </w:r>
      <w:r w:rsidR="00030B06">
        <w:rPr>
          <w:rFonts w:ascii="Times New Roman" w:hAnsi="Times New Roman" w:cs="Times New Roman"/>
          <w:bCs/>
        </w:rPr>
        <w:tab/>
      </w:r>
      <w:r w:rsidRPr="00030B06">
        <w:rPr>
          <w:rFonts w:ascii="Times New Roman" w:hAnsi="Times New Roman" w:cs="Times New Roman"/>
          <w:bCs/>
        </w:rPr>
        <w:t xml:space="preserve">employ evidence based/informed practices for this condition, and </w:t>
      </w:r>
    </w:p>
    <w:p w14:paraId="50B35C6E" w14:textId="1B213B03" w:rsidR="00030B06" w:rsidRDefault="0020080D" w:rsidP="00030B06">
      <w:pPr>
        <w:pStyle w:val="ListParagraph"/>
        <w:ind w:left="1710" w:hanging="270"/>
        <w:textAlignment w:val="baseline"/>
        <w:rPr>
          <w:rFonts w:ascii="Times New Roman" w:hAnsi="Times New Roman" w:cs="Times New Roman"/>
          <w:bCs/>
        </w:rPr>
      </w:pPr>
      <w:r w:rsidRPr="00030B06">
        <w:rPr>
          <w:rFonts w:ascii="Times New Roman" w:hAnsi="Times New Roman" w:cs="Times New Roman"/>
          <w:bCs/>
        </w:rPr>
        <w:t xml:space="preserve">c) </w:t>
      </w:r>
      <w:r w:rsidR="00030B06">
        <w:rPr>
          <w:rFonts w:ascii="Times New Roman" w:hAnsi="Times New Roman" w:cs="Times New Roman"/>
          <w:bCs/>
        </w:rPr>
        <w:tab/>
      </w:r>
      <w:r w:rsidR="00310988">
        <w:rPr>
          <w:rFonts w:ascii="Times New Roman" w:hAnsi="Times New Roman" w:cs="Times New Roman"/>
          <w:bCs/>
        </w:rPr>
        <w:t>have</w:t>
      </w:r>
      <w:r w:rsidRPr="00030B06">
        <w:rPr>
          <w:rFonts w:ascii="Times New Roman" w:hAnsi="Times New Roman" w:cs="Times New Roman"/>
          <w:bCs/>
        </w:rPr>
        <w:t xml:space="preserve"> established guidelines or workflows along with periodic assessments of treatment progress. </w:t>
      </w:r>
    </w:p>
    <w:p w14:paraId="7146A119" w14:textId="4E7DF02C" w:rsidR="005D090A" w:rsidRPr="00A05AE9" w:rsidRDefault="0020080D" w:rsidP="00030B06">
      <w:pPr>
        <w:pStyle w:val="ListParagraph"/>
        <w:textAlignment w:val="baseline"/>
        <w:rPr>
          <w:rFonts w:ascii="Times New Roman" w:hAnsi="Times New Roman" w:cs="Times New Roman"/>
          <w:bCs/>
        </w:rPr>
      </w:pPr>
      <w:r w:rsidRPr="00030B06">
        <w:rPr>
          <w:rFonts w:ascii="Times New Roman" w:hAnsi="Times New Roman" w:cs="Times New Roman"/>
          <w:bCs/>
        </w:rPr>
        <w:t>If you do not meet these guidelines, you must select “no” for that item.</w:t>
      </w:r>
      <w:r w:rsidR="008959A4">
        <w:rPr>
          <w:rFonts w:ascii="Times New Roman" w:hAnsi="Times New Roman" w:cs="Times New Roman"/>
          <w:bCs/>
        </w:rPr>
        <w:t xml:space="preserve"> </w:t>
      </w:r>
      <w:r w:rsidR="00D5426B" w:rsidRPr="002674F1">
        <w:rPr>
          <w:rFonts w:ascii="Times New Roman" w:hAnsi="Times New Roman" w:cs="Times New Roman"/>
          <w:bCs/>
        </w:rPr>
        <w:t>[</w:t>
      </w:r>
      <w:r w:rsidR="00F37F55" w:rsidRPr="0020080D">
        <w:rPr>
          <w:rFonts w:ascii="Times New Roman" w:hAnsi="Times New Roman" w:cs="Times New Roman"/>
          <w:bCs/>
        </w:rPr>
        <w:t>Check</w:t>
      </w:r>
      <w:r w:rsidR="005D090A" w:rsidRPr="0020080D">
        <w:rPr>
          <w:rFonts w:ascii="Times New Roman" w:hAnsi="Times New Roman" w:cs="Times New Roman"/>
          <w:bCs/>
        </w:rPr>
        <w:t xml:space="preserve"> </w:t>
      </w:r>
      <w:r w:rsidR="005D090A" w:rsidRPr="0094360D">
        <w:rPr>
          <w:rFonts w:ascii="Times New Roman" w:hAnsi="Times New Roman" w:cs="Times New Roman"/>
          <w:bCs/>
        </w:rPr>
        <w:t>all that apply</w:t>
      </w:r>
      <w:r w:rsidR="00D5426B">
        <w:rPr>
          <w:rFonts w:ascii="Times New Roman" w:hAnsi="Times New Roman" w:cs="Times New Roman"/>
          <w:bCs/>
        </w:rPr>
        <w:t>.]</w:t>
      </w:r>
    </w:p>
    <w:p w14:paraId="604AE67C" w14:textId="34791A09" w:rsidR="00AA730F" w:rsidRPr="00A05AE9" w:rsidRDefault="00AA730F" w:rsidP="00EF6B71">
      <w:pPr>
        <w:contextualSpacing/>
        <w:textAlignment w:val="baseline"/>
        <w:rPr>
          <w:rFonts w:ascii="Times New Roman" w:eastAsia="Times New Roman" w:hAnsi="Times New Roman" w:cs="Times New Roman"/>
        </w:rPr>
      </w:pPr>
    </w:p>
    <w:tbl>
      <w:tblPr>
        <w:tblW w:w="8720" w:type="dxa"/>
        <w:tblInd w:w="720" w:type="dxa"/>
        <w:tblLayout w:type="fixed"/>
        <w:tblCellMar>
          <w:left w:w="29" w:type="dxa"/>
          <w:right w:w="29" w:type="dxa"/>
        </w:tblCellMar>
        <w:tblLook w:val="01E0" w:firstRow="1" w:lastRow="1" w:firstColumn="1" w:lastColumn="1" w:noHBand="0" w:noVBand="0"/>
      </w:tblPr>
      <w:tblGrid>
        <w:gridCol w:w="360"/>
        <w:gridCol w:w="3420"/>
        <w:gridCol w:w="1235"/>
        <w:gridCol w:w="1235"/>
        <w:gridCol w:w="1235"/>
        <w:gridCol w:w="1235"/>
      </w:tblGrid>
      <w:tr w:rsidR="005D090A" w:rsidRPr="006439EC" w14:paraId="5BA0FC1A" w14:textId="77777777" w:rsidTr="00A342F9">
        <w:trPr>
          <w:trHeight w:val="288"/>
        </w:trPr>
        <w:tc>
          <w:tcPr>
            <w:tcW w:w="360" w:type="dxa"/>
            <w:shd w:val="clear" w:color="auto" w:fill="D9D9D9" w:themeFill="background1" w:themeFillShade="D9"/>
          </w:tcPr>
          <w:p w14:paraId="27E0BF56" w14:textId="77777777" w:rsidR="005D090A" w:rsidRPr="0070093A" w:rsidRDefault="005D090A" w:rsidP="005D090A">
            <w:pPr>
              <w:rPr>
                <w:rFonts w:ascii="Times New Roman" w:hAnsi="Times New Roman" w:cs="Times New Roman"/>
                <w:b/>
                <w:bCs/>
              </w:rPr>
            </w:pPr>
          </w:p>
        </w:tc>
        <w:tc>
          <w:tcPr>
            <w:tcW w:w="3420" w:type="dxa"/>
            <w:shd w:val="clear" w:color="auto" w:fill="D9D9D9" w:themeFill="background1" w:themeFillShade="D9"/>
          </w:tcPr>
          <w:p w14:paraId="741909D3" w14:textId="551C2DCC" w:rsidR="005D090A" w:rsidRPr="006439EC" w:rsidRDefault="005D090A" w:rsidP="005D090A">
            <w:pPr>
              <w:rPr>
                <w:rFonts w:ascii="Times New Roman" w:hAnsi="Times New Roman" w:cs="Times New Roman"/>
                <w:b/>
                <w:bCs/>
              </w:rPr>
            </w:pPr>
          </w:p>
        </w:tc>
        <w:tc>
          <w:tcPr>
            <w:tcW w:w="1235" w:type="dxa"/>
            <w:shd w:val="clear" w:color="auto" w:fill="D9D9D9" w:themeFill="background1" w:themeFillShade="D9"/>
            <w:vAlign w:val="bottom"/>
          </w:tcPr>
          <w:p w14:paraId="733864E8" w14:textId="53452712" w:rsidR="005D090A" w:rsidRPr="006439EC" w:rsidRDefault="005D090A" w:rsidP="00A342F9">
            <w:pPr>
              <w:jc w:val="center"/>
              <w:rPr>
                <w:rFonts w:ascii="Times New Roman" w:hAnsi="Times New Roman" w:cs="Times New Roman"/>
                <w:b/>
              </w:rPr>
            </w:pPr>
            <w:r w:rsidRPr="006439EC">
              <w:rPr>
                <w:rFonts w:ascii="Times New Roman" w:hAnsi="Times New Roman" w:cs="Times New Roman"/>
                <w:b/>
              </w:rPr>
              <w:t>Yes,</w:t>
            </w:r>
            <w:r>
              <w:rPr>
                <w:rFonts w:ascii="Times New Roman" w:hAnsi="Times New Roman" w:cs="Times New Roman"/>
                <w:b/>
              </w:rPr>
              <w:t xml:space="preserve"> via</w:t>
            </w:r>
            <w:r w:rsidRPr="006439EC">
              <w:rPr>
                <w:rFonts w:ascii="Times New Roman" w:hAnsi="Times New Roman" w:cs="Times New Roman"/>
                <w:b/>
              </w:rPr>
              <w:t xml:space="preserve"> </w:t>
            </w:r>
            <w:r w:rsidR="00FB6061" w:rsidRPr="005345A3">
              <w:rPr>
                <w:rFonts w:ascii="Times New Roman" w:hAnsi="Times New Roman" w:cs="Times New Roman"/>
                <w:b/>
                <w:u w:val="single"/>
              </w:rPr>
              <w:t>i</w:t>
            </w:r>
            <w:r w:rsidRPr="005345A3">
              <w:rPr>
                <w:rFonts w:ascii="Times New Roman" w:hAnsi="Times New Roman" w:cs="Times New Roman"/>
                <w:b/>
                <w:u w:val="single"/>
              </w:rPr>
              <w:t>npatient care</w:t>
            </w:r>
            <w:r w:rsidRPr="006439EC">
              <w:rPr>
                <w:rStyle w:val="FootnoteReference"/>
                <w:rFonts w:ascii="Times New Roman" w:hAnsi="Times New Roman" w:cs="Times New Roman"/>
                <w:b/>
              </w:rPr>
              <w:footnoteReference w:id="29"/>
            </w:r>
          </w:p>
        </w:tc>
        <w:tc>
          <w:tcPr>
            <w:tcW w:w="1235" w:type="dxa"/>
            <w:shd w:val="clear" w:color="auto" w:fill="D9D9D9" w:themeFill="background1" w:themeFillShade="D9"/>
            <w:vAlign w:val="bottom"/>
          </w:tcPr>
          <w:p w14:paraId="478F6016" w14:textId="5C583FC7" w:rsidR="005D090A" w:rsidRPr="006439EC" w:rsidRDefault="005D090A" w:rsidP="00A342F9">
            <w:pPr>
              <w:spacing w:line="256" w:lineRule="auto"/>
              <w:jc w:val="center"/>
              <w:rPr>
                <w:rFonts w:ascii="Times New Roman" w:hAnsi="Times New Roman" w:cs="Times New Roman"/>
                <w:b/>
              </w:rPr>
            </w:pPr>
            <w:r w:rsidRPr="006439EC">
              <w:rPr>
                <w:rFonts w:ascii="Times New Roman" w:hAnsi="Times New Roman" w:cs="Times New Roman"/>
                <w:b/>
              </w:rPr>
              <w:t xml:space="preserve">Yes, </w:t>
            </w:r>
            <w:r>
              <w:rPr>
                <w:rFonts w:ascii="Times New Roman" w:hAnsi="Times New Roman" w:cs="Times New Roman"/>
                <w:b/>
              </w:rPr>
              <w:t xml:space="preserve">via </w:t>
            </w:r>
            <w:r w:rsidRPr="005345A3">
              <w:rPr>
                <w:rFonts w:ascii="Times New Roman" w:hAnsi="Times New Roman" w:cs="Times New Roman"/>
                <w:b/>
                <w:u w:val="single"/>
              </w:rPr>
              <w:t>outpatient care</w:t>
            </w:r>
            <w:r w:rsidRPr="006439EC">
              <w:rPr>
                <w:rStyle w:val="FootnoteReference"/>
                <w:rFonts w:ascii="Times New Roman" w:hAnsi="Times New Roman" w:cs="Times New Roman"/>
                <w:b/>
              </w:rPr>
              <w:footnoteReference w:id="30"/>
            </w:r>
          </w:p>
        </w:tc>
        <w:tc>
          <w:tcPr>
            <w:tcW w:w="1235" w:type="dxa"/>
            <w:shd w:val="clear" w:color="auto" w:fill="D9D9D9" w:themeFill="background1" w:themeFillShade="D9"/>
            <w:vAlign w:val="bottom"/>
          </w:tcPr>
          <w:p w14:paraId="0061DDE4" w14:textId="3167A39E" w:rsidR="005D090A" w:rsidRPr="00931B1B" w:rsidRDefault="005D090A" w:rsidP="00A342F9">
            <w:pPr>
              <w:spacing w:line="256" w:lineRule="auto"/>
              <w:jc w:val="center"/>
              <w:rPr>
                <w:rFonts w:ascii="Times New Roman" w:hAnsi="Times New Roman" w:cs="Times New Roman"/>
                <w:b/>
              </w:rPr>
            </w:pPr>
            <w:r w:rsidRPr="006439EC">
              <w:rPr>
                <w:rFonts w:ascii="Times New Roman" w:hAnsi="Times New Roman" w:cs="Times New Roman"/>
                <w:b/>
              </w:rPr>
              <w:t xml:space="preserve">Yes, </w:t>
            </w:r>
            <w:r>
              <w:rPr>
                <w:rFonts w:ascii="Times New Roman" w:hAnsi="Times New Roman" w:cs="Times New Roman"/>
                <w:b/>
              </w:rPr>
              <w:t xml:space="preserve">via a </w:t>
            </w:r>
            <w:r w:rsidR="004D7958" w:rsidRPr="005345A3">
              <w:rPr>
                <w:rFonts w:ascii="Times New Roman" w:hAnsi="Times New Roman" w:cs="Times New Roman"/>
                <w:b/>
                <w:u w:val="single"/>
              </w:rPr>
              <w:t>community partner</w:t>
            </w:r>
            <w:r w:rsidR="004D7958" w:rsidRPr="006439EC">
              <w:rPr>
                <w:rStyle w:val="FootnoteReference"/>
                <w:rFonts w:ascii="Times New Roman" w:hAnsi="Times New Roman" w:cs="Times New Roman"/>
                <w:b/>
              </w:rPr>
              <w:footnoteReference w:id="31"/>
            </w:r>
          </w:p>
        </w:tc>
        <w:tc>
          <w:tcPr>
            <w:tcW w:w="1235" w:type="dxa"/>
            <w:shd w:val="clear" w:color="auto" w:fill="D9D9D9" w:themeFill="background1" w:themeFillShade="D9"/>
            <w:vAlign w:val="bottom"/>
          </w:tcPr>
          <w:p w14:paraId="5D8BEA1B" w14:textId="08D22DF9" w:rsidR="005D090A" w:rsidRPr="00A342F9" w:rsidRDefault="005D090A" w:rsidP="00A342F9">
            <w:pPr>
              <w:spacing w:line="256" w:lineRule="auto"/>
              <w:jc w:val="center"/>
              <w:rPr>
                <w:rFonts w:ascii="Times New Roman" w:hAnsi="Times New Roman" w:cs="Times New Roman"/>
                <w:b/>
              </w:rPr>
            </w:pPr>
            <w:r w:rsidRPr="006439EC">
              <w:rPr>
                <w:rFonts w:ascii="Times New Roman" w:hAnsi="Times New Roman" w:cs="Times New Roman"/>
                <w:b/>
                <w:bCs/>
              </w:rPr>
              <w:t>No</w:t>
            </w:r>
            <w:r w:rsidR="004F5A84">
              <w:rPr>
                <w:rFonts w:ascii="Times New Roman" w:hAnsi="Times New Roman" w:cs="Times New Roman"/>
                <w:b/>
                <w:bCs/>
              </w:rPr>
              <w:t>, not available</w:t>
            </w:r>
            <w:r w:rsidRPr="006439EC">
              <w:rPr>
                <w:rFonts w:ascii="Times New Roman" w:hAnsi="Times New Roman" w:cs="Times New Roman"/>
                <w:b/>
                <w:bCs/>
              </w:rPr>
              <w:t xml:space="preserve"> </w:t>
            </w:r>
          </w:p>
        </w:tc>
      </w:tr>
      <w:tr w:rsidR="005D090A" w:rsidRPr="006439EC" w14:paraId="7A56D007" w14:textId="77777777" w:rsidTr="00A342F9">
        <w:trPr>
          <w:trHeight w:val="288"/>
        </w:trPr>
        <w:tc>
          <w:tcPr>
            <w:tcW w:w="360" w:type="dxa"/>
            <w:hideMark/>
          </w:tcPr>
          <w:p w14:paraId="49F459AC" w14:textId="77777777" w:rsidR="005D090A" w:rsidRPr="0070093A" w:rsidRDefault="005D090A" w:rsidP="005D090A">
            <w:pPr>
              <w:spacing w:line="256" w:lineRule="auto"/>
              <w:rPr>
                <w:rFonts w:ascii="Times New Roman" w:hAnsi="Times New Roman" w:cs="Times New Roman"/>
              </w:rPr>
            </w:pPr>
            <w:r w:rsidRPr="0070093A">
              <w:rPr>
                <w:rFonts w:ascii="Times New Roman" w:hAnsi="Times New Roman" w:cs="Times New Roman"/>
              </w:rPr>
              <w:t>a.</w:t>
            </w:r>
          </w:p>
        </w:tc>
        <w:tc>
          <w:tcPr>
            <w:tcW w:w="3420" w:type="dxa"/>
          </w:tcPr>
          <w:p w14:paraId="3E20E85C" w14:textId="0EFC0864" w:rsidR="005D090A" w:rsidRPr="006439EC" w:rsidRDefault="005D090A" w:rsidP="005D090A">
            <w:pPr>
              <w:spacing w:line="256" w:lineRule="auto"/>
              <w:ind w:right="-15"/>
              <w:rPr>
                <w:rFonts w:ascii="Times New Roman" w:hAnsi="Times New Roman" w:cs="Times New Roman"/>
              </w:rPr>
            </w:pPr>
            <w:r w:rsidRPr="003E69FB">
              <w:rPr>
                <w:rFonts w:ascii="Times New Roman" w:eastAsia="Times New Roman" w:hAnsi="Times New Roman" w:cs="Times New Roman"/>
                <w:color w:val="000000"/>
              </w:rPr>
              <w:t>Attention-</w:t>
            </w:r>
            <w:r w:rsidR="004962E9">
              <w:rPr>
                <w:rFonts w:ascii="Times New Roman" w:eastAsia="Times New Roman" w:hAnsi="Times New Roman" w:cs="Times New Roman"/>
                <w:color w:val="000000"/>
              </w:rPr>
              <w:t>d</w:t>
            </w:r>
            <w:r w:rsidRPr="003E69FB">
              <w:rPr>
                <w:rFonts w:ascii="Times New Roman" w:eastAsia="Times New Roman" w:hAnsi="Times New Roman" w:cs="Times New Roman"/>
                <w:color w:val="000000"/>
              </w:rPr>
              <w:t>eficit/</w:t>
            </w:r>
            <w:r w:rsidR="004962E9">
              <w:rPr>
                <w:rFonts w:ascii="Times New Roman" w:eastAsia="Times New Roman" w:hAnsi="Times New Roman" w:cs="Times New Roman"/>
                <w:color w:val="000000"/>
              </w:rPr>
              <w:t>h</w:t>
            </w:r>
            <w:r w:rsidRPr="003E69FB">
              <w:rPr>
                <w:rFonts w:ascii="Times New Roman" w:eastAsia="Times New Roman" w:hAnsi="Times New Roman" w:cs="Times New Roman"/>
                <w:color w:val="000000"/>
              </w:rPr>
              <w:t xml:space="preserve">yperactivity </w:t>
            </w:r>
            <w:r w:rsidR="004962E9">
              <w:rPr>
                <w:rFonts w:ascii="Times New Roman" w:eastAsia="Times New Roman" w:hAnsi="Times New Roman" w:cs="Times New Roman"/>
                <w:color w:val="000000"/>
              </w:rPr>
              <w:t>d</w:t>
            </w:r>
            <w:r w:rsidRPr="003E69FB">
              <w:rPr>
                <w:rFonts w:ascii="Times New Roman" w:eastAsia="Times New Roman" w:hAnsi="Times New Roman" w:cs="Times New Roman"/>
                <w:color w:val="000000"/>
              </w:rPr>
              <w:t>isorder</w:t>
            </w:r>
            <w:r w:rsidRPr="0082431F">
              <w:rPr>
                <w:rFonts w:ascii="Arial" w:eastAsia="Batang" w:hAnsi="Arial" w:cs="Times New Roman"/>
                <w:b/>
                <w:color w:val="44546A" w:themeColor="text2"/>
                <w:sz w:val="18"/>
              </w:rPr>
              <w:t xml:space="preserve"> </w:t>
            </w:r>
          </w:p>
        </w:tc>
        <w:tc>
          <w:tcPr>
            <w:tcW w:w="1235" w:type="dxa"/>
            <w:vAlign w:val="center"/>
          </w:tcPr>
          <w:p w14:paraId="0F7EF933" w14:textId="77777777" w:rsidR="005D090A" w:rsidRPr="006439EC" w:rsidRDefault="005D090A" w:rsidP="005D090A">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152AE2F6" w14:textId="77777777" w:rsidR="005D090A" w:rsidRPr="006439EC" w:rsidRDefault="005D090A" w:rsidP="005D090A">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hideMark/>
          </w:tcPr>
          <w:p w14:paraId="2951AB25" w14:textId="77777777" w:rsidR="005D090A" w:rsidRPr="00E65852" w:rsidRDefault="005D090A" w:rsidP="005D090A">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vAlign w:val="center"/>
            <w:hideMark/>
          </w:tcPr>
          <w:p w14:paraId="3D1F71A0" w14:textId="77777777" w:rsidR="005D090A" w:rsidRPr="006439EC" w:rsidRDefault="005D090A" w:rsidP="005D090A">
            <w:pPr>
              <w:spacing w:line="256" w:lineRule="auto"/>
              <w:jc w:val="center"/>
              <w:rPr>
                <w:rFonts w:ascii="Times New Roman" w:hAnsi="Times New Roman" w:cs="Times New Roman"/>
                <w:b/>
              </w:rPr>
            </w:pPr>
            <w:r w:rsidRPr="00A20A7D">
              <w:rPr>
                <w:rFonts w:ascii="Times New Roman" w:hAnsi="Times New Roman" w:cs="Times New Roman"/>
                <w:b/>
              </w:rPr>
              <w:t>□</w:t>
            </w:r>
          </w:p>
        </w:tc>
      </w:tr>
      <w:tr w:rsidR="005D090A" w:rsidRPr="006439EC" w14:paraId="7FC70969" w14:textId="77777777" w:rsidTr="00A342F9">
        <w:trPr>
          <w:trHeight w:val="288"/>
        </w:trPr>
        <w:tc>
          <w:tcPr>
            <w:tcW w:w="360" w:type="dxa"/>
            <w:shd w:val="clear" w:color="auto" w:fill="D9D9D9"/>
            <w:hideMark/>
          </w:tcPr>
          <w:p w14:paraId="6F7792A1" w14:textId="77777777" w:rsidR="005D090A" w:rsidRPr="0070093A" w:rsidRDefault="005D090A" w:rsidP="005D090A">
            <w:pPr>
              <w:spacing w:line="256" w:lineRule="auto"/>
              <w:rPr>
                <w:rFonts w:ascii="Times New Roman" w:hAnsi="Times New Roman" w:cs="Times New Roman"/>
              </w:rPr>
            </w:pPr>
            <w:r w:rsidRPr="0070093A">
              <w:rPr>
                <w:rFonts w:ascii="Times New Roman" w:hAnsi="Times New Roman" w:cs="Times New Roman"/>
              </w:rPr>
              <w:t>b.</w:t>
            </w:r>
          </w:p>
        </w:tc>
        <w:tc>
          <w:tcPr>
            <w:tcW w:w="3420" w:type="dxa"/>
            <w:shd w:val="clear" w:color="auto" w:fill="D9D9D9"/>
          </w:tcPr>
          <w:p w14:paraId="59410E84" w14:textId="53B57939" w:rsidR="005D090A" w:rsidRPr="006439EC" w:rsidRDefault="005D090A" w:rsidP="005D090A">
            <w:pPr>
              <w:spacing w:line="256" w:lineRule="auto"/>
              <w:ind w:right="-15"/>
              <w:rPr>
                <w:rFonts w:ascii="Times New Roman" w:hAnsi="Times New Roman" w:cs="Times New Roman"/>
              </w:rPr>
            </w:pPr>
            <w:r w:rsidRPr="006439EC">
              <w:rPr>
                <w:rFonts w:ascii="Times New Roman" w:eastAsia="Times New Roman" w:hAnsi="Times New Roman" w:cs="Times New Roman"/>
                <w:color w:val="000000"/>
              </w:rPr>
              <w:t xml:space="preserve">Autism spectrum disorders </w:t>
            </w:r>
          </w:p>
        </w:tc>
        <w:tc>
          <w:tcPr>
            <w:tcW w:w="1235" w:type="dxa"/>
            <w:shd w:val="clear" w:color="auto" w:fill="D9D9D9"/>
            <w:vAlign w:val="center"/>
          </w:tcPr>
          <w:p w14:paraId="2FD6CAAD" w14:textId="77777777" w:rsidR="005D090A" w:rsidRPr="006439EC" w:rsidRDefault="005D090A" w:rsidP="005D090A">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vAlign w:val="center"/>
          </w:tcPr>
          <w:p w14:paraId="5E2A17D4" w14:textId="77777777" w:rsidR="005D090A" w:rsidRPr="006439EC" w:rsidRDefault="005D090A" w:rsidP="005D090A">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vAlign w:val="center"/>
            <w:hideMark/>
          </w:tcPr>
          <w:p w14:paraId="0FE0F6B6" w14:textId="77777777" w:rsidR="005D090A" w:rsidRPr="00E65852" w:rsidRDefault="005D090A" w:rsidP="005D090A">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vAlign w:val="center"/>
            <w:hideMark/>
          </w:tcPr>
          <w:p w14:paraId="44655DAA" w14:textId="77777777" w:rsidR="005D090A" w:rsidRPr="006439EC" w:rsidRDefault="005D090A" w:rsidP="005D090A">
            <w:pPr>
              <w:spacing w:line="256" w:lineRule="auto"/>
              <w:jc w:val="center"/>
              <w:rPr>
                <w:rFonts w:ascii="Times New Roman" w:hAnsi="Times New Roman" w:cs="Times New Roman"/>
                <w:b/>
              </w:rPr>
            </w:pPr>
            <w:r w:rsidRPr="00A20A7D">
              <w:rPr>
                <w:rFonts w:ascii="Times New Roman" w:hAnsi="Times New Roman" w:cs="Times New Roman"/>
                <w:b/>
              </w:rPr>
              <w:t>□</w:t>
            </w:r>
          </w:p>
        </w:tc>
      </w:tr>
      <w:tr w:rsidR="004D7958" w:rsidRPr="006439EC" w14:paraId="15B86D76" w14:textId="77777777" w:rsidTr="00A342F9">
        <w:trPr>
          <w:trHeight w:val="288"/>
        </w:trPr>
        <w:tc>
          <w:tcPr>
            <w:tcW w:w="360" w:type="dxa"/>
          </w:tcPr>
          <w:p w14:paraId="11C10C5D" w14:textId="77777777" w:rsidR="004D7958" w:rsidRPr="0070093A" w:rsidRDefault="004D7958" w:rsidP="004D7958">
            <w:pPr>
              <w:spacing w:line="256" w:lineRule="auto"/>
              <w:rPr>
                <w:rFonts w:ascii="Times New Roman" w:hAnsi="Times New Roman" w:cs="Times New Roman"/>
              </w:rPr>
            </w:pPr>
            <w:r w:rsidRPr="0070093A">
              <w:rPr>
                <w:rFonts w:ascii="Times New Roman" w:hAnsi="Times New Roman" w:cs="Times New Roman"/>
              </w:rPr>
              <w:t>c.</w:t>
            </w:r>
          </w:p>
        </w:tc>
        <w:tc>
          <w:tcPr>
            <w:tcW w:w="3420" w:type="dxa"/>
          </w:tcPr>
          <w:p w14:paraId="36041225" w14:textId="45C41CCF" w:rsidR="004D7958" w:rsidRPr="006439EC" w:rsidRDefault="004D7958" w:rsidP="004D7958">
            <w:pPr>
              <w:spacing w:line="256" w:lineRule="auto"/>
              <w:ind w:right="-15"/>
              <w:rPr>
                <w:rFonts w:ascii="Times New Roman" w:eastAsia="Times New Roman" w:hAnsi="Times New Roman" w:cs="Times New Roman"/>
                <w:color w:val="000000"/>
              </w:rPr>
            </w:pPr>
            <w:r>
              <w:rPr>
                <w:rFonts w:ascii="Times New Roman" w:eastAsia="Times New Roman" w:hAnsi="Times New Roman" w:cs="Times New Roman"/>
                <w:color w:val="000000"/>
              </w:rPr>
              <w:t xml:space="preserve">Global developmental delays and intellectual disabilities </w:t>
            </w:r>
          </w:p>
        </w:tc>
        <w:tc>
          <w:tcPr>
            <w:tcW w:w="1235" w:type="dxa"/>
            <w:vAlign w:val="center"/>
          </w:tcPr>
          <w:p w14:paraId="5538DE6C" w14:textId="77777777" w:rsidR="004D7958" w:rsidRPr="006439EC" w:rsidRDefault="004D7958" w:rsidP="004D7958">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01B9ABEE" w14:textId="77777777" w:rsidR="004D7958" w:rsidRPr="006439EC" w:rsidRDefault="004D7958" w:rsidP="004D7958">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4B058301" w14:textId="77777777" w:rsidR="004D7958" w:rsidRPr="00E65852" w:rsidRDefault="004D7958" w:rsidP="004D7958">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vAlign w:val="center"/>
          </w:tcPr>
          <w:p w14:paraId="2D7FAA63" w14:textId="77777777" w:rsidR="004D7958" w:rsidRPr="006439EC" w:rsidRDefault="004D7958" w:rsidP="004D7958">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2F13FB34" w14:textId="77777777" w:rsidTr="00A342F9">
        <w:trPr>
          <w:trHeight w:val="288"/>
        </w:trPr>
        <w:tc>
          <w:tcPr>
            <w:tcW w:w="360" w:type="dxa"/>
            <w:shd w:val="clear" w:color="auto" w:fill="D9D9D9"/>
            <w:hideMark/>
          </w:tcPr>
          <w:p w14:paraId="5F4C0502" w14:textId="77777777" w:rsidR="00A342F9" w:rsidRPr="0070093A" w:rsidRDefault="00A342F9" w:rsidP="00A342F9">
            <w:pPr>
              <w:spacing w:line="256" w:lineRule="auto"/>
              <w:rPr>
                <w:rFonts w:ascii="Times New Roman" w:hAnsi="Times New Roman" w:cs="Times New Roman"/>
              </w:rPr>
            </w:pPr>
            <w:r w:rsidRPr="0070093A">
              <w:rPr>
                <w:rFonts w:ascii="Times New Roman" w:hAnsi="Times New Roman" w:cs="Times New Roman"/>
              </w:rPr>
              <w:t>d.</w:t>
            </w:r>
          </w:p>
        </w:tc>
        <w:tc>
          <w:tcPr>
            <w:tcW w:w="3420" w:type="dxa"/>
            <w:shd w:val="clear" w:color="auto" w:fill="D9D9D9"/>
          </w:tcPr>
          <w:p w14:paraId="0268FFF6" w14:textId="771D3440" w:rsidR="00A342F9" w:rsidRPr="006439EC" w:rsidRDefault="00111436" w:rsidP="00A342F9">
            <w:pPr>
              <w:spacing w:line="256" w:lineRule="auto"/>
              <w:ind w:right="-15"/>
              <w:rPr>
                <w:rFonts w:ascii="Times New Roman" w:hAnsi="Times New Roman" w:cs="Times New Roman"/>
              </w:rPr>
            </w:pPr>
            <w:r>
              <w:rPr>
                <w:rFonts w:ascii="Times New Roman" w:hAnsi="Times New Roman" w:cs="Times New Roman"/>
              </w:rPr>
              <w:t>Language and learning disorders</w:t>
            </w:r>
          </w:p>
        </w:tc>
        <w:tc>
          <w:tcPr>
            <w:tcW w:w="1235" w:type="dxa"/>
            <w:shd w:val="clear" w:color="auto" w:fill="D9D9D9"/>
            <w:vAlign w:val="center"/>
          </w:tcPr>
          <w:p w14:paraId="113038DE"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vAlign w:val="center"/>
          </w:tcPr>
          <w:p w14:paraId="02024E7B"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vAlign w:val="center"/>
          </w:tcPr>
          <w:p w14:paraId="2D898725"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vAlign w:val="center"/>
          </w:tcPr>
          <w:p w14:paraId="101274B5"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691C640E" w14:textId="77777777" w:rsidTr="00A342F9">
        <w:trPr>
          <w:trHeight w:val="288"/>
        </w:trPr>
        <w:tc>
          <w:tcPr>
            <w:tcW w:w="360" w:type="dxa"/>
          </w:tcPr>
          <w:p w14:paraId="68A473A4" w14:textId="08932C37" w:rsidR="00A342F9" w:rsidRPr="0070093A" w:rsidRDefault="009821C6" w:rsidP="00A342F9">
            <w:pPr>
              <w:spacing w:line="256" w:lineRule="auto"/>
              <w:rPr>
                <w:rFonts w:ascii="Times New Roman" w:hAnsi="Times New Roman" w:cs="Times New Roman"/>
              </w:rPr>
            </w:pPr>
            <w:r>
              <w:rPr>
                <w:rFonts w:ascii="Times New Roman" w:hAnsi="Times New Roman" w:cs="Times New Roman"/>
              </w:rPr>
              <w:t>e</w:t>
            </w:r>
            <w:r w:rsidR="00A342F9" w:rsidRPr="0070093A">
              <w:rPr>
                <w:rFonts w:ascii="Times New Roman" w:hAnsi="Times New Roman" w:cs="Times New Roman"/>
              </w:rPr>
              <w:t>.</w:t>
            </w:r>
          </w:p>
        </w:tc>
        <w:tc>
          <w:tcPr>
            <w:tcW w:w="3420" w:type="dxa"/>
          </w:tcPr>
          <w:p w14:paraId="07F53ED6" w14:textId="47DEA021" w:rsidR="00A342F9" w:rsidRPr="006439EC"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Motor disorders</w:t>
            </w:r>
            <w:r>
              <w:rPr>
                <w:rFonts w:ascii="Times New Roman" w:hAnsi="Times New Roman" w:cs="Times New Roman"/>
              </w:rPr>
              <w:t xml:space="preserve"> </w:t>
            </w:r>
          </w:p>
        </w:tc>
        <w:tc>
          <w:tcPr>
            <w:tcW w:w="1235" w:type="dxa"/>
            <w:vAlign w:val="center"/>
          </w:tcPr>
          <w:p w14:paraId="66784C91"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301E32B0"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118B65E1"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vAlign w:val="center"/>
          </w:tcPr>
          <w:p w14:paraId="2BD01758"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54DF812D" w14:textId="77777777" w:rsidTr="00A342F9">
        <w:trPr>
          <w:trHeight w:val="288"/>
        </w:trPr>
        <w:tc>
          <w:tcPr>
            <w:tcW w:w="360" w:type="dxa"/>
            <w:shd w:val="clear" w:color="auto" w:fill="D9D9D9" w:themeFill="background1" w:themeFillShade="D9"/>
          </w:tcPr>
          <w:p w14:paraId="01376C2B" w14:textId="1113F1F5" w:rsidR="00A342F9" w:rsidRPr="0070093A" w:rsidRDefault="009821C6" w:rsidP="00A342F9">
            <w:pPr>
              <w:spacing w:line="256" w:lineRule="auto"/>
              <w:rPr>
                <w:rFonts w:ascii="Times New Roman" w:hAnsi="Times New Roman" w:cs="Times New Roman"/>
              </w:rPr>
            </w:pPr>
            <w:r>
              <w:rPr>
                <w:rFonts w:ascii="Times New Roman" w:hAnsi="Times New Roman" w:cs="Times New Roman"/>
              </w:rPr>
              <w:t>f</w:t>
            </w:r>
            <w:r w:rsidR="00A342F9" w:rsidRPr="0070093A">
              <w:rPr>
                <w:rFonts w:ascii="Times New Roman" w:hAnsi="Times New Roman" w:cs="Times New Roman"/>
              </w:rPr>
              <w:t>.</w:t>
            </w:r>
          </w:p>
        </w:tc>
        <w:tc>
          <w:tcPr>
            <w:tcW w:w="3420" w:type="dxa"/>
            <w:shd w:val="clear" w:color="auto" w:fill="D9D9D9" w:themeFill="background1" w:themeFillShade="D9"/>
            <w:vAlign w:val="bottom"/>
          </w:tcPr>
          <w:p w14:paraId="463D637F" w14:textId="2ECC221C" w:rsidR="00A342F9" w:rsidRPr="003E69FB"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Disruptive, </w:t>
            </w:r>
            <w:r w:rsidR="004962E9">
              <w:rPr>
                <w:rFonts w:ascii="Times New Roman" w:eastAsia="Times New Roman" w:hAnsi="Times New Roman" w:cs="Times New Roman"/>
                <w:color w:val="000000"/>
              </w:rPr>
              <w:t>i</w:t>
            </w:r>
            <w:r w:rsidRPr="00DD2356">
              <w:rPr>
                <w:rFonts w:ascii="Times New Roman" w:eastAsia="Times New Roman" w:hAnsi="Times New Roman" w:cs="Times New Roman"/>
                <w:color w:val="000000"/>
              </w:rPr>
              <w:t>mpulse-</w:t>
            </w:r>
            <w:r w:rsidR="004962E9">
              <w:rPr>
                <w:rFonts w:ascii="Times New Roman" w:eastAsia="Times New Roman" w:hAnsi="Times New Roman" w:cs="Times New Roman"/>
                <w:color w:val="000000"/>
              </w:rPr>
              <w:t>c</w:t>
            </w:r>
            <w:r w:rsidRPr="00DD2356">
              <w:rPr>
                <w:rFonts w:ascii="Times New Roman" w:eastAsia="Times New Roman" w:hAnsi="Times New Roman" w:cs="Times New Roman"/>
                <w:color w:val="000000"/>
              </w:rPr>
              <w:t xml:space="preserve">ontrol, and </w:t>
            </w:r>
            <w:r w:rsidR="004962E9">
              <w:rPr>
                <w:rFonts w:ascii="Times New Roman" w:eastAsia="Times New Roman" w:hAnsi="Times New Roman" w:cs="Times New Roman"/>
                <w:color w:val="000000"/>
              </w:rPr>
              <w:t>c</w:t>
            </w:r>
            <w:r w:rsidRPr="00DD2356">
              <w:rPr>
                <w:rFonts w:ascii="Times New Roman" w:eastAsia="Times New Roman" w:hAnsi="Times New Roman" w:cs="Times New Roman"/>
                <w:color w:val="000000"/>
              </w:rPr>
              <w:t xml:space="preserve">onduct </w:t>
            </w:r>
            <w:r w:rsidR="004962E9">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235" w:type="dxa"/>
            <w:shd w:val="clear" w:color="auto" w:fill="D9D9D9" w:themeFill="background1" w:themeFillShade="D9"/>
            <w:vAlign w:val="center"/>
          </w:tcPr>
          <w:p w14:paraId="3C1EC99E"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themeFill="background1" w:themeFillShade="D9"/>
            <w:vAlign w:val="center"/>
          </w:tcPr>
          <w:p w14:paraId="04298679"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themeFill="background1" w:themeFillShade="D9"/>
            <w:vAlign w:val="center"/>
          </w:tcPr>
          <w:p w14:paraId="48187BCA"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6E51D82F"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11A6B1B1" w14:textId="77777777" w:rsidTr="00A342F9">
        <w:trPr>
          <w:trHeight w:val="288"/>
        </w:trPr>
        <w:tc>
          <w:tcPr>
            <w:tcW w:w="360" w:type="dxa"/>
          </w:tcPr>
          <w:p w14:paraId="1D6B902A" w14:textId="4535EB6B" w:rsidR="00A342F9" w:rsidRPr="0070093A" w:rsidRDefault="009821C6" w:rsidP="00A342F9">
            <w:pPr>
              <w:spacing w:line="256" w:lineRule="auto"/>
              <w:rPr>
                <w:rFonts w:ascii="Times New Roman" w:hAnsi="Times New Roman" w:cs="Times New Roman"/>
              </w:rPr>
            </w:pPr>
            <w:r>
              <w:rPr>
                <w:rFonts w:ascii="Times New Roman" w:hAnsi="Times New Roman" w:cs="Times New Roman"/>
              </w:rPr>
              <w:t>g</w:t>
            </w:r>
            <w:r w:rsidR="00A342F9" w:rsidRPr="0070093A">
              <w:rPr>
                <w:rFonts w:ascii="Times New Roman" w:hAnsi="Times New Roman" w:cs="Times New Roman"/>
              </w:rPr>
              <w:t>.</w:t>
            </w:r>
          </w:p>
        </w:tc>
        <w:tc>
          <w:tcPr>
            <w:tcW w:w="3420" w:type="dxa"/>
            <w:vAlign w:val="bottom"/>
          </w:tcPr>
          <w:p w14:paraId="4286558D" w14:textId="3AD4794A" w:rsidR="00A342F9" w:rsidRPr="003E69FB"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Schizophrenia </w:t>
            </w:r>
            <w:r w:rsidR="004962E9">
              <w:rPr>
                <w:rFonts w:ascii="Times New Roman" w:eastAsia="Times New Roman" w:hAnsi="Times New Roman" w:cs="Times New Roman"/>
                <w:color w:val="000000"/>
              </w:rPr>
              <w:t>s</w:t>
            </w:r>
            <w:r w:rsidRPr="00DD2356">
              <w:rPr>
                <w:rFonts w:ascii="Times New Roman" w:eastAsia="Times New Roman" w:hAnsi="Times New Roman" w:cs="Times New Roman"/>
                <w:color w:val="000000"/>
              </w:rPr>
              <w:t xml:space="preserve">pectrum and </w:t>
            </w:r>
            <w:r w:rsidR="004962E9">
              <w:rPr>
                <w:rFonts w:ascii="Times New Roman" w:eastAsia="Times New Roman" w:hAnsi="Times New Roman" w:cs="Times New Roman"/>
                <w:color w:val="000000"/>
              </w:rPr>
              <w:t>o</w:t>
            </w:r>
            <w:r w:rsidRPr="00DD2356">
              <w:rPr>
                <w:rFonts w:ascii="Times New Roman" w:eastAsia="Times New Roman" w:hAnsi="Times New Roman" w:cs="Times New Roman"/>
                <w:color w:val="000000"/>
              </w:rPr>
              <w:t xml:space="preserve">ther </w:t>
            </w:r>
            <w:r w:rsidR="004962E9">
              <w:rPr>
                <w:rFonts w:ascii="Times New Roman" w:eastAsia="Times New Roman" w:hAnsi="Times New Roman" w:cs="Times New Roman"/>
                <w:color w:val="000000"/>
              </w:rPr>
              <w:t>p</w:t>
            </w:r>
            <w:r w:rsidRPr="00DD2356">
              <w:rPr>
                <w:rFonts w:ascii="Times New Roman" w:eastAsia="Times New Roman" w:hAnsi="Times New Roman" w:cs="Times New Roman"/>
                <w:color w:val="000000"/>
              </w:rPr>
              <w:t xml:space="preserve">sychotic </w:t>
            </w:r>
            <w:r w:rsidR="004962E9">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235" w:type="dxa"/>
            <w:vAlign w:val="center"/>
          </w:tcPr>
          <w:p w14:paraId="368CE833"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56B4CE88"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716427B9"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vAlign w:val="center"/>
          </w:tcPr>
          <w:p w14:paraId="2A54C8C3"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45E5E0A6" w14:textId="77777777" w:rsidTr="00A342F9">
        <w:trPr>
          <w:trHeight w:val="288"/>
        </w:trPr>
        <w:tc>
          <w:tcPr>
            <w:tcW w:w="360" w:type="dxa"/>
            <w:shd w:val="clear" w:color="auto" w:fill="D9D9D9" w:themeFill="background1" w:themeFillShade="D9"/>
          </w:tcPr>
          <w:p w14:paraId="42FB8667" w14:textId="4095302D" w:rsidR="00A342F9" w:rsidRPr="0070093A" w:rsidRDefault="009821C6" w:rsidP="00A342F9">
            <w:pPr>
              <w:spacing w:line="256" w:lineRule="auto"/>
              <w:rPr>
                <w:rFonts w:ascii="Times New Roman" w:hAnsi="Times New Roman" w:cs="Times New Roman"/>
              </w:rPr>
            </w:pPr>
            <w:r>
              <w:rPr>
                <w:rFonts w:ascii="Times New Roman" w:hAnsi="Times New Roman" w:cs="Times New Roman"/>
              </w:rPr>
              <w:t>h.</w:t>
            </w:r>
          </w:p>
        </w:tc>
        <w:tc>
          <w:tcPr>
            <w:tcW w:w="3420" w:type="dxa"/>
            <w:shd w:val="clear" w:color="auto" w:fill="D9D9D9" w:themeFill="background1" w:themeFillShade="D9"/>
            <w:vAlign w:val="bottom"/>
          </w:tcPr>
          <w:p w14:paraId="465FF29D" w14:textId="5682F1CA" w:rsidR="00A342F9" w:rsidRPr="003E69FB"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Bipolar and </w:t>
            </w:r>
            <w:r w:rsidR="004962E9">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w:t>
            </w:r>
            <w:r w:rsidR="004962E9">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sidRPr="006439EC">
              <w:rPr>
                <w:rFonts w:ascii="Times New Roman" w:eastAsia="Times New Roman" w:hAnsi="Times New Roman" w:cs="Times New Roman"/>
                <w:color w:val="000000"/>
              </w:rPr>
              <w:t xml:space="preserve"> </w:t>
            </w:r>
          </w:p>
        </w:tc>
        <w:tc>
          <w:tcPr>
            <w:tcW w:w="1235" w:type="dxa"/>
            <w:shd w:val="clear" w:color="auto" w:fill="D9D9D9" w:themeFill="background1" w:themeFillShade="D9"/>
            <w:vAlign w:val="center"/>
          </w:tcPr>
          <w:p w14:paraId="69EB38AA"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themeFill="background1" w:themeFillShade="D9"/>
            <w:vAlign w:val="center"/>
          </w:tcPr>
          <w:p w14:paraId="7FE9C478"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themeFill="background1" w:themeFillShade="D9"/>
            <w:vAlign w:val="center"/>
          </w:tcPr>
          <w:p w14:paraId="46233351"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4F7490DA"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451EB5" w14:paraId="6A862139" w14:textId="77777777" w:rsidTr="00A342F9">
        <w:trPr>
          <w:trHeight w:val="288"/>
        </w:trPr>
        <w:tc>
          <w:tcPr>
            <w:tcW w:w="360" w:type="dxa"/>
          </w:tcPr>
          <w:p w14:paraId="1EE817E6" w14:textId="3666130D" w:rsidR="00A342F9" w:rsidRPr="0070093A" w:rsidRDefault="009821C6" w:rsidP="00A342F9">
            <w:pPr>
              <w:spacing w:line="256" w:lineRule="auto"/>
              <w:rPr>
                <w:rFonts w:ascii="Times New Roman" w:hAnsi="Times New Roman" w:cs="Times New Roman"/>
              </w:rPr>
            </w:pPr>
            <w:r>
              <w:rPr>
                <w:rFonts w:ascii="Times New Roman" w:hAnsi="Times New Roman" w:cs="Times New Roman"/>
              </w:rPr>
              <w:t>i</w:t>
            </w:r>
            <w:r w:rsidR="00A342F9" w:rsidRPr="0070093A">
              <w:rPr>
                <w:rFonts w:ascii="Times New Roman" w:hAnsi="Times New Roman" w:cs="Times New Roman"/>
              </w:rPr>
              <w:t>.</w:t>
            </w:r>
          </w:p>
        </w:tc>
        <w:tc>
          <w:tcPr>
            <w:tcW w:w="3420" w:type="dxa"/>
            <w:vAlign w:val="bottom"/>
          </w:tcPr>
          <w:p w14:paraId="48E992FE" w14:textId="7882C399"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Depressive </w:t>
            </w:r>
            <w:r w:rsidR="004962E9">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sidRPr="006439EC">
              <w:rPr>
                <w:rFonts w:ascii="Times New Roman" w:eastAsia="Times New Roman" w:hAnsi="Times New Roman" w:cs="Times New Roman"/>
                <w:color w:val="000000"/>
              </w:rPr>
              <w:t xml:space="preserve"> </w:t>
            </w:r>
          </w:p>
        </w:tc>
        <w:tc>
          <w:tcPr>
            <w:tcW w:w="1235" w:type="dxa"/>
            <w:vAlign w:val="center"/>
          </w:tcPr>
          <w:p w14:paraId="43B8FC34" w14:textId="77777777"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vAlign w:val="center"/>
          </w:tcPr>
          <w:p w14:paraId="2AB0403E" w14:textId="77777777"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vAlign w:val="center"/>
          </w:tcPr>
          <w:p w14:paraId="469D4CD6"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vAlign w:val="center"/>
          </w:tcPr>
          <w:p w14:paraId="1B997E11" w14:textId="77777777"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A342F9" w:rsidRPr="006439EC" w14:paraId="6BB5C0CE" w14:textId="77777777" w:rsidTr="00A342F9">
        <w:trPr>
          <w:trHeight w:val="288"/>
        </w:trPr>
        <w:tc>
          <w:tcPr>
            <w:tcW w:w="360" w:type="dxa"/>
            <w:shd w:val="clear" w:color="auto" w:fill="D9D9D9" w:themeFill="background1" w:themeFillShade="D9"/>
          </w:tcPr>
          <w:p w14:paraId="36B579C0" w14:textId="04F5B85C" w:rsidR="00A342F9" w:rsidRPr="0070093A" w:rsidRDefault="009821C6" w:rsidP="00A342F9">
            <w:pPr>
              <w:spacing w:line="256" w:lineRule="auto"/>
              <w:rPr>
                <w:rFonts w:ascii="Times New Roman" w:hAnsi="Times New Roman" w:cs="Times New Roman"/>
              </w:rPr>
            </w:pPr>
            <w:r>
              <w:rPr>
                <w:rFonts w:ascii="Times New Roman" w:hAnsi="Times New Roman" w:cs="Times New Roman"/>
              </w:rPr>
              <w:t>j</w:t>
            </w:r>
            <w:r w:rsidR="00A342F9" w:rsidRPr="0070093A">
              <w:rPr>
                <w:rFonts w:ascii="Times New Roman" w:hAnsi="Times New Roman" w:cs="Times New Roman"/>
              </w:rPr>
              <w:t>.</w:t>
            </w:r>
          </w:p>
        </w:tc>
        <w:tc>
          <w:tcPr>
            <w:tcW w:w="3420" w:type="dxa"/>
            <w:shd w:val="clear" w:color="auto" w:fill="D9D9D9" w:themeFill="background1" w:themeFillShade="D9"/>
          </w:tcPr>
          <w:p w14:paraId="6B0C7FC2" w14:textId="4B96B007"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Anxiety </w:t>
            </w:r>
            <w:r w:rsidR="004962E9">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Pr>
                <w:rFonts w:ascii="Times New Roman" w:eastAsia="Times New Roman" w:hAnsi="Times New Roman" w:cs="Times New Roman"/>
                <w:color w:val="000000"/>
              </w:rPr>
              <w:t xml:space="preserve"> </w:t>
            </w:r>
            <w:r w:rsidR="0020080D">
              <w:rPr>
                <w:rFonts w:ascii="Times New Roman" w:eastAsia="Times New Roman" w:hAnsi="Times New Roman" w:cs="Times New Roman"/>
                <w:color w:val="000000"/>
              </w:rPr>
              <w:t>(including OCD)</w:t>
            </w:r>
          </w:p>
        </w:tc>
        <w:tc>
          <w:tcPr>
            <w:tcW w:w="1235" w:type="dxa"/>
            <w:shd w:val="clear" w:color="auto" w:fill="D9D9D9" w:themeFill="background1" w:themeFillShade="D9"/>
            <w:vAlign w:val="center"/>
          </w:tcPr>
          <w:p w14:paraId="598E1A7B"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3B9AB4D4"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3918022E"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69187E64"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A342F9" w:rsidRPr="006439EC" w14:paraId="637774A4" w14:textId="77777777" w:rsidTr="00A342F9">
        <w:trPr>
          <w:trHeight w:val="288"/>
        </w:trPr>
        <w:tc>
          <w:tcPr>
            <w:tcW w:w="360" w:type="dxa"/>
          </w:tcPr>
          <w:p w14:paraId="36B2900E" w14:textId="61AE64B5" w:rsidR="00A342F9" w:rsidRPr="0070093A" w:rsidRDefault="009821C6" w:rsidP="00A342F9">
            <w:pPr>
              <w:spacing w:line="256" w:lineRule="auto"/>
              <w:rPr>
                <w:rFonts w:ascii="Times New Roman" w:hAnsi="Times New Roman" w:cs="Times New Roman"/>
              </w:rPr>
            </w:pPr>
            <w:r>
              <w:rPr>
                <w:rFonts w:ascii="Times New Roman" w:hAnsi="Times New Roman" w:cs="Times New Roman"/>
              </w:rPr>
              <w:t>k</w:t>
            </w:r>
            <w:r w:rsidR="00A342F9" w:rsidRPr="0070093A">
              <w:rPr>
                <w:rFonts w:ascii="Times New Roman" w:hAnsi="Times New Roman" w:cs="Times New Roman"/>
              </w:rPr>
              <w:t>.</w:t>
            </w:r>
          </w:p>
        </w:tc>
        <w:tc>
          <w:tcPr>
            <w:tcW w:w="3420" w:type="dxa"/>
            <w:vAlign w:val="bottom"/>
          </w:tcPr>
          <w:p w14:paraId="7B4D2E3E" w14:textId="0281274B"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Trauma- and </w:t>
            </w:r>
            <w:r w:rsidR="004962E9">
              <w:rPr>
                <w:rFonts w:ascii="Times New Roman" w:eastAsia="Times New Roman" w:hAnsi="Times New Roman" w:cs="Times New Roman"/>
                <w:color w:val="000000"/>
              </w:rPr>
              <w:t>s</w:t>
            </w:r>
            <w:r w:rsidRPr="00DD2356">
              <w:rPr>
                <w:rFonts w:ascii="Times New Roman" w:eastAsia="Times New Roman" w:hAnsi="Times New Roman" w:cs="Times New Roman"/>
                <w:color w:val="000000"/>
              </w:rPr>
              <w:t>tressor-</w:t>
            </w:r>
            <w:r w:rsidR="004962E9">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w:t>
            </w:r>
            <w:r w:rsidR="004962E9">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235" w:type="dxa"/>
            <w:vAlign w:val="center"/>
          </w:tcPr>
          <w:p w14:paraId="5AF3F376"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vAlign w:val="center"/>
          </w:tcPr>
          <w:p w14:paraId="5BCFE848"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vAlign w:val="center"/>
          </w:tcPr>
          <w:p w14:paraId="520EFA02"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vAlign w:val="center"/>
          </w:tcPr>
          <w:p w14:paraId="2399EF20"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A342F9" w:rsidRPr="006439EC" w14:paraId="448C03D4" w14:textId="77777777" w:rsidTr="00A342F9">
        <w:trPr>
          <w:trHeight w:val="288"/>
        </w:trPr>
        <w:tc>
          <w:tcPr>
            <w:tcW w:w="360" w:type="dxa"/>
            <w:shd w:val="clear" w:color="auto" w:fill="D9D9D9" w:themeFill="background1" w:themeFillShade="D9"/>
          </w:tcPr>
          <w:p w14:paraId="78C2A57F" w14:textId="7A5A51EF" w:rsidR="00A342F9" w:rsidRPr="0070093A" w:rsidRDefault="009821C6" w:rsidP="00A342F9">
            <w:pPr>
              <w:spacing w:line="256" w:lineRule="auto"/>
              <w:rPr>
                <w:rFonts w:ascii="Times New Roman" w:hAnsi="Times New Roman" w:cs="Times New Roman"/>
              </w:rPr>
            </w:pPr>
            <w:r>
              <w:rPr>
                <w:rFonts w:ascii="Times New Roman" w:hAnsi="Times New Roman" w:cs="Times New Roman"/>
              </w:rPr>
              <w:t>l</w:t>
            </w:r>
            <w:r w:rsidR="00A342F9" w:rsidRPr="0070093A">
              <w:rPr>
                <w:rFonts w:ascii="Times New Roman" w:hAnsi="Times New Roman" w:cs="Times New Roman"/>
              </w:rPr>
              <w:t>.</w:t>
            </w:r>
          </w:p>
        </w:tc>
        <w:tc>
          <w:tcPr>
            <w:tcW w:w="3420" w:type="dxa"/>
            <w:shd w:val="clear" w:color="auto" w:fill="D9D9D9" w:themeFill="background1" w:themeFillShade="D9"/>
            <w:vAlign w:val="bottom"/>
          </w:tcPr>
          <w:p w14:paraId="5E53E4E2" w14:textId="4E144C34"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Substance-</w:t>
            </w:r>
            <w:r w:rsidR="004962E9">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and </w:t>
            </w:r>
            <w:r w:rsidR="004962E9">
              <w:rPr>
                <w:rFonts w:ascii="Times New Roman" w:eastAsia="Times New Roman" w:hAnsi="Times New Roman" w:cs="Times New Roman"/>
                <w:color w:val="000000"/>
              </w:rPr>
              <w:t>a</w:t>
            </w:r>
            <w:r w:rsidRPr="00DD2356">
              <w:rPr>
                <w:rFonts w:ascii="Times New Roman" w:eastAsia="Times New Roman" w:hAnsi="Times New Roman" w:cs="Times New Roman"/>
                <w:color w:val="000000"/>
              </w:rPr>
              <w:t xml:space="preserve">ddictive </w:t>
            </w:r>
            <w:r w:rsidR="004962E9">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Pr>
                <w:rFonts w:ascii="Times New Roman" w:eastAsia="Times New Roman" w:hAnsi="Times New Roman" w:cs="Times New Roman"/>
                <w:color w:val="000000"/>
              </w:rPr>
              <w:t xml:space="preserve"> </w:t>
            </w:r>
          </w:p>
        </w:tc>
        <w:tc>
          <w:tcPr>
            <w:tcW w:w="1235" w:type="dxa"/>
            <w:shd w:val="clear" w:color="auto" w:fill="D9D9D9" w:themeFill="background1" w:themeFillShade="D9"/>
            <w:vAlign w:val="center"/>
          </w:tcPr>
          <w:p w14:paraId="538093BB"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06B060C7"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377D5EBA"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5FA7D465"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B24689" w:rsidRPr="00451EB5" w14:paraId="735821DD" w14:textId="77777777" w:rsidTr="00B92B61">
        <w:trPr>
          <w:trHeight w:val="288"/>
        </w:trPr>
        <w:tc>
          <w:tcPr>
            <w:tcW w:w="360" w:type="dxa"/>
          </w:tcPr>
          <w:p w14:paraId="051B6915" w14:textId="7BBC34BD" w:rsidR="00B24689" w:rsidRPr="0070093A" w:rsidRDefault="00441799" w:rsidP="00B24689">
            <w:pPr>
              <w:spacing w:line="256" w:lineRule="auto"/>
              <w:rPr>
                <w:rFonts w:ascii="Times New Roman" w:hAnsi="Times New Roman" w:cs="Times New Roman"/>
              </w:rPr>
            </w:pPr>
            <w:r>
              <w:rPr>
                <w:rFonts w:ascii="Times New Roman" w:hAnsi="Times New Roman" w:cs="Times New Roman"/>
              </w:rPr>
              <w:t>m</w:t>
            </w:r>
            <w:r w:rsidR="00B24689" w:rsidRPr="0070093A">
              <w:rPr>
                <w:rFonts w:ascii="Times New Roman" w:hAnsi="Times New Roman" w:cs="Times New Roman"/>
              </w:rPr>
              <w:t>.</w:t>
            </w:r>
          </w:p>
        </w:tc>
        <w:tc>
          <w:tcPr>
            <w:tcW w:w="3420" w:type="dxa"/>
            <w:vAlign w:val="bottom"/>
          </w:tcPr>
          <w:p w14:paraId="079B0706" w14:textId="53A7F540" w:rsidR="00B24689" w:rsidRPr="00DD2356" w:rsidRDefault="00B24689" w:rsidP="00B2468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Feeding </w:t>
            </w:r>
            <w:r>
              <w:rPr>
                <w:rFonts w:ascii="Times New Roman" w:eastAsia="Times New Roman" w:hAnsi="Times New Roman" w:cs="Times New Roman"/>
                <w:color w:val="000000"/>
              </w:rPr>
              <w:t>or</w:t>
            </w:r>
            <w:r w:rsidRPr="00DD235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w:t>
            </w:r>
            <w:r w:rsidRPr="00DD2356">
              <w:rPr>
                <w:rFonts w:ascii="Times New Roman" w:eastAsia="Times New Roman" w:hAnsi="Times New Roman" w:cs="Times New Roman"/>
                <w:color w:val="000000"/>
              </w:rPr>
              <w:t xml:space="preserve">ating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sidRPr="006439EC">
              <w:rPr>
                <w:rFonts w:ascii="Times New Roman" w:eastAsia="Times New Roman" w:hAnsi="Times New Roman" w:cs="Times New Roman"/>
                <w:color w:val="000000"/>
              </w:rPr>
              <w:t xml:space="preserve"> </w:t>
            </w:r>
          </w:p>
        </w:tc>
        <w:tc>
          <w:tcPr>
            <w:tcW w:w="1235" w:type="dxa"/>
            <w:vAlign w:val="center"/>
          </w:tcPr>
          <w:p w14:paraId="61693417"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vAlign w:val="center"/>
          </w:tcPr>
          <w:p w14:paraId="1C003811"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vAlign w:val="center"/>
          </w:tcPr>
          <w:p w14:paraId="4F739242" w14:textId="77777777" w:rsidR="00B24689" w:rsidRPr="00E65852" w:rsidRDefault="00B24689" w:rsidP="00B2468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vAlign w:val="center"/>
          </w:tcPr>
          <w:p w14:paraId="1FBEBCA7"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B24689" w:rsidRPr="00451EB5" w14:paraId="647C70E1" w14:textId="77777777" w:rsidTr="00B92B61">
        <w:trPr>
          <w:trHeight w:val="288"/>
        </w:trPr>
        <w:tc>
          <w:tcPr>
            <w:tcW w:w="360" w:type="dxa"/>
            <w:shd w:val="clear" w:color="auto" w:fill="D9D9D9" w:themeFill="background1" w:themeFillShade="D9"/>
          </w:tcPr>
          <w:p w14:paraId="17181B44" w14:textId="7E402C4B" w:rsidR="00B24689" w:rsidRPr="0070093A" w:rsidRDefault="00441799" w:rsidP="00B24689">
            <w:pPr>
              <w:spacing w:line="256" w:lineRule="auto"/>
              <w:rPr>
                <w:rFonts w:ascii="Times New Roman" w:hAnsi="Times New Roman" w:cs="Times New Roman"/>
              </w:rPr>
            </w:pPr>
            <w:r>
              <w:rPr>
                <w:rFonts w:ascii="Times New Roman" w:hAnsi="Times New Roman" w:cs="Times New Roman"/>
              </w:rPr>
              <w:t>n</w:t>
            </w:r>
            <w:r w:rsidR="00B24689" w:rsidRPr="0070093A">
              <w:rPr>
                <w:rFonts w:ascii="Times New Roman" w:hAnsi="Times New Roman" w:cs="Times New Roman"/>
              </w:rPr>
              <w:t>.</w:t>
            </w:r>
          </w:p>
        </w:tc>
        <w:tc>
          <w:tcPr>
            <w:tcW w:w="3420" w:type="dxa"/>
            <w:shd w:val="clear" w:color="auto" w:fill="D9D9D9" w:themeFill="background1" w:themeFillShade="D9"/>
            <w:vAlign w:val="bottom"/>
          </w:tcPr>
          <w:p w14:paraId="12DABC79" w14:textId="7EF04057" w:rsidR="00B24689" w:rsidRPr="00DD2356" w:rsidRDefault="00B24689" w:rsidP="00B2468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Elimination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Pr>
                <w:rFonts w:ascii="Times New Roman" w:hAnsi="Times New Roman" w:cs="Times New Roman"/>
              </w:rPr>
              <w:t xml:space="preserve"> </w:t>
            </w:r>
          </w:p>
        </w:tc>
        <w:tc>
          <w:tcPr>
            <w:tcW w:w="1235" w:type="dxa"/>
            <w:shd w:val="clear" w:color="auto" w:fill="D9D9D9" w:themeFill="background1" w:themeFillShade="D9"/>
            <w:vAlign w:val="center"/>
          </w:tcPr>
          <w:p w14:paraId="6C7D2D58"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19417C70"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004F84B9" w14:textId="77777777" w:rsidR="00B24689" w:rsidRPr="00E65852" w:rsidRDefault="00B24689" w:rsidP="00B2468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05A34AE2"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B24689" w:rsidRPr="00451EB5" w14:paraId="17C4FA37" w14:textId="77777777" w:rsidTr="00B92B61">
        <w:trPr>
          <w:trHeight w:val="288"/>
        </w:trPr>
        <w:tc>
          <w:tcPr>
            <w:tcW w:w="360" w:type="dxa"/>
          </w:tcPr>
          <w:p w14:paraId="15035978" w14:textId="61E136A0" w:rsidR="00B24689" w:rsidRPr="0070093A" w:rsidRDefault="00441799" w:rsidP="00B24689">
            <w:pPr>
              <w:spacing w:line="256" w:lineRule="auto"/>
              <w:rPr>
                <w:rFonts w:ascii="Times New Roman" w:hAnsi="Times New Roman" w:cs="Times New Roman"/>
              </w:rPr>
            </w:pPr>
            <w:r>
              <w:rPr>
                <w:rFonts w:ascii="Times New Roman" w:hAnsi="Times New Roman" w:cs="Times New Roman"/>
              </w:rPr>
              <w:t>o</w:t>
            </w:r>
            <w:r w:rsidR="00B24689" w:rsidRPr="0070093A">
              <w:rPr>
                <w:rFonts w:ascii="Times New Roman" w:hAnsi="Times New Roman" w:cs="Times New Roman"/>
              </w:rPr>
              <w:t>.</w:t>
            </w:r>
          </w:p>
        </w:tc>
        <w:tc>
          <w:tcPr>
            <w:tcW w:w="3420" w:type="dxa"/>
            <w:vAlign w:val="bottom"/>
          </w:tcPr>
          <w:p w14:paraId="3C8C093D" w14:textId="593F4F43" w:rsidR="00B24689" w:rsidRPr="00DD2356" w:rsidRDefault="00B24689" w:rsidP="00B2468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Sleep-</w:t>
            </w:r>
            <w:r>
              <w:rPr>
                <w:rFonts w:ascii="Times New Roman" w:eastAsia="Times New Roman" w:hAnsi="Times New Roman" w:cs="Times New Roman"/>
                <w:color w:val="000000"/>
              </w:rPr>
              <w:t>w</w:t>
            </w:r>
            <w:r w:rsidRPr="00DD2356">
              <w:rPr>
                <w:rFonts w:ascii="Times New Roman" w:eastAsia="Times New Roman" w:hAnsi="Times New Roman" w:cs="Times New Roman"/>
                <w:color w:val="000000"/>
              </w:rPr>
              <w:t xml:space="preserve">ake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235" w:type="dxa"/>
            <w:vAlign w:val="center"/>
          </w:tcPr>
          <w:p w14:paraId="634B4F49"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vAlign w:val="center"/>
          </w:tcPr>
          <w:p w14:paraId="5B2D9376"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vAlign w:val="center"/>
          </w:tcPr>
          <w:p w14:paraId="7E7EFDF0" w14:textId="77777777" w:rsidR="00B24689" w:rsidRPr="00E65852" w:rsidRDefault="00B24689" w:rsidP="00B2468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vAlign w:val="center"/>
          </w:tcPr>
          <w:p w14:paraId="68E0EBDA"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B24689" w:rsidRPr="00451EB5" w14:paraId="55B671C0" w14:textId="77777777" w:rsidTr="00B92B61">
        <w:trPr>
          <w:trHeight w:val="288"/>
        </w:trPr>
        <w:tc>
          <w:tcPr>
            <w:tcW w:w="360" w:type="dxa"/>
            <w:shd w:val="clear" w:color="auto" w:fill="D9D9D9" w:themeFill="background1" w:themeFillShade="D9"/>
          </w:tcPr>
          <w:p w14:paraId="7ABFD8A8" w14:textId="6CD09AA0" w:rsidR="00B24689" w:rsidRPr="0070093A" w:rsidRDefault="00441799" w:rsidP="00B24689">
            <w:pPr>
              <w:spacing w:line="256" w:lineRule="auto"/>
              <w:rPr>
                <w:rFonts w:ascii="Times New Roman" w:hAnsi="Times New Roman" w:cs="Times New Roman"/>
              </w:rPr>
            </w:pPr>
            <w:r>
              <w:rPr>
                <w:rFonts w:ascii="Times New Roman" w:hAnsi="Times New Roman" w:cs="Times New Roman"/>
              </w:rPr>
              <w:t>p</w:t>
            </w:r>
            <w:r w:rsidR="00B24689" w:rsidRPr="0070093A">
              <w:rPr>
                <w:rFonts w:ascii="Times New Roman" w:hAnsi="Times New Roman" w:cs="Times New Roman"/>
              </w:rPr>
              <w:t>.</w:t>
            </w:r>
          </w:p>
        </w:tc>
        <w:tc>
          <w:tcPr>
            <w:tcW w:w="3420" w:type="dxa"/>
            <w:shd w:val="clear" w:color="auto" w:fill="D9D9D9" w:themeFill="background1" w:themeFillShade="D9"/>
            <w:vAlign w:val="bottom"/>
          </w:tcPr>
          <w:p w14:paraId="2CE7AC94" w14:textId="46FC88D3" w:rsidR="00B24689" w:rsidRPr="00DD2356" w:rsidRDefault="00B24689" w:rsidP="00B2468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Somatic </w:t>
            </w:r>
            <w:r>
              <w:rPr>
                <w:rFonts w:ascii="Times New Roman" w:eastAsia="Times New Roman" w:hAnsi="Times New Roman" w:cs="Times New Roman"/>
                <w:color w:val="000000"/>
              </w:rPr>
              <w:t>s</w:t>
            </w:r>
            <w:r w:rsidRPr="00DD2356">
              <w:rPr>
                <w:rFonts w:ascii="Times New Roman" w:eastAsia="Times New Roman" w:hAnsi="Times New Roman" w:cs="Times New Roman"/>
                <w:color w:val="000000"/>
              </w:rPr>
              <w:t xml:space="preserve">ymptom and </w:t>
            </w:r>
            <w:r>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235" w:type="dxa"/>
            <w:shd w:val="clear" w:color="auto" w:fill="D9D9D9" w:themeFill="background1" w:themeFillShade="D9"/>
            <w:vAlign w:val="center"/>
          </w:tcPr>
          <w:p w14:paraId="4ED473DE"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476DFE24"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61BB7388" w14:textId="77777777" w:rsidR="00B24689" w:rsidRPr="00E65852" w:rsidRDefault="00B24689" w:rsidP="00B2468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6F4C1B0B"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B24689" w:rsidRPr="00451EB5" w14:paraId="7622857B" w14:textId="77777777" w:rsidTr="00B92B61">
        <w:trPr>
          <w:trHeight w:val="288"/>
        </w:trPr>
        <w:tc>
          <w:tcPr>
            <w:tcW w:w="360" w:type="dxa"/>
          </w:tcPr>
          <w:p w14:paraId="5336BD39" w14:textId="6119F03A" w:rsidR="00B24689" w:rsidRPr="0070093A" w:rsidRDefault="00441799" w:rsidP="00B24689">
            <w:pPr>
              <w:spacing w:line="256" w:lineRule="auto"/>
              <w:rPr>
                <w:rFonts w:ascii="Times New Roman" w:hAnsi="Times New Roman" w:cs="Times New Roman"/>
              </w:rPr>
            </w:pPr>
            <w:r>
              <w:rPr>
                <w:rFonts w:ascii="Times New Roman" w:hAnsi="Times New Roman" w:cs="Times New Roman"/>
              </w:rPr>
              <w:t>q</w:t>
            </w:r>
            <w:r w:rsidR="00B24689" w:rsidRPr="0070093A">
              <w:rPr>
                <w:rFonts w:ascii="Times New Roman" w:hAnsi="Times New Roman" w:cs="Times New Roman"/>
              </w:rPr>
              <w:t>.</w:t>
            </w:r>
          </w:p>
        </w:tc>
        <w:tc>
          <w:tcPr>
            <w:tcW w:w="3420" w:type="dxa"/>
            <w:vAlign w:val="bottom"/>
          </w:tcPr>
          <w:p w14:paraId="760611D0" w14:textId="3B21B84A" w:rsidR="00B24689" w:rsidRPr="00DD2356" w:rsidRDefault="00B24689" w:rsidP="00B2468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Neurocognitive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235" w:type="dxa"/>
            <w:vAlign w:val="center"/>
          </w:tcPr>
          <w:p w14:paraId="61E65E28" w14:textId="77777777" w:rsidR="00B24689" w:rsidRPr="003E69FB" w:rsidRDefault="00B24689" w:rsidP="00B2468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5DB71FA3" w14:textId="77777777" w:rsidR="00B24689" w:rsidRPr="003E69FB" w:rsidRDefault="00B24689" w:rsidP="00B2468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55459AC3" w14:textId="77777777" w:rsidR="00B24689" w:rsidRPr="003E69FB" w:rsidRDefault="00B24689" w:rsidP="00B2468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6A4F0FEA" w14:textId="77777777" w:rsidR="00B24689" w:rsidRPr="003E69FB" w:rsidRDefault="00B24689" w:rsidP="00B24689">
            <w:pPr>
              <w:spacing w:line="256" w:lineRule="auto"/>
              <w:jc w:val="center"/>
              <w:rPr>
                <w:rFonts w:ascii="Times New Roman" w:hAnsi="Times New Roman" w:cs="Times New Roman"/>
                <w:b/>
              </w:rPr>
            </w:pPr>
            <w:r w:rsidRPr="00A20A7D">
              <w:rPr>
                <w:rFonts w:ascii="Times New Roman" w:hAnsi="Times New Roman" w:cs="Times New Roman"/>
                <w:b/>
              </w:rPr>
              <w:t>□</w:t>
            </w:r>
          </w:p>
        </w:tc>
      </w:tr>
      <w:tr w:rsidR="00B24689" w:rsidRPr="00742C98" w14:paraId="51E158E2" w14:textId="77777777" w:rsidTr="00B92B61">
        <w:trPr>
          <w:trHeight w:val="288"/>
        </w:trPr>
        <w:tc>
          <w:tcPr>
            <w:tcW w:w="360" w:type="dxa"/>
            <w:shd w:val="clear" w:color="auto" w:fill="D9D9D9" w:themeFill="background1" w:themeFillShade="D9"/>
          </w:tcPr>
          <w:p w14:paraId="1982062A" w14:textId="17A7B2D8" w:rsidR="00B24689" w:rsidRPr="002A61D4" w:rsidRDefault="00441799" w:rsidP="00B24689">
            <w:pPr>
              <w:spacing w:line="256" w:lineRule="auto"/>
              <w:ind w:right="-15"/>
              <w:rPr>
                <w:rFonts w:ascii="Times New Roman" w:eastAsia="Times New Roman" w:hAnsi="Times New Roman" w:cs="Times New Roman"/>
                <w:color w:val="000000"/>
              </w:rPr>
            </w:pPr>
            <w:r>
              <w:rPr>
                <w:rFonts w:ascii="Times New Roman" w:eastAsia="Times New Roman" w:hAnsi="Times New Roman" w:cs="Times New Roman"/>
                <w:color w:val="000000"/>
              </w:rPr>
              <w:t>r</w:t>
            </w:r>
            <w:r w:rsidR="00B24689" w:rsidRPr="002A61D4">
              <w:rPr>
                <w:rFonts w:ascii="Times New Roman" w:eastAsia="Times New Roman" w:hAnsi="Times New Roman" w:cs="Times New Roman"/>
                <w:color w:val="000000"/>
              </w:rPr>
              <w:t>.</w:t>
            </w:r>
          </w:p>
        </w:tc>
        <w:tc>
          <w:tcPr>
            <w:tcW w:w="3420" w:type="dxa"/>
            <w:shd w:val="clear" w:color="auto" w:fill="D9D9D9" w:themeFill="background1" w:themeFillShade="D9"/>
            <w:vAlign w:val="bottom"/>
          </w:tcPr>
          <w:p w14:paraId="2C33489C" w14:textId="77777777" w:rsidR="00B24689" w:rsidRPr="002A61D4" w:rsidRDefault="00B24689" w:rsidP="00B24689">
            <w:pPr>
              <w:spacing w:line="256" w:lineRule="auto"/>
              <w:ind w:right="-15"/>
              <w:rPr>
                <w:rFonts w:ascii="Times New Roman" w:eastAsia="Times New Roman" w:hAnsi="Times New Roman" w:cs="Times New Roman"/>
                <w:color w:val="000000"/>
              </w:rPr>
            </w:pPr>
            <w:r w:rsidRPr="002A61D4">
              <w:rPr>
                <w:rFonts w:ascii="Times New Roman" w:eastAsia="Times New Roman" w:hAnsi="Times New Roman" w:cs="Times New Roman"/>
                <w:color w:val="000000"/>
              </w:rPr>
              <w:t>Other behavioral health conditions (see code list)</w:t>
            </w:r>
          </w:p>
        </w:tc>
        <w:tc>
          <w:tcPr>
            <w:tcW w:w="1235" w:type="dxa"/>
            <w:shd w:val="clear" w:color="auto" w:fill="D9D9D9" w:themeFill="background1" w:themeFillShade="D9"/>
            <w:vAlign w:val="center"/>
          </w:tcPr>
          <w:p w14:paraId="467549DC" w14:textId="77777777" w:rsidR="00B24689" w:rsidRPr="00742C98" w:rsidRDefault="00B24689" w:rsidP="00B24689">
            <w:pPr>
              <w:spacing w:line="256" w:lineRule="auto"/>
              <w:jc w:val="center"/>
              <w:rPr>
                <w:rFonts w:ascii="Arial" w:eastAsia="Calibri" w:hAnsi="Arial" w:cs="Arial"/>
                <w:b/>
                <w:bCs/>
                <w:color w:val="44546A" w:themeColor="text2"/>
                <w:sz w:val="18"/>
                <w:szCs w:val="18"/>
              </w:rPr>
            </w:pPr>
            <w:r w:rsidRPr="00742C98">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1C9F57D0" w14:textId="77777777" w:rsidR="00B24689" w:rsidRPr="00742C98" w:rsidRDefault="00B24689" w:rsidP="00B24689">
            <w:pPr>
              <w:spacing w:line="256" w:lineRule="auto"/>
              <w:jc w:val="center"/>
              <w:rPr>
                <w:rFonts w:ascii="Arial" w:eastAsia="Calibri" w:hAnsi="Arial" w:cs="Arial"/>
                <w:b/>
                <w:bCs/>
                <w:color w:val="44546A" w:themeColor="text2"/>
                <w:sz w:val="18"/>
                <w:szCs w:val="18"/>
              </w:rPr>
            </w:pPr>
            <w:r w:rsidRPr="00742C98">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27F886B4" w14:textId="77777777" w:rsidR="00B24689" w:rsidRPr="00742C98" w:rsidRDefault="00B24689" w:rsidP="00B24689">
            <w:pPr>
              <w:spacing w:line="256" w:lineRule="auto"/>
              <w:jc w:val="center"/>
              <w:rPr>
                <w:rFonts w:ascii="Arial" w:eastAsia="Calibri" w:hAnsi="Arial" w:cs="Arial"/>
                <w:b/>
                <w:bCs/>
                <w:color w:val="44546A" w:themeColor="text2"/>
                <w:sz w:val="18"/>
                <w:szCs w:val="18"/>
              </w:rPr>
            </w:pPr>
            <w:r w:rsidRPr="00742C98">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04546D74" w14:textId="77777777" w:rsidR="00B24689" w:rsidRPr="00742C98" w:rsidRDefault="00B24689" w:rsidP="00B24689">
            <w:pPr>
              <w:spacing w:line="256" w:lineRule="auto"/>
              <w:jc w:val="center"/>
              <w:rPr>
                <w:rFonts w:ascii="Arial" w:eastAsia="Calibri" w:hAnsi="Arial" w:cs="Arial"/>
                <w:b/>
                <w:bCs/>
                <w:color w:val="44546A" w:themeColor="text2"/>
                <w:sz w:val="18"/>
                <w:szCs w:val="18"/>
              </w:rPr>
            </w:pPr>
            <w:r w:rsidRPr="00742C98">
              <w:rPr>
                <w:rFonts w:ascii="Arial" w:eastAsia="Calibri" w:hAnsi="Arial" w:cs="Arial"/>
                <w:b/>
                <w:bCs/>
                <w:color w:val="44546A" w:themeColor="text2"/>
                <w:sz w:val="18"/>
                <w:szCs w:val="18"/>
              </w:rPr>
              <w:t>□</w:t>
            </w:r>
          </w:p>
        </w:tc>
      </w:tr>
    </w:tbl>
    <w:p w14:paraId="598C9C0E" w14:textId="0A10241B" w:rsidR="005B5197" w:rsidRDefault="005B5197" w:rsidP="00EF6B71">
      <w:pPr>
        <w:contextualSpacing/>
        <w:textAlignment w:val="baseline"/>
        <w:rPr>
          <w:rFonts w:ascii="Times New Roman" w:eastAsia="Times New Roman" w:hAnsi="Times New Roman" w:cs="Times New Roman"/>
          <w:color w:val="000000"/>
        </w:rPr>
      </w:pPr>
    </w:p>
    <w:p w14:paraId="1C766A49" w14:textId="77777777" w:rsidR="00890C49" w:rsidRDefault="00890C49" w:rsidP="00890C49">
      <w:pPr>
        <w:pStyle w:val="Validation"/>
      </w:pPr>
      <w:r>
        <w:t>NOTES:</w:t>
      </w:r>
      <w:r>
        <w:tab/>
        <w:t>Allow multiple “yes” responses, but “no” should be mutually exclusive (i.e., cannot be selected with “yes” responses.</w:t>
      </w:r>
    </w:p>
    <w:p w14:paraId="2845E532" w14:textId="542FA7D4" w:rsidR="006B68ED" w:rsidRDefault="006B68ED">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2BCA39FA" w14:textId="4AD69602" w:rsidR="005D090A" w:rsidRPr="00B75B7B" w:rsidRDefault="005D090A" w:rsidP="004D7958">
      <w:pPr>
        <w:pStyle w:val="ListParagraph"/>
        <w:numPr>
          <w:ilvl w:val="0"/>
          <w:numId w:val="43"/>
        </w:numPr>
        <w:ind w:left="720"/>
        <w:textAlignment w:val="baseline"/>
        <w:rPr>
          <w:rFonts w:ascii="Times New Roman" w:eastAsia="Times New Roman" w:hAnsi="Times New Roman" w:cs="Times New Roman"/>
          <w:b/>
          <w:bCs/>
          <w:color w:val="000000"/>
        </w:rPr>
      </w:pPr>
      <w:r w:rsidRPr="00DD2356">
        <w:rPr>
          <w:rFonts w:ascii="Times New Roman" w:eastAsia="Times New Roman" w:hAnsi="Times New Roman" w:cs="Times New Roman"/>
          <w:b/>
          <w:bCs/>
          <w:color w:val="000000"/>
        </w:rPr>
        <w:lastRenderedPageBreak/>
        <w:t>For each of the following behavioral health conditions</w:t>
      </w:r>
      <w:r w:rsidR="00ED694C">
        <w:rPr>
          <w:rFonts w:ascii="Times New Roman" w:eastAsia="Times New Roman" w:hAnsi="Times New Roman" w:cs="Times New Roman"/>
          <w:b/>
          <w:bCs/>
          <w:color w:val="000000"/>
        </w:rPr>
        <w:t xml:space="preserve"> (see code list)</w:t>
      </w:r>
      <w:r w:rsidR="00432A96">
        <w:rPr>
          <w:rFonts w:ascii="Times New Roman" w:eastAsia="Times New Roman" w:hAnsi="Times New Roman" w:cs="Times New Roman"/>
          <w:b/>
          <w:bCs/>
          <w:color w:val="000000"/>
        </w:rPr>
        <w:t>,</w:t>
      </w:r>
      <w:r w:rsidRPr="00DD2356">
        <w:rPr>
          <w:rFonts w:ascii="Times New Roman" w:eastAsia="Times New Roman" w:hAnsi="Times New Roman" w:cs="Times New Roman"/>
          <w:b/>
          <w:bCs/>
          <w:color w:val="000000"/>
        </w:rPr>
        <w:t xml:space="preserve"> how many unique patients were </w:t>
      </w:r>
      <w:r w:rsidRPr="005345A3">
        <w:rPr>
          <w:rFonts w:ascii="Times New Roman" w:eastAsia="Times New Roman" w:hAnsi="Times New Roman" w:cs="Times New Roman"/>
          <w:b/>
          <w:bCs/>
          <w:color w:val="000000"/>
          <w:u w:val="single"/>
        </w:rPr>
        <w:t>seen</w:t>
      </w:r>
      <w:r w:rsidR="00C52720">
        <w:rPr>
          <w:rStyle w:val="FootnoteReference"/>
          <w:rFonts w:ascii="Times New Roman" w:eastAsia="Times New Roman" w:hAnsi="Times New Roman" w:cs="Times New Roman"/>
          <w:b/>
          <w:bCs/>
          <w:color w:val="000000"/>
        </w:rPr>
        <w:footnoteReference w:id="32"/>
      </w:r>
      <w:r w:rsidRPr="00DD2356">
        <w:rPr>
          <w:rFonts w:ascii="Times New Roman" w:eastAsia="Times New Roman" w:hAnsi="Times New Roman" w:cs="Times New Roman"/>
          <w:b/>
          <w:bCs/>
          <w:color w:val="000000"/>
        </w:rPr>
        <w:t xml:space="preserve"> by </w:t>
      </w:r>
      <w:r w:rsidR="00EB5A62">
        <w:rPr>
          <w:rFonts w:ascii="Times New Roman" w:eastAsia="Times New Roman" w:hAnsi="Times New Roman" w:cs="Times New Roman"/>
          <w:b/>
          <w:bCs/>
          <w:color w:val="000000"/>
        </w:rPr>
        <w:t xml:space="preserve">a </w:t>
      </w:r>
      <w:r w:rsidR="00EB5A62" w:rsidRPr="00432A96">
        <w:rPr>
          <w:rFonts w:ascii="Times New Roman" w:eastAsia="Times New Roman" w:hAnsi="Times New Roman" w:cs="Times New Roman"/>
          <w:b/>
          <w:bCs/>
          <w:color w:val="000000"/>
          <w:u w:val="single"/>
        </w:rPr>
        <w:t>clinical provider</w:t>
      </w:r>
      <w:r w:rsidR="00EB5A62">
        <w:rPr>
          <w:rStyle w:val="FootnoteReference"/>
          <w:rFonts w:ascii="Times New Roman" w:eastAsia="Times New Roman" w:hAnsi="Times New Roman" w:cs="Times New Roman"/>
          <w:b/>
          <w:bCs/>
          <w:color w:val="000000"/>
        </w:rPr>
        <w:footnoteReference w:id="33"/>
      </w:r>
      <w:r w:rsidR="00EB5A62">
        <w:rPr>
          <w:rFonts w:ascii="Times New Roman" w:eastAsia="Times New Roman" w:hAnsi="Times New Roman" w:cs="Times New Roman"/>
          <w:b/>
          <w:bCs/>
          <w:color w:val="000000"/>
        </w:rPr>
        <w:t xml:space="preserve"> in </w:t>
      </w:r>
      <w:r w:rsidRPr="00DD2356">
        <w:rPr>
          <w:rFonts w:ascii="Times New Roman" w:eastAsia="Times New Roman" w:hAnsi="Times New Roman" w:cs="Times New Roman"/>
          <w:b/>
          <w:bCs/>
          <w:color w:val="000000"/>
        </w:rPr>
        <w:t>your Pediatric</w:t>
      </w:r>
      <w:r w:rsidRPr="005D090A">
        <w:rPr>
          <w:rFonts w:ascii="Times New Roman" w:eastAsia="Times New Roman" w:hAnsi="Times New Roman" w:cs="Times New Roman"/>
          <w:b/>
          <w:bCs/>
          <w:color w:val="000000"/>
        </w:rPr>
        <w:t xml:space="preserve"> and Adolescent </w:t>
      </w:r>
      <w:r w:rsidRPr="00DD2356">
        <w:rPr>
          <w:rFonts w:ascii="Times New Roman" w:eastAsia="Times New Roman" w:hAnsi="Times New Roman" w:cs="Times New Roman"/>
          <w:b/>
          <w:bCs/>
          <w:color w:val="000000"/>
        </w:rPr>
        <w:t xml:space="preserve">Behavioral Health program for inpatient and/or outpatient care in </w:t>
      </w:r>
      <w:r w:rsidR="005D1EE1" w:rsidRPr="006C0267">
        <w:rPr>
          <w:rFonts w:ascii="Times New Roman" w:eastAsia="Times New Roman" w:hAnsi="Times New Roman" w:cs="Times New Roman"/>
          <w:b/>
          <w:bCs/>
          <w:color w:val="4472C4"/>
        </w:rPr>
        <w:t>2025</w:t>
      </w:r>
      <w:r w:rsidRPr="00DD2356">
        <w:rPr>
          <w:rFonts w:ascii="Times New Roman" w:eastAsia="Times New Roman" w:hAnsi="Times New Roman" w:cs="Times New Roman"/>
          <w:b/>
          <w:bCs/>
          <w:color w:val="000000"/>
        </w:rPr>
        <w:t>?</w:t>
      </w:r>
      <w:r w:rsidR="0020080D">
        <w:rPr>
          <w:rFonts w:ascii="Times New Roman" w:eastAsia="Times New Roman" w:hAnsi="Times New Roman" w:cs="Times New Roman"/>
          <w:b/>
          <w:bCs/>
          <w:color w:val="000000"/>
        </w:rPr>
        <w:t xml:space="preserve"> </w:t>
      </w:r>
      <w:r w:rsidR="0020080D" w:rsidRPr="00C40549">
        <w:rPr>
          <w:rFonts w:ascii="Times New Roman" w:eastAsia="Times New Roman" w:hAnsi="Times New Roman" w:cs="Times New Roman"/>
          <w:color w:val="000000"/>
        </w:rPr>
        <w:t>[</w:t>
      </w:r>
      <w:r w:rsidR="00EF622B" w:rsidRPr="04C81DCB">
        <w:rPr>
          <w:rFonts w:ascii="Times New Roman" w:eastAsia="Times New Roman" w:hAnsi="Times New Roman" w:cs="Times New Roman"/>
          <w:i/>
          <w:iCs/>
          <w:color w:val="000000"/>
        </w:rPr>
        <w:t xml:space="preserve">Please note that you should report unique patients </w:t>
      </w:r>
      <w:r w:rsidR="00EF622B" w:rsidRPr="04C81DCB">
        <w:rPr>
          <w:rFonts w:ascii="Times New Roman" w:eastAsia="Times New Roman" w:hAnsi="Times New Roman" w:cs="Times New Roman"/>
          <w:b/>
          <w:bCs/>
          <w:i/>
          <w:iCs/>
          <w:color w:val="000000"/>
        </w:rPr>
        <w:t xml:space="preserve">for each </w:t>
      </w:r>
      <w:r w:rsidR="00C50D7F" w:rsidRPr="04C81DCB">
        <w:rPr>
          <w:rFonts w:ascii="Times New Roman" w:eastAsia="Times New Roman" w:hAnsi="Times New Roman" w:cs="Times New Roman"/>
          <w:b/>
          <w:bCs/>
          <w:i/>
          <w:iCs/>
          <w:color w:val="000000"/>
        </w:rPr>
        <w:t>category</w:t>
      </w:r>
      <w:r w:rsidR="00EF622B" w:rsidRPr="04C81DCB">
        <w:rPr>
          <w:rFonts w:ascii="Times New Roman" w:eastAsia="Times New Roman" w:hAnsi="Times New Roman" w:cs="Times New Roman"/>
          <w:b/>
          <w:bCs/>
          <w:i/>
          <w:iCs/>
          <w:color w:val="000000"/>
        </w:rPr>
        <w:t xml:space="preserve"> </w:t>
      </w:r>
      <w:r w:rsidR="00EF622B" w:rsidRPr="04C81DCB">
        <w:rPr>
          <w:rFonts w:ascii="Times New Roman" w:eastAsia="Times New Roman" w:hAnsi="Times New Roman" w:cs="Times New Roman"/>
          <w:i/>
          <w:iCs/>
          <w:color w:val="000000"/>
        </w:rPr>
        <w:t xml:space="preserve">(i.e., if one patient was seen for anxiety, depression, and a developmental delay in an inpatient setting, they would be counted 1 time for each </w:t>
      </w:r>
      <w:r w:rsidR="00C50D7F" w:rsidRPr="04C81DCB">
        <w:rPr>
          <w:rFonts w:ascii="Times New Roman" w:eastAsia="Times New Roman" w:hAnsi="Times New Roman" w:cs="Times New Roman"/>
          <w:i/>
          <w:iCs/>
          <w:color w:val="000000"/>
        </w:rPr>
        <w:t>category</w:t>
      </w:r>
      <w:r w:rsidR="00EF622B" w:rsidRPr="04C81DCB">
        <w:rPr>
          <w:rFonts w:ascii="Times New Roman" w:eastAsia="Times New Roman" w:hAnsi="Times New Roman" w:cs="Times New Roman"/>
          <w:i/>
          <w:iCs/>
          <w:color w:val="000000"/>
        </w:rPr>
        <w:t xml:space="preserve"> as an inpatient).</w:t>
      </w:r>
      <w:r w:rsidR="00EF622B" w:rsidRPr="00EF622B">
        <w:rPr>
          <w:rFonts w:ascii="Times New Roman" w:eastAsia="Times New Roman" w:hAnsi="Times New Roman" w:cs="Times New Roman"/>
          <w:color w:val="000000"/>
        </w:rPr>
        <w:t xml:space="preserve"> </w:t>
      </w:r>
      <w:r w:rsidR="0020080D" w:rsidRPr="00B75B7B">
        <w:rPr>
          <w:rFonts w:ascii="Times New Roman" w:eastAsia="Times New Roman" w:hAnsi="Times New Roman" w:cs="Times New Roman"/>
          <w:color w:val="000000"/>
        </w:rPr>
        <w:t xml:space="preserve">Please only count care provided by a clinical provider in your Pediatric and Adolescent Behavioral Health program (includes providers in </w:t>
      </w:r>
      <w:r w:rsidR="0020080D" w:rsidRPr="00B75B7B">
        <w:rPr>
          <w:rFonts w:ascii="Times New Roman" w:eastAsia="Batang" w:hAnsi="Times New Roman" w:cs="Times New Roman"/>
          <w:lang w:eastAsia="ko-KR"/>
        </w:rPr>
        <w:t>adolescent medicine, child psychiatry, developmental behavioral pediatrics, and pediatric psychology</w:t>
      </w:r>
      <w:r w:rsidR="0020080D" w:rsidRPr="00B75B7B">
        <w:rPr>
          <w:rFonts w:ascii="Times New Roman" w:eastAsia="Times New Roman" w:hAnsi="Times New Roman" w:cs="Times New Roman"/>
          <w:color w:val="000000"/>
        </w:rPr>
        <w:t xml:space="preserve"> only). Note that both primary and secondary diagnostic codes may be used to identify patients treated by providers in your program.]</w:t>
      </w:r>
    </w:p>
    <w:p w14:paraId="081EE572" w14:textId="77777777" w:rsidR="005D090A" w:rsidRPr="006439EC" w:rsidRDefault="005D090A" w:rsidP="005D090A">
      <w:pPr>
        <w:autoSpaceDE w:val="0"/>
        <w:autoSpaceDN w:val="0"/>
        <w:adjustRightInd w:val="0"/>
        <w:rPr>
          <w:rFonts w:ascii="Times New Roman" w:hAnsi="Times New Roman" w:cs="Times New Roman"/>
          <w:b/>
          <w:bCs/>
        </w:rPr>
      </w:pPr>
    </w:p>
    <w:tbl>
      <w:tblPr>
        <w:tblW w:w="8730" w:type="dxa"/>
        <w:tblInd w:w="720" w:type="dxa"/>
        <w:tblLayout w:type="fixed"/>
        <w:tblCellMar>
          <w:left w:w="29" w:type="dxa"/>
          <w:right w:w="29" w:type="dxa"/>
        </w:tblCellMar>
        <w:tblLook w:val="01E0" w:firstRow="1" w:lastRow="1" w:firstColumn="1" w:lastColumn="1" w:noHBand="0" w:noVBand="0"/>
      </w:tblPr>
      <w:tblGrid>
        <w:gridCol w:w="450"/>
        <w:gridCol w:w="5580"/>
        <w:gridCol w:w="1350"/>
        <w:gridCol w:w="1350"/>
      </w:tblGrid>
      <w:tr w:rsidR="00496BEC" w:rsidRPr="006439EC" w14:paraId="69D7175E" w14:textId="77777777" w:rsidTr="001C227A">
        <w:trPr>
          <w:trHeight w:val="288"/>
        </w:trPr>
        <w:tc>
          <w:tcPr>
            <w:tcW w:w="450" w:type="dxa"/>
          </w:tcPr>
          <w:p w14:paraId="6D00196D" w14:textId="77777777" w:rsidR="00496BEC" w:rsidRPr="0070093A" w:rsidRDefault="00496BEC" w:rsidP="00496BEC">
            <w:pPr>
              <w:rPr>
                <w:rFonts w:ascii="Times New Roman" w:hAnsi="Times New Roman" w:cs="Times New Roman"/>
                <w:b/>
                <w:bCs/>
              </w:rPr>
            </w:pPr>
          </w:p>
        </w:tc>
        <w:tc>
          <w:tcPr>
            <w:tcW w:w="5580" w:type="dxa"/>
            <w:vAlign w:val="center"/>
          </w:tcPr>
          <w:p w14:paraId="37DC55AC" w14:textId="39519936" w:rsidR="00496BEC" w:rsidRPr="006439EC" w:rsidRDefault="00496BEC" w:rsidP="00F37F55">
            <w:pPr>
              <w:rPr>
                <w:rFonts w:ascii="Times New Roman" w:hAnsi="Times New Roman" w:cs="Times New Roman"/>
                <w:b/>
                <w:bCs/>
              </w:rPr>
            </w:pPr>
          </w:p>
        </w:tc>
        <w:tc>
          <w:tcPr>
            <w:tcW w:w="1350" w:type="dxa"/>
            <w:vAlign w:val="bottom"/>
          </w:tcPr>
          <w:p w14:paraId="24DDA79F" w14:textId="0914A21C" w:rsidR="00496BEC" w:rsidRPr="006439EC" w:rsidRDefault="00496BEC" w:rsidP="00F37F55">
            <w:pPr>
              <w:jc w:val="center"/>
              <w:rPr>
                <w:rFonts w:ascii="Times New Roman" w:hAnsi="Times New Roman" w:cs="Times New Roman"/>
                <w:b/>
              </w:rPr>
            </w:pPr>
            <w:r>
              <w:rPr>
                <w:rFonts w:ascii="Times New Roman" w:hAnsi="Times New Roman" w:cs="Times New Roman"/>
                <w:b/>
              </w:rPr>
              <w:t xml:space="preserve">Unique </w:t>
            </w:r>
            <w:r w:rsidRPr="005345A3">
              <w:rPr>
                <w:rFonts w:ascii="Times New Roman" w:hAnsi="Times New Roman" w:cs="Times New Roman"/>
                <w:b/>
                <w:u w:val="single"/>
              </w:rPr>
              <w:t>inpatients</w:t>
            </w:r>
            <w:r w:rsidRPr="006439EC">
              <w:rPr>
                <w:rStyle w:val="FootnoteReference"/>
                <w:rFonts w:ascii="Times New Roman" w:hAnsi="Times New Roman" w:cs="Times New Roman"/>
                <w:b/>
              </w:rPr>
              <w:footnoteReference w:id="34"/>
            </w:r>
          </w:p>
        </w:tc>
        <w:tc>
          <w:tcPr>
            <w:tcW w:w="1350" w:type="dxa"/>
            <w:vAlign w:val="bottom"/>
          </w:tcPr>
          <w:p w14:paraId="14674C70" w14:textId="779BB3A8" w:rsidR="00496BEC" w:rsidRPr="006439EC" w:rsidRDefault="00496BEC" w:rsidP="00F37F55">
            <w:pPr>
              <w:spacing w:line="256" w:lineRule="auto"/>
              <w:jc w:val="center"/>
              <w:rPr>
                <w:rFonts w:ascii="Times New Roman" w:hAnsi="Times New Roman" w:cs="Times New Roman"/>
                <w:b/>
              </w:rPr>
            </w:pPr>
            <w:r>
              <w:rPr>
                <w:rFonts w:ascii="Times New Roman" w:hAnsi="Times New Roman" w:cs="Times New Roman"/>
                <w:b/>
              </w:rPr>
              <w:t xml:space="preserve">Unique </w:t>
            </w:r>
            <w:r w:rsidRPr="005345A3">
              <w:rPr>
                <w:rFonts w:ascii="Times New Roman" w:hAnsi="Times New Roman" w:cs="Times New Roman"/>
                <w:b/>
                <w:u w:val="single"/>
              </w:rPr>
              <w:t>outpatients</w:t>
            </w:r>
            <w:r w:rsidRPr="006439EC">
              <w:rPr>
                <w:rStyle w:val="FootnoteReference"/>
                <w:rFonts w:ascii="Times New Roman" w:hAnsi="Times New Roman" w:cs="Times New Roman"/>
                <w:b/>
              </w:rPr>
              <w:footnoteReference w:id="35"/>
            </w:r>
          </w:p>
        </w:tc>
      </w:tr>
      <w:tr w:rsidR="00EB5A62" w:rsidRPr="006439EC" w14:paraId="1B53527D" w14:textId="77777777" w:rsidTr="001C227A">
        <w:trPr>
          <w:trHeight w:val="288"/>
        </w:trPr>
        <w:tc>
          <w:tcPr>
            <w:tcW w:w="450" w:type="dxa"/>
            <w:shd w:val="clear" w:color="auto" w:fill="D9D9D9"/>
            <w:hideMark/>
          </w:tcPr>
          <w:p w14:paraId="7BA871DF" w14:textId="77777777" w:rsidR="00EB5A62" w:rsidRPr="0070093A" w:rsidRDefault="00EB5A62" w:rsidP="00EB5A62">
            <w:pPr>
              <w:spacing w:line="256" w:lineRule="auto"/>
              <w:rPr>
                <w:rFonts w:ascii="Times New Roman" w:hAnsi="Times New Roman" w:cs="Times New Roman"/>
              </w:rPr>
            </w:pPr>
            <w:r w:rsidRPr="0070093A">
              <w:rPr>
                <w:rFonts w:ascii="Times New Roman" w:hAnsi="Times New Roman" w:cs="Times New Roman"/>
              </w:rPr>
              <w:t>a.</w:t>
            </w:r>
          </w:p>
        </w:tc>
        <w:tc>
          <w:tcPr>
            <w:tcW w:w="5580" w:type="dxa"/>
            <w:shd w:val="clear" w:color="auto" w:fill="D9D9D9"/>
            <w:vAlign w:val="center"/>
          </w:tcPr>
          <w:p w14:paraId="08257A77" w14:textId="1EE25A53" w:rsidR="00EB5A62" w:rsidRPr="006439EC" w:rsidRDefault="00EB5A62" w:rsidP="00F37F55">
            <w:pPr>
              <w:spacing w:line="256" w:lineRule="auto"/>
              <w:ind w:right="-15"/>
              <w:rPr>
                <w:rFonts w:ascii="Times New Roman" w:hAnsi="Times New Roman" w:cs="Times New Roman"/>
              </w:rPr>
            </w:pPr>
            <w:r w:rsidRPr="003E69FB">
              <w:rPr>
                <w:rFonts w:ascii="Times New Roman" w:eastAsia="Times New Roman" w:hAnsi="Times New Roman" w:cs="Times New Roman"/>
                <w:color w:val="000000"/>
              </w:rPr>
              <w:t>Attention-</w:t>
            </w:r>
            <w:r w:rsidR="005B0E83">
              <w:rPr>
                <w:rFonts w:ascii="Times New Roman" w:eastAsia="Times New Roman" w:hAnsi="Times New Roman" w:cs="Times New Roman"/>
                <w:color w:val="000000"/>
              </w:rPr>
              <w:t>d</w:t>
            </w:r>
            <w:r w:rsidRPr="003E69FB">
              <w:rPr>
                <w:rFonts w:ascii="Times New Roman" w:eastAsia="Times New Roman" w:hAnsi="Times New Roman" w:cs="Times New Roman"/>
                <w:color w:val="000000"/>
              </w:rPr>
              <w:t>eficit/</w:t>
            </w:r>
            <w:r w:rsidR="005B0E83">
              <w:rPr>
                <w:rFonts w:ascii="Times New Roman" w:eastAsia="Times New Roman" w:hAnsi="Times New Roman" w:cs="Times New Roman"/>
                <w:color w:val="000000"/>
              </w:rPr>
              <w:t>h</w:t>
            </w:r>
            <w:r w:rsidRPr="003E69FB">
              <w:rPr>
                <w:rFonts w:ascii="Times New Roman" w:eastAsia="Times New Roman" w:hAnsi="Times New Roman" w:cs="Times New Roman"/>
                <w:color w:val="000000"/>
              </w:rPr>
              <w:t xml:space="preserve">yperactivity </w:t>
            </w:r>
            <w:r w:rsidR="005B0E83">
              <w:rPr>
                <w:rFonts w:ascii="Times New Roman" w:eastAsia="Times New Roman" w:hAnsi="Times New Roman" w:cs="Times New Roman"/>
                <w:color w:val="000000"/>
              </w:rPr>
              <w:t>d</w:t>
            </w:r>
            <w:r w:rsidRPr="003E69FB">
              <w:rPr>
                <w:rFonts w:ascii="Times New Roman" w:eastAsia="Times New Roman" w:hAnsi="Times New Roman" w:cs="Times New Roman"/>
                <w:color w:val="000000"/>
              </w:rPr>
              <w:t>isorder</w:t>
            </w:r>
            <w:r w:rsidRPr="0082431F">
              <w:rPr>
                <w:rFonts w:ascii="Arial" w:eastAsia="Batang" w:hAnsi="Arial" w:cs="Times New Roman"/>
                <w:b/>
                <w:color w:val="44546A" w:themeColor="text2"/>
                <w:sz w:val="18"/>
              </w:rPr>
              <w:t xml:space="preserve"> </w:t>
            </w:r>
          </w:p>
        </w:tc>
        <w:tc>
          <w:tcPr>
            <w:tcW w:w="1350" w:type="dxa"/>
            <w:shd w:val="clear" w:color="auto" w:fill="D9D9D9"/>
            <w:vAlign w:val="bottom"/>
          </w:tcPr>
          <w:p w14:paraId="0FC6107A" w14:textId="77777777" w:rsidR="000A21EC" w:rsidRDefault="000A21EC" w:rsidP="000A21EC">
            <w:pPr>
              <w:spacing w:line="256" w:lineRule="auto"/>
              <w:jc w:val="center"/>
              <w:rPr>
                <w:rFonts w:ascii="Times New Roman" w:hAnsi="Times New Roman" w:cs="Times New Roman"/>
                <w:b/>
              </w:rPr>
            </w:pPr>
          </w:p>
          <w:p w14:paraId="20D7E3DA" w14:textId="01CF7B9E" w:rsidR="00F37F55" w:rsidRPr="000A21EC" w:rsidRDefault="00EB5A62"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c>
          <w:tcPr>
            <w:tcW w:w="1350" w:type="dxa"/>
            <w:shd w:val="clear" w:color="auto" w:fill="D9D9D9"/>
            <w:vAlign w:val="bottom"/>
          </w:tcPr>
          <w:p w14:paraId="154CD3A7" w14:textId="500E129C" w:rsidR="00F37F55" w:rsidRPr="00F37F55" w:rsidRDefault="00EB5A62" w:rsidP="000A21EC">
            <w:pPr>
              <w:spacing w:line="256" w:lineRule="auto"/>
              <w:jc w:val="center"/>
              <w:rPr>
                <w:rFonts w:ascii="Arial" w:hAnsi="Arial" w:cs="Arial"/>
                <w:b/>
              </w:rPr>
            </w:pPr>
            <w:r w:rsidRPr="00153224">
              <w:rPr>
                <w:rFonts w:ascii="Times New Roman" w:hAnsi="Times New Roman" w:cs="Times New Roman"/>
                <w:b/>
              </w:rPr>
              <w:t>_______</w:t>
            </w:r>
          </w:p>
        </w:tc>
      </w:tr>
      <w:tr w:rsidR="00F37F55" w:rsidRPr="006439EC" w14:paraId="32C38F60" w14:textId="77777777" w:rsidTr="00432A96">
        <w:trPr>
          <w:trHeight w:val="288"/>
        </w:trPr>
        <w:tc>
          <w:tcPr>
            <w:tcW w:w="450" w:type="dxa"/>
            <w:hideMark/>
          </w:tcPr>
          <w:p w14:paraId="66903D3B" w14:textId="77777777" w:rsidR="00F37F55" w:rsidRPr="0070093A" w:rsidRDefault="00F37F55" w:rsidP="00F37F55">
            <w:pPr>
              <w:spacing w:line="256" w:lineRule="auto"/>
              <w:rPr>
                <w:rFonts w:ascii="Times New Roman" w:hAnsi="Times New Roman" w:cs="Times New Roman"/>
              </w:rPr>
            </w:pPr>
            <w:r w:rsidRPr="0070093A">
              <w:rPr>
                <w:rFonts w:ascii="Times New Roman" w:hAnsi="Times New Roman" w:cs="Times New Roman"/>
              </w:rPr>
              <w:t>b.</w:t>
            </w:r>
          </w:p>
        </w:tc>
        <w:tc>
          <w:tcPr>
            <w:tcW w:w="5580" w:type="dxa"/>
            <w:vAlign w:val="center"/>
          </w:tcPr>
          <w:p w14:paraId="4689E6A3" w14:textId="4F8D6308" w:rsidR="00F37F55" w:rsidRPr="000A21EC" w:rsidRDefault="00F37F55" w:rsidP="00F37F55">
            <w:pPr>
              <w:spacing w:line="256" w:lineRule="auto"/>
              <w:ind w:right="-15"/>
              <w:rPr>
                <w:rFonts w:ascii="Times New Roman" w:eastAsia="Times New Roman" w:hAnsi="Times New Roman" w:cs="Times New Roman"/>
                <w:color w:val="000000"/>
              </w:rPr>
            </w:pPr>
            <w:r w:rsidRPr="006439EC">
              <w:rPr>
                <w:rFonts w:ascii="Times New Roman" w:eastAsia="Times New Roman" w:hAnsi="Times New Roman" w:cs="Times New Roman"/>
                <w:color w:val="000000"/>
              </w:rPr>
              <w:t xml:space="preserve">Autism spectrum disorders </w:t>
            </w:r>
          </w:p>
        </w:tc>
        <w:tc>
          <w:tcPr>
            <w:tcW w:w="1350" w:type="dxa"/>
            <w:vAlign w:val="bottom"/>
          </w:tcPr>
          <w:p w14:paraId="1C62C9E1" w14:textId="77777777" w:rsidR="000A21EC" w:rsidRDefault="000A21EC" w:rsidP="000A21EC">
            <w:pPr>
              <w:spacing w:line="256" w:lineRule="auto"/>
              <w:jc w:val="center"/>
              <w:rPr>
                <w:rFonts w:ascii="Times New Roman" w:hAnsi="Times New Roman" w:cs="Times New Roman"/>
                <w:b/>
              </w:rPr>
            </w:pPr>
          </w:p>
          <w:p w14:paraId="3361CBC4" w14:textId="3C72D504" w:rsidR="00F37F55" w:rsidRPr="006439EC" w:rsidRDefault="00F37F55"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c>
          <w:tcPr>
            <w:tcW w:w="1350" w:type="dxa"/>
            <w:vAlign w:val="bottom"/>
          </w:tcPr>
          <w:p w14:paraId="49D2DBCB" w14:textId="46ECC675" w:rsidR="00F37F55" w:rsidRPr="006439EC" w:rsidRDefault="00F37F55"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r>
      <w:tr w:rsidR="00F37F55" w:rsidRPr="006439EC" w14:paraId="499C2530" w14:textId="77777777" w:rsidTr="00432A96">
        <w:trPr>
          <w:trHeight w:val="288"/>
        </w:trPr>
        <w:tc>
          <w:tcPr>
            <w:tcW w:w="450" w:type="dxa"/>
            <w:shd w:val="clear" w:color="auto" w:fill="D9D9D9" w:themeFill="background1" w:themeFillShade="D9"/>
          </w:tcPr>
          <w:p w14:paraId="136012A5" w14:textId="77777777" w:rsidR="00F37F55" w:rsidRPr="0070093A" w:rsidRDefault="00F37F55" w:rsidP="00F37F55">
            <w:pPr>
              <w:spacing w:line="256" w:lineRule="auto"/>
              <w:rPr>
                <w:rFonts w:ascii="Times New Roman" w:hAnsi="Times New Roman" w:cs="Times New Roman"/>
              </w:rPr>
            </w:pPr>
            <w:r w:rsidRPr="0070093A">
              <w:rPr>
                <w:rFonts w:ascii="Times New Roman" w:hAnsi="Times New Roman" w:cs="Times New Roman"/>
              </w:rPr>
              <w:t>c.</w:t>
            </w:r>
          </w:p>
        </w:tc>
        <w:tc>
          <w:tcPr>
            <w:tcW w:w="5580" w:type="dxa"/>
            <w:shd w:val="clear" w:color="auto" w:fill="D9D9D9" w:themeFill="background1" w:themeFillShade="D9"/>
            <w:vAlign w:val="center"/>
          </w:tcPr>
          <w:p w14:paraId="67B80354" w14:textId="0DF4100E" w:rsidR="00F37F55" w:rsidRPr="006439EC" w:rsidRDefault="004D7958" w:rsidP="00F37F55">
            <w:pPr>
              <w:spacing w:line="256" w:lineRule="auto"/>
              <w:ind w:right="-15"/>
              <w:rPr>
                <w:rFonts w:ascii="Times New Roman" w:eastAsia="Times New Roman" w:hAnsi="Times New Roman" w:cs="Times New Roman"/>
                <w:color w:val="000000"/>
              </w:rPr>
            </w:pPr>
            <w:r>
              <w:rPr>
                <w:rFonts w:ascii="Times New Roman" w:eastAsia="Times New Roman" w:hAnsi="Times New Roman" w:cs="Times New Roman"/>
                <w:color w:val="000000"/>
              </w:rPr>
              <w:t>Global developmental delays and intellectual disabilities</w:t>
            </w:r>
          </w:p>
        </w:tc>
        <w:tc>
          <w:tcPr>
            <w:tcW w:w="1350" w:type="dxa"/>
            <w:shd w:val="clear" w:color="auto" w:fill="D9D9D9" w:themeFill="background1" w:themeFillShade="D9"/>
            <w:vAlign w:val="bottom"/>
          </w:tcPr>
          <w:p w14:paraId="10E21BF6" w14:textId="77777777" w:rsidR="000A21EC" w:rsidRDefault="000A21EC" w:rsidP="000A21EC">
            <w:pPr>
              <w:spacing w:line="256" w:lineRule="auto"/>
              <w:jc w:val="center"/>
              <w:rPr>
                <w:rFonts w:ascii="Times New Roman" w:hAnsi="Times New Roman" w:cs="Times New Roman"/>
                <w:b/>
              </w:rPr>
            </w:pPr>
          </w:p>
          <w:p w14:paraId="1964A0FC" w14:textId="14E784E6" w:rsidR="00F37F55" w:rsidRPr="006439EC" w:rsidRDefault="00F37F55"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c>
          <w:tcPr>
            <w:tcW w:w="1350" w:type="dxa"/>
            <w:shd w:val="clear" w:color="auto" w:fill="D9D9D9" w:themeFill="background1" w:themeFillShade="D9"/>
            <w:vAlign w:val="bottom"/>
          </w:tcPr>
          <w:p w14:paraId="44809380" w14:textId="240C8F6F" w:rsidR="00F37F55" w:rsidRPr="006439EC" w:rsidRDefault="00F37F55"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r>
      <w:tr w:rsidR="00F37F55" w:rsidRPr="006439EC" w14:paraId="362500E7" w14:textId="77777777" w:rsidTr="00432A96">
        <w:trPr>
          <w:trHeight w:val="288"/>
        </w:trPr>
        <w:tc>
          <w:tcPr>
            <w:tcW w:w="450" w:type="dxa"/>
            <w:hideMark/>
          </w:tcPr>
          <w:p w14:paraId="064B7A42" w14:textId="77777777" w:rsidR="00F37F55" w:rsidRPr="0070093A" w:rsidRDefault="00F37F55" w:rsidP="00F37F55">
            <w:pPr>
              <w:spacing w:line="256" w:lineRule="auto"/>
              <w:rPr>
                <w:rFonts w:ascii="Times New Roman" w:hAnsi="Times New Roman" w:cs="Times New Roman"/>
              </w:rPr>
            </w:pPr>
            <w:r w:rsidRPr="0070093A">
              <w:rPr>
                <w:rFonts w:ascii="Times New Roman" w:hAnsi="Times New Roman" w:cs="Times New Roman"/>
              </w:rPr>
              <w:t>d.</w:t>
            </w:r>
          </w:p>
        </w:tc>
        <w:tc>
          <w:tcPr>
            <w:tcW w:w="5580" w:type="dxa"/>
            <w:vAlign w:val="center"/>
          </w:tcPr>
          <w:p w14:paraId="189DE4F6" w14:textId="3050B86E" w:rsidR="00F37F55" w:rsidRPr="006439EC" w:rsidRDefault="00111436" w:rsidP="00F37F55">
            <w:pPr>
              <w:spacing w:line="256" w:lineRule="auto"/>
              <w:ind w:right="-15"/>
              <w:rPr>
                <w:rFonts w:ascii="Times New Roman" w:hAnsi="Times New Roman" w:cs="Times New Roman"/>
              </w:rPr>
            </w:pPr>
            <w:r>
              <w:rPr>
                <w:rFonts w:ascii="Times New Roman" w:hAnsi="Times New Roman" w:cs="Times New Roman"/>
              </w:rPr>
              <w:t>Language and learning</w:t>
            </w:r>
            <w:r w:rsidR="00F37F55">
              <w:rPr>
                <w:rFonts w:ascii="Times New Roman" w:hAnsi="Times New Roman" w:cs="Times New Roman"/>
              </w:rPr>
              <w:t xml:space="preserve"> disorders </w:t>
            </w:r>
          </w:p>
        </w:tc>
        <w:tc>
          <w:tcPr>
            <w:tcW w:w="1350" w:type="dxa"/>
            <w:vAlign w:val="bottom"/>
          </w:tcPr>
          <w:p w14:paraId="2DF8DCA4" w14:textId="77777777" w:rsidR="000A21EC" w:rsidRDefault="000A21EC" w:rsidP="000A21EC">
            <w:pPr>
              <w:spacing w:line="256" w:lineRule="auto"/>
              <w:jc w:val="center"/>
              <w:rPr>
                <w:rFonts w:ascii="Times New Roman" w:hAnsi="Times New Roman" w:cs="Times New Roman"/>
                <w:b/>
              </w:rPr>
            </w:pPr>
          </w:p>
          <w:p w14:paraId="7C656092" w14:textId="4D576CE1" w:rsidR="00F37F55" w:rsidRPr="006439EC" w:rsidRDefault="00F37F55"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c>
          <w:tcPr>
            <w:tcW w:w="1350" w:type="dxa"/>
            <w:vAlign w:val="bottom"/>
          </w:tcPr>
          <w:p w14:paraId="5836AB83" w14:textId="10E7523E" w:rsidR="00F37F55" w:rsidRPr="006439EC" w:rsidRDefault="00F37F55"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r>
      <w:tr w:rsidR="00F37F55" w:rsidRPr="006439EC" w14:paraId="4A5BB18F" w14:textId="77777777" w:rsidTr="00432A96">
        <w:trPr>
          <w:trHeight w:val="288"/>
        </w:trPr>
        <w:tc>
          <w:tcPr>
            <w:tcW w:w="450" w:type="dxa"/>
            <w:shd w:val="clear" w:color="auto" w:fill="D9D9D9" w:themeFill="background1" w:themeFillShade="D9"/>
          </w:tcPr>
          <w:p w14:paraId="0AD6379B" w14:textId="56FC9752" w:rsidR="00F37F55" w:rsidRPr="0070093A" w:rsidRDefault="009821C6" w:rsidP="00F37F55">
            <w:pPr>
              <w:spacing w:line="256" w:lineRule="auto"/>
              <w:rPr>
                <w:rFonts w:ascii="Times New Roman" w:hAnsi="Times New Roman" w:cs="Times New Roman"/>
              </w:rPr>
            </w:pPr>
            <w:r>
              <w:rPr>
                <w:rFonts w:ascii="Times New Roman" w:hAnsi="Times New Roman" w:cs="Times New Roman"/>
              </w:rPr>
              <w:t>e</w:t>
            </w:r>
            <w:r w:rsidR="00F37F55" w:rsidRPr="0070093A">
              <w:rPr>
                <w:rFonts w:ascii="Times New Roman" w:hAnsi="Times New Roman" w:cs="Times New Roman"/>
              </w:rPr>
              <w:t>.</w:t>
            </w:r>
          </w:p>
        </w:tc>
        <w:tc>
          <w:tcPr>
            <w:tcW w:w="5580" w:type="dxa"/>
            <w:shd w:val="clear" w:color="auto" w:fill="D9D9D9" w:themeFill="background1" w:themeFillShade="D9"/>
            <w:vAlign w:val="center"/>
          </w:tcPr>
          <w:p w14:paraId="571FE6D6" w14:textId="29E0D734" w:rsidR="00F37F55" w:rsidRPr="000A21EC" w:rsidRDefault="00F37F55" w:rsidP="00F37F55">
            <w:pPr>
              <w:spacing w:line="256" w:lineRule="auto"/>
              <w:ind w:right="-15"/>
              <w:rPr>
                <w:rFonts w:ascii="Times New Roman" w:hAnsi="Times New Roman" w:cs="Times New Roman"/>
              </w:rPr>
            </w:pPr>
            <w:r w:rsidRPr="00DD2356">
              <w:rPr>
                <w:rFonts w:ascii="Times New Roman" w:eastAsia="Times New Roman" w:hAnsi="Times New Roman" w:cs="Times New Roman"/>
                <w:color w:val="000000"/>
              </w:rPr>
              <w:t>Motor disorders</w:t>
            </w:r>
            <w:r>
              <w:rPr>
                <w:rFonts w:ascii="Times New Roman" w:hAnsi="Times New Roman" w:cs="Times New Roman"/>
              </w:rPr>
              <w:t xml:space="preserve"> </w:t>
            </w:r>
          </w:p>
        </w:tc>
        <w:tc>
          <w:tcPr>
            <w:tcW w:w="1350" w:type="dxa"/>
            <w:shd w:val="clear" w:color="auto" w:fill="D9D9D9" w:themeFill="background1" w:themeFillShade="D9"/>
            <w:vAlign w:val="bottom"/>
          </w:tcPr>
          <w:p w14:paraId="78A95E19" w14:textId="77777777" w:rsidR="000A21EC" w:rsidRDefault="000A21EC" w:rsidP="000A21EC">
            <w:pPr>
              <w:spacing w:line="256" w:lineRule="auto"/>
              <w:jc w:val="center"/>
              <w:rPr>
                <w:rFonts w:ascii="Times New Roman" w:hAnsi="Times New Roman" w:cs="Times New Roman"/>
                <w:b/>
              </w:rPr>
            </w:pPr>
          </w:p>
          <w:p w14:paraId="7DE77C0D" w14:textId="3F353E71" w:rsidR="00F37F55" w:rsidRPr="006439EC" w:rsidRDefault="00F37F55"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c>
          <w:tcPr>
            <w:tcW w:w="1350" w:type="dxa"/>
            <w:shd w:val="clear" w:color="auto" w:fill="D9D9D9" w:themeFill="background1" w:themeFillShade="D9"/>
            <w:vAlign w:val="bottom"/>
          </w:tcPr>
          <w:p w14:paraId="348EF689" w14:textId="18184928" w:rsidR="00F37F55" w:rsidRPr="006439EC" w:rsidRDefault="00F37F55"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r>
      <w:tr w:rsidR="000A21EC" w:rsidRPr="006439EC" w14:paraId="028106AE" w14:textId="77777777" w:rsidTr="00432A96">
        <w:trPr>
          <w:trHeight w:val="288"/>
        </w:trPr>
        <w:tc>
          <w:tcPr>
            <w:tcW w:w="450" w:type="dxa"/>
          </w:tcPr>
          <w:p w14:paraId="3AB79FCE" w14:textId="33460EBD" w:rsidR="000A21EC" w:rsidRPr="0070093A" w:rsidRDefault="000A21EC" w:rsidP="000A21EC">
            <w:pPr>
              <w:spacing w:line="256" w:lineRule="auto"/>
              <w:rPr>
                <w:rFonts w:ascii="Times New Roman" w:hAnsi="Times New Roman" w:cs="Times New Roman"/>
              </w:rPr>
            </w:pPr>
            <w:r>
              <w:rPr>
                <w:rFonts w:ascii="Times New Roman" w:hAnsi="Times New Roman" w:cs="Times New Roman"/>
              </w:rPr>
              <w:t>f</w:t>
            </w:r>
            <w:r w:rsidRPr="0070093A">
              <w:rPr>
                <w:rFonts w:ascii="Times New Roman" w:hAnsi="Times New Roman" w:cs="Times New Roman"/>
              </w:rPr>
              <w:t>.</w:t>
            </w:r>
          </w:p>
        </w:tc>
        <w:tc>
          <w:tcPr>
            <w:tcW w:w="5580" w:type="dxa"/>
            <w:vAlign w:val="center"/>
          </w:tcPr>
          <w:p w14:paraId="317A680C" w14:textId="496FAFAF" w:rsidR="000A21EC" w:rsidRPr="003E69FB" w:rsidRDefault="000A21EC" w:rsidP="000A21EC">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Disruptive, </w:t>
            </w:r>
            <w:r>
              <w:rPr>
                <w:rFonts w:ascii="Times New Roman" w:eastAsia="Times New Roman" w:hAnsi="Times New Roman" w:cs="Times New Roman"/>
                <w:color w:val="000000"/>
              </w:rPr>
              <w:t>i</w:t>
            </w:r>
            <w:r w:rsidRPr="00DD2356">
              <w:rPr>
                <w:rFonts w:ascii="Times New Roman" w:eastAsia="Times New Roman" w:hAnsi="Times New Roman" w:cs="Times New Roman"/>
                <w:color w:val="000000"/>
              </w:rPr>
              <w:t>mpulse-</w:t>
            </w:r>
            <w:r>
              <w:rPr>
                <w:rFonts w:ascii="Times New Roman" w:eastAsia="Times New Roman" w:hAnsi="Times New Roman" w:cs="Times New Roman"/>
                <w:color w:val="000000"/>
              </w:rPr>
              <w:t>c</w:t>
            </w:r>
            <w:r w:rsidRPr="00DD2356">
              <w:rPr>
                <w:rFonts w:ascii="Times New Roman" w:eastAsia="Times New Roman" w:hAnsi="Times New Roman" w:cs="Times New Roman"/>
                <w:color w:val="000000"/>
              </w:rPr>
              <w:t xml:space="preserve">ontrol, and </w:t>
            </w:r>
            <w:r>
              <w:rPr>
                <w:rFonts w:ascii="Times New Roman" w:eastAsia="Times New Roman" w:hAnsi="Times New Roman" w:cs="Times New Roman"/>
                <w:color w:val="000000"/>
              </w:rPr>
              <w:t>c</w:t>
            </w:r>
            <w:r w:rsidRPr="00DD2356">
              <w:rPr>
                <w:rFonts w:ascii="Times New Roman" w:eastAsia="Times New Roman" w:hAnsi="Times New Roman" w:cs="Times New Roman"/>
                <w:color w:val="000000"/>
              </w:rPr>
              <w:t xml:space="preserve">onduct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350" w:type="dxa"/>
            <w:vAlign w:val="bottom"/>
          </w:tcPr>
          <w:p w14:paraId="021A3D90" w14:textId="77777777" w:rsidR="000A21EC" w:rsidRDefault="000A21EC" w:rsidP="000A21EC">
            <w:pPr>
              <w:spacing w:line="256" w:lineRule="auto"/>
              <w:jc w:val="center"/>
              <w:rPr>
                <w:rFonts w:ascii="Times New Roman" w:hAnsi="Times New Roman" w:cs="Times New Roman"/>
                <w:b/>
              </w:rPr>
            </w:pPr>
          </w:p>
          <w:p w14:paraId="3FF64F67" w14:textId="43B8707D" w:rsidR="000A21EC" w:rsidRPr="006439EC" w:rsidRDefault="000A21EC"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c>
          <w:tcPr>
            <w:tcW w:w="1350" w:type="dxa"/>
            <w:vAlign w:val="bottom"/>
          </w:tcPr>
          <w:p w14:paraId="6751015A" w14:textId="0C86ACEB" w:rsidR="000A21EC" w:rsidRPr="006439EC" w:rsidRDefault="000A21EC"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r>
      <w:tr w:rsidR="000A21EC" w:rsidRPr="006439EC" w14:paraId="6E091258" w14:textId="77777777" w:rsidTr="00432A96">
        <w:trPr>
          <w:trHeight w:val="288"/>
        </w:trPr>
        <w:tc>
          <w:tcPr>
            <w:tcW w:w="450" w:type="dxa"/>
            <w:shd w:val="clear" w:color="auto" w:fill="D9D9D9" w:themeFill="background1" w:themeFillShade="D9"/>
          </w:tcPr>
          <w:p w14:paraId="2AEA03AD" w14:textId="21B03C5B" w:rsidR="000A21EC" w:rsidRPr="0070093A" w:rsidRDefault="000A21EC" w:rsidP="000A21EC">
            <w:pPr>
              <w:spacing w:line="256" w:lineRule="auto"/>
              <w:rPr>
                <w:rFonts w:ascii="Times New Roman" w:hAnsi="Times New Roman" w:cs="Times New Roman"/>
              </w:rPr>
            </w:pPr>
            <w:r>
              <w:rPr>
                <w:rFonts w:ascii="Times New Roman" w:hAnsi="Times New Roman" w:cs="Times New Roman"/>
              </w:rPr>
              <w:t>g</w:t>
            </w:r>
            <w:r w:rsidRPr="0070093A">
              <w:rPr>
                <w:rFonts w:ascii="Times New Roman" w:hAnsi="Times New Roman" w:cs="Times New Roman"/>
              </w:rPr>
              <w:t>.</w:t>
            </w:r>
          </w:p>
        </w:tc>
        <w:tc>
          <w:tcPr>
            <w:tcW w:w="5580" w:type="dxa"/>
            <w:shd w:val="clear" w:color="auto" w:fill="D9D9D9" w:themeFill="background1" w:themeFillShade="D9"/>
            <w:vAlign w:val="center"/>
          </w:tcPr>
          <w:p w14:paraId="6E9BBBBE" w14:textId="75E10133" w:rsidR="000A21EC" w:rsidRPr="003E69FB" w:rsidRDefault="000A21EC" w:rsidP="000A21EC">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Schizophrenia </w:t>
            </w:r>
            <w:r>
              <w:rPr>
                <w:rFonts w:ascii="Times New Roman" w:eastAsia="Times New Roman" w:hAnsi="Times New Roman" w:cs="Times New Roman"/>
                <w:color w:val="000000"/>
              </w:rPr>
              <w:t>s</w:t>
            </w:r>
            <w:r w:rsidRPr="00DD2356">
              <w:rPr>
                <w:rFonts w:ascii="Times New Roman" w:eastAsia="Times New Roman" w:hAnsi="Times New Roman" w:cs="Times New Roman"/>
                <w:color w:val="000000"/>
              </w:rPr>
              <w:t xml:space="preserve">pectrum and </w:t>
            </w:r>
            <w:r>
              <w:rPr>
                <w:rFonts w:ascii="Times New Roman" w:eastAsia="Times New Roman" w:hAnsi="Times New Roman" w:cs="Times New Roman"/>
                <w:color w:val="000000"/>
              </w:rPr>
              <w:t>o</w:t>
            </w:r>
            <w:r w:rsidRPr="00DD2356">
              <w:rPr>
                <w:rFonts w:ascii="Times New Roman" w:eastAsia="Times New Roman" w:hAnsi="Times New Roman" w:cs="Times New Roman"/>
                <w:color w:val="000000"/>
              </w:rPr>
              <w:t xml:space="preserve">ther </w:t>
            </w:r>
            <w:r>
              <w:rPr>
                <w:rFonts w:ascii="Times New Roman" w:eastAsia="Times New Roman" w:hAnsi="Times New Roman" w:cs="Times New Roman"/>
                <w:color w:val="000000"/>
              </w:rPr>
              <w:t>p</w:t>
            </w:r>
            <w:r w:rsidRPr="00DD2356">
              <w:rPr>
                <w:rFonts w:ascii="Times New Roman" w:eastAsia="Times New Roman" w:hAnsi="Times New Roman" w:cs="Times New Roman"/>
                <w:color w:val="000000"/>
              </w:rPr>
              <w:t xml:space="preserve">sychotic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350" w:type="dxa"/>
            <w:shd w:val="clear" w:color="auto" w:fill="D9D9D9" w:themeFill="background1" w:themeFillShade="D9"/>
            <w:vAlign w:val="bottom"/>
          </w:tcPr>
          <w:p w14:paraId="4CFCEB52" w14:textId="77777777" w:rsidR="000A21EC" w:rsidRDefault="000A21EC" w:rsidP="000A21EC">
            <w:pPr>
              <w:spacing w:line="256" w:lineRule="auto"/>
              <w:jc w:val="center"/>
              <w:rPr>
                <w:rFonts w:ascii="Times New Roman" w:hAnsi="Times New Roman" w:cs="Times New Roman"/>
                <w:b/>
              </w:rPr>
            </w:pPr>
          </w:p>
          <w:p w14:paraId="677E6C32" w14:textId="1DDC8E2B" w:rsidR="000A21EC" w:rsidRPr="006439EC" w:rsidRDefault="000A21EC"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c>
          <w:tcPr>
            <w:tcW w:w="1350" w:type="dxa"/>
            <w:shd w:val="clear" w:color="auto" w:fill="D9D9D9" w:themeFill="background1" w:themeFillShade="D9"/>
            <w:vAlign w:val="bottom"/>
          </w:tcPr>
          <w:p w14:paraId="7809A3E3" w14:textId="05E2AD73" w:rsidR="000A21EC" w:rsidRPr="006439EC" w:rsidRDefault="000A21EC"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r>
      <w:tr w:rsidR="000A21EC" w:rsidRPr="006439EC" w14:paraId="3418ED9A" w14:textId="77777777" w:rsidTr="00432A96">
        <w:trPr>
          <w:trHeight w:val="288"/>
        </w:trPr>
        <w:tc>
          <w:tcPr>
            <w:tcW w:w="450" w:type="dxa"/>
          </w:tcPr>
          <w:p w14:paraId="6D11B8AC" w14:textId="010844C8" w:rsidR="000A21EC" w:rsidRPr="0070093A" w:rsidRDefault="000A21EC" w:rsidP="000A21EC">
            <w:pPr>
              <w:spacing w:line="256" w:lineRule="auto"/>
              <w:rPr>
                <w:rFonts w:ascii="Times New Roman" w:hAnsi="Times New Roman" w:cs="Times New Roman"/>
              </w:rPr>
            </w:pPr>
            <w:r>
              <w:rPr>
                <w:rFonts w:ascii="Times New Roman" w:hAnsi="Times New Roman" w:cs="Times New Roman"/>
              </w:rPr>
              <w:t>h</w:t>
            </w:r>
            <w:r w:rsidRPr="0070093A">
              <w:rPr>
                <w:rFonts w:ascii="Times New Roman" w:hAnsi="Times New Roman" w:cs="Times New Roman"/>
              </w:rPr>
              <w:t>.</w:t>
            </w:r>
          </w:p>
        </w:tc>
        <w:tc>
          <w:tcPr>
            <w:tcW w:w="5580" w:type="dxa"/>
            <w:vAlign w:val="center"/>
          </w:tcPr>
          <w:p w14:paraId="5BE67E51" w14:textId="236A5855" w:rsidR="000A21EC" w:rsidRPr="003E69FB" w:rsidRDefault="000A21EC" w:rsidP="000A21EC">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Bipolar and </w:t>
            </w:r>
            <w:r>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sidRPr="006439EC">
              <w:rPr>
                <w:rFonts w:ascii="Times New Roman" w:eastAsia="Times New Roman" w:hAnsi="Times New Roman" w:cs="Times New Roman"/>
                <w:color w:val="000000"/>
              </w:rPr>
              <w:t xml:space="preserve"> </w:t>
            </w:r>
          </w:p>
        </w:tc>
        <w:tc>
          <w:tcPr>
            <w:tcW w:w="1350" w:type="dxa"/>
            <w:vAlign w:val="bottom"/>
          </w:tcPr>
          <w:p w14:paraId="2A36A81F" w14:textId="77777777" w:rsidR="000A21EC" w:rsidRDefault="000A21EC" w:rsidP="000A21EC">
            <w:pPr>
              <w:spacing w:line="256" w:lineRule="auto"/>
              <w:jc w:val="center"/>
              <w:rPr>
                <w:rFonts w:ascii="Times New Roman" w:hAnsi="Times New Roman" w:cs="Times New Roman"/>
                <w:b/>
              </w:rPr>
            </w:pPr>
          </w:p>
          <w:p w14:paraId="3488CF8E" w14:textId="0DDC75F2" w:rsidR="000A21EC" w:rsidRPr="006439EC" w:rsidRDefault="000A21EC"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c>
          <w:tcPr>
            <w:tcW w:w="1350" w:type="dxa"/>
            <w:vAlign w:val="bottom"/>
          </w:tcPr>
          <w:p w14:paraId="7F8F4429" w14:textId="31221954" w:rsidR="000A21EC" w:rsidRPr="006439EC" w:rsidRDefault="000A21EC"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r>
      <w:tr w:rsidR="000A21EC" w:rsidRPr="00451EB5" w14:paraId="2729FE79" w14:textId="77777777" w:rsidTr="00432A96">
        <w:trPr>
          <w:trHeight w:val="288"/>
        </w:trPr>
        <w:tc>
          <w:tcPr>
            <w:tcW w:w="450" w:type="dxa"/>
            <w:shd w:val="clear" w:color="auto" w:fill="D9D9D9" w:themeFill="background1" w:themeFillShade="D9"/>
          </w:tcPr>
          <w:p w14:paraId="3B5FF181" w14:textId="35435857" w:rsidR="000A21EC" w:rsidRPr="0070093A" w:rsidRDefault="000A21EC" w:rsidP="000A21EC">
            <w:pPr>
              <w:spacing w:line="256" w:lineRule="auto"/>
              <w:rPr>
                <w:rFonts w:ascii="Times New Roman" w:hAnsi="Times New Roman" w:cs="Times New Roman"/>
              </w:rPr>
            </w:pPr>
            <w:r>
              <w:rPr>
                <w:rFonts w:ascii="Times New Roman" w:hAnsi="Times New Roman" w:cs="Times New Roman"/>
              </w:rPr>
              <w:t>i</w:t>
            </w:r>
            <w:r w:rsidRPr="0070093A">
              <w:rPr>
                <w:rFonts w:ascii="Times New Roman" w:hAnsi="Times New Roman" w:cs="Times New Roman"/>
              </w:rPr>
              <w:t>.</w:t>
            </w:r>
          </w:p>
        </w:tc>
        <w:tc>
          <w:tcPr>
            <w:tcW w:w="5580" w:type="dxa"/>
            <w:shd w:val="clear" w:color="auto" w:fill="D9D9D9" w:themeFill="background1" w:themeFillShade="D9"/>
            <w:vAlign w:val="center"/>
          </w:tcPr>
          <w:p w14:paraId="6AC0C36B" w14:textId="3751CFFC" w:rsidR="000A21EC" w:rsidRPr="00DD2356" w:rsidRDefault="000A21EC" w:rsidP="000A21EC">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Depressive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sidRPr="006439EC">
              <w:rPr>
                <w:rFonts w:ascii="Times New Roman" w:eastAsia="Times New Roman" w:hAnsi="Times New Roman" w:cs="Times New Roman"/>
                <w:color w:val="000000"/>
              </w:rPr>
              <w:t xml:space="preserve"> </w:t>
            </w:r>
          </w:p>
        </w:tc>
        <w:tc>
          <w:tcPr>
            <w:tcW w:w="1350" w:type="dxa"/>
            <w:shd w:val="clear" w:color="auto" w:fill="D9D9D9" w:themeFill="background1" w:themeFillShade="D9"/>
            <w:vAlign w:val="bottom"/>
          </w:tcPr>
          <w:p w14:paraId="07AC3526" w14:textId="77777777" w:rsidR="000A21EC" w:rsidRDefault="000A21EC" w:rsidP="000A21EC">
            <w:pPr>
              <w:spacing w:line="256" w:lineRule="auto"/>
              <w:jc w:val="center"/>
              <w:rPr>
                <w:rFonts w:ascii="Times New Roman" w:hAnsi="Times New Roman" w:cs="Times New Roman"/>
                <w:b/>
              </w:rPr>
            </w:pPr>
          </w:p>
          <w:p w14:paraId="0015CCBF" w14:textId="747FAEBF" w:rsidR="000A21EC" w:rsidRPr="00F504C6" w:rsidRDefault="000A21EC" w:rsidP="000A21EC">
            <w:pPr>
              <w:spacing w:line="256" w:lineRule="auto"/>
              <w:jc w:val="center"/>
              <w:rPr>
                <w:rFonts w:ascii="Times New Roman" w:hAnsi="Times New Roman" w:cs="Times New Roman"/>
                <w:b/>
                <w:color w:val="FF0000"/>
              </w:rPr>
            </w:pPr>
            <w:r w:rsidRPr="00153224">
              <w:rPr>
                <w:rFonts w:ascii="Times New Roman" w:hAnsi="Times New Roman" w:cs="Times New Roman"/>
                <w:b/>
              </w:rPr>
              <w:t>_______</w:t>
            </w:r>
          </w:p>
        </w:tc>
        <w:tc>
          <w:tcPr>
            <w:tcW w:w="1350" w:type="dxa"/>
            <w:shd w:val="clear" w:color="auto" w:fill="D9D9D9" w:themeFill="background1" w:themeFillShade="D9"/>
            <w:vAlign w:val="bottom"/>
          </w:tcPr>
          <w:p w14:paraId="5F5C6BF0" w14:textId="309E0120" w:rsidR="000A21EC" w:rsidRPr="00F504C6" w:rsidRDefault="000A21EC" w:rsidP="000A21EC">
            <w:pPr>
              <w:spacing w:line="256" w:lineRule="auto"/>
              <w:jc w:val="center"/>
              <w:rPr>
                <w:rFonts w:ascii="Times New Roman" w:hAnsi="Times New Roman" w:cs="Times New Roman"/>
                <w:b/>
                <w:color w:val="FF0000"/>
              </w:rPr>
            </w:pPr>
            <w:r w:rsidRPr="00153224">
              <w:rPr>
                <w:rFonts w:ascii="Times New Roman" w:hAnsi="Times New Roman" w:cs="Times New Roman"/>
                <w:b/>
              </w:rPr>
              <w:t>_______</w:t>
            </w:r>
          </w:p>
        </w:tc>
      </w:tr>
      <w:tr w:rsidR="000A21EC" w:rsidRPr="006439EC" w14:paraId="5E395A85" w14:textId="77777777" w:rsidTr="00432A96">
        <w:trPr>
          <w:trHeight w:val="288"/>
        </w:trPr>
        <w:tc>
          <w:tcPr>
            <w:tcW w:w="450" w:type="dxa"/>
          </w:tcPr>
          <w:p w14:paraId="111434D6" w14:textId="73A0D779" w:rsidR="000A21EC" w:rsidRPr="0070093A" w:rsidRDefault="000A21EC" w:rsidP="000A21EC">
            <w:pPr>
              <w:spacing w:line="256" w:lineRule="auto"/>
              <w:rPr>
                <w:rFonts w:ascii="Times New Roman" w:hAnsi="Times New Roman" w:cs="Times New Roman"/>
              </w:rPr>
            </w:pPr>
            <w:r>
              <w:rPr>
                <w:rFonts w:ascii="Times New Roman" w:hAnsi="Times New Roman" w:cs="Times New Roman"/>
              </w:rPr>
              <w:t>j</w:t>
            </w:r>
            <w:r w:rsidRPr="0070093A">
              <w:rPr>
                <w:rFonts w:ascii="Times New Roman" w:hAnsi="Times New Roman" w:cs="Times New Roman"/>
              </w:rPr>
              <w:t>.</w:t>
            </w:r>
          </w:p>
        </w:tc>
        <w:tc>
          <w:tcPr>
            <w:tcW w:w="5580" w:type="dxa"/>
            <w:vAlign w:val="center"/>
          </w:tcPr>
          <w:p w14:paraId="4F3BB727" w14:textId="64A433A9" w:rsidR="000A21EC" w:rsidRPr="00DD2356" w:rsidRDefault="000A21EC" w:rsidP="000A21EC">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Anxiety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Pr>
                <w:rFonts w:ascii="Times New Roman" w:eastAsia="Times New Roman" w:hAnsi="Times New Roman" w:cs="Times New Roman"/>
                <w:color w:val="000000"/>
              </w:rPr>
              <w:t xml:space="preserve"> (including OCD)</w:t>
            </w:r>
          </w:p>
        </w:tc>
        <w:tc>
          <w:tcPr>
            <w:tcW w:w="1350" w:type="dxa"/>
            <w:vAlign w:val="bottom"/>
          </w:tcPr>
          <w:p w14:paraId="555F0080" w14:textId="77777777" w:rsidR="000A21EC" w:rsidRDefault="000A21EC" w:rsidP="000A21EC">
            <w:pPr>
              <w:spacing w:line="256" w:lineRule="auto"/>
              <w:jc w:val="center"/>
              <w:rPr>
                <w:rFonts w:ascii="Times New Roman" w:hAnsi="Times New Roman" w:cs="Times New Roman"/>
                <w:b/>
              </w:rPr>
            </w:pPr>
          </w:p>
          <w:p w14:paraId="40EE42F6" w14:textId="38A32197" w:rsidR="000A21EC" w:rsidRPr="00AA730F" w:rsidRDefault="000A21EC" w:rsidP="000A21EC">
            <w:pPr>
              <w:spacing w:line="256" w:lineRule="auto"/>
              <w:jc w:val="center"/>
              <w:rPr>
                <w:rFonts w:ascii="Times New Roman" w:hAnsi="Times New Roman" w:cs="Times New Roman"/>
                <w:b/>
                <w:color w:val="FF0000"/>
              </w:rPr>
            </w:pPr>
            <w:r w:rsidRPr="00153224">
              <w:rPr>
                <w:rFonts w:ascii="Times New Roman" w:hAnsi="Times New Roman" w:cs="Times New Roman"/>
                <w:b/>
              </w:rPr>
              <w:t>_______</w:t>
            </w:r>
          </w:p>
        </w:tc>
        <w:tc>
          <w:tcPr>
            <w:tcW w:w="1350" w:type="dxa"/>
            <w:vAlign w:val="bottom"/>
          </w:tcPr>
          <w:p w14:paraId="0F8BB182" w14:textId="4198B956" w:rsidR="000A21EC" w:rsidRPr="00AA730F" w:rsidRDefault="000A21EC" w:rsidP="000A21EC">
            <w:pPr>
              <w:spacing w:line="256" w:lineRule="auto"/>
              <w:jc w:val="center"/>
              <w:rPr>
                <w:rFonts w:ascii="Times New Roman" w:hAnsi="Times New Roman" w:cs="Times New Roman"/>
                <w:b/>
                <w:color w:val="FF0000"/>
              </w:rPr>
            </w:pPr>
            <w:r w:rsidRPr="00153224">
              <w:rPr>
                <w:rFonts w:ascii="Times New Roman" w:hAnsi="Times New Roman" w:cs="Times New Roman"/>
                <w:b/>
              </w:rPr>
              <w:t>_______</w:t>
            </w:r>
          </w:p>
        </w:tc>
      </w:tr>
      <w:tr w:rsidR="000A21EC" w:rsidRPr="006439EC" w14:paraId="46BFC36A" w14:textId="77777777" w:rsidTr="00432A96">
        <w:trPr>
          <w:trHeight w:val="288"/>
        </w:trPr>
        <w:tc>
          <w:tcPr>
            <w:tcW w:w="450" w:type="dxa"/>
            <w:shd w:val="clear" w:color="auto" w:fill="D9D9D9" w:themeFill="background1" w:themeFillShade="D9"/>
          </w:tcPr>
          <w:p w14:paraId="59528B50" w14:textId="7C772870" w:rsidR="000A21EC" w:rsidRPr="0070093A" w:rsidRDefault="000A21EC" w:rsidP="000A21EC">
            <w:pPr>
              <w:spacing w:line="256" w:lineRule="auto"/>
              <w:rPr>
                <w:rFonts w:ascii="Times New Roman" w:hAnsi="Times New Roman" w:cs="Times New Roman"/>
              </w:rPr>
            </w:pPr>
            <w:r>
              <w:rPr>
                <w:rFonts w:ascii="Times New Roman" w:hAnsi="Times New Roman" w:cs="Times New Roman"/>
              </w:rPr>
              <w:t>k</w:t>
            </w:r>
            <w:r w:rsidRPr="0070093A">
              <w:rPr>
                <w:rFonts w:ascii="Times New Roman" w:hAnsi="Times New Roman" w:cs="Times New Roman"/>
              </w:rPr>
              <w:t>.</w:t>
            </w:r>
          </w:p>
        </w:tc>
        <w:tc>
          <w:tcPr>
            <w:tcW w:w="5580" w:type="dxa"/>
            <w:shd w:val="clear" w:color="auto" w:fill="D9D9D9" w:themeFill="background1" w:themeFillShade="D9"/>
            <w:vAlign w:val="center"/>
          </w:tcPr>
          <w:p w14:paraId="4EB76496" w14:textId="72CCDE92" w:rsidR="000A21EC" w:rsidRPr="00DD2356" w:rsidRDefault="000A21EC" w:rsidP="000A21EC">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Trauma- and </w:t>
            </w:r>
            <w:r>
              <w:rPr>
                <w:rFonts w:ascii="Times New Roman" w:eastAsia="Times New Roman" w:hAnsi="Times New Roman" w:cs="Times New Roman"/>
                <w:color w:val="000000"/>
              </w:rPr>
              <w:t>s</w:t>
            </w:r>
            <w:r w:rsidRPr="00DD2356">
              <w:rPr>
                <w:rFonts w:ascii="Times New Roman" w:eastAsia="Times New Roman" w:hAnsi="Times New Roman" w:cs="Times New Roman"/>
                <w:color w:val="000000"/>
              </w:rPr>
              <w:t>tressor-</w:t>
            </w:r>
            <w:r>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350" w:type="dxa"/>
            <w:shd w:val="clear" w:color="auto" w:fill="D9D9D9" w:themeFill="background1" w:themeFillShade="D9"/>
            <w:vAlign w:val="bottom"/>
          </w:tcPr>
          <w:p w14:paraId="2EB33614" w14:textId="77777777" w:rsidR="000A21EC" w:rsidRDefault="000A21EC" w:rsidP="000A21EC">
            <w:pPr>
              <w:spacing w:line="256" w:lineRule="auto"/>
              <w:jc w:val="center"/>
              <w:rPr>
                <w:rFonts w:ascii="Times New Roman" w:hAnsi="Times New Roman" w:cs="Times New Roman"/>
                <w:b/>
              </w:rPr>
            </w:pPr>
          </w:p>
          <w:p w14:paraId="6C9AB73D" w14:textId="2C2E6E6A" w:rsidR="000A21EC" w:rsidRPr="00AA730F" w:rsidRDefault="000A21EC" w:rsidP="000A21EC">
            <w:pPr>
              <w:spacing w:line="256" w:lineRule="auto"/>
              <w:jc w:val="center"/>
              <w:rPr>
                <w:rFonts w:ascii="Times New Roman" w:hAnsi="Times New Roman" w:cs="Times New Roman"/>
                <w:b/>
                <w:color w:val="FF0000"/>
              </w:rPr>
            </w:pPr>
            <w:r w:rsidRPr="00153224">
              <w:rPr>
                <w:rFonts w:ascii="Times New Roman" w:hAnsi="Times New Roman" w:cs="Times New Roman"/>
                <w:b/>
              </w:rPr>
              <w:t>_______</w:t>
            </w:r>
          </w:p>
        </w:tc>
        <w:tc>
          <w:tcPr>
            <w:tcW w:w="1350" w:type="dxa"/>
            <w:shd w:val="clear" w:color="auto" w:fill="D9D9D9" w:themeFill="background1" w:themeFillShade="D9"/>
            <w:vAlign w:val="bottom"/>
          </w:tcPr>
          <w:p w14:paraId="06749CD2" w14:textId="407C04C2" w:rsidR="000A21EC" w:rsidRPr="00AA730F" w:rsidRDefault="000A21EC" w:rsidP="000A21EC">
            <w:pPr>
              <w:spacing w:line="256" w:lineRule="auto"/>
              <w:jc w:val="center"/>
              <w:rPr>
                <w:rFonts w:ascii="Times New Roman" w:hAnsi="Times New Roman" w:cs="Times New Roman"/>
                <w:b/>
                <w:color w:val="FF0000"/>
              </w:rPr>
            </w:pPr>
            <w:r w:rsidRPr="00153224">
              <w:rPr>
                <w:rFonts w:ascii="Times New Roman" w:hAnsi="Times New Roman" w:cs="Times New Roman"/>
                <w:b/>
              </w:rPr>
              <w:t>_______</w:t>
            </w:r>
          </w:p>
        </w:tc>
      </w:tr>
      <w:tr w:rsidR="000A21EC" w:rsidRPr="006439EC" w14:paraId="3F05A8FD" w14:textId="77777777" w:rsidTr="00432A96">
        <w:trPr>
          <w:trHeight w:val="288"/>
        </w:trPr>
        <w:tc>
          <w:tcPr>
            <w:tcW w:w="450" w:type="dxa"/>
          </w:tcPr>
          <w:p w14:paraId="45B88A48" w14:textId="02575371" w:rsidR="000A21EC" w:rsidRPr="0070093A" w:rsidRDefault="000A21EC" w:rsidP="000A21EC">
            <w:pPr>
              <w:spacing w:line="256" w:lineRule="auto"/>
              <w:rPr>
                <w:rFonts w:ascii="Times New Roman" w:hAnsi="Times New Roman" w:cs="Times New Roman"/>
              </w:rPr>
            </w:pPr>
            <w:r>
              <w:rPr>
                <w:rFonts w:ascii="Times New Roman" w:hAnsi="Times New Roman" w:cs="Times New Roman"/>
              </w:rPr>
              <w:t>l</w:t>
            </w:r>
            <w:r w:rsidRPr="0070093A">
              <w:rPr>
                <w:rFonts w:ascii="Times New Roman" w:hAnsi="Times New Roman" w:cs="Times New Roman"/>
              </w:rPr>
              <w:t>.</w:t>
            </w:r>
          </w:p>
        </w:tc>
        <w:tc>
          <w:tcPr>
            <w:tcW w:w="5580" w:type="dxa"/>
            <w:vAlign w:val="center"/>
          </w:tcPr>
          <w:p w14:paraId="539DBEA7" w14:textId="02EF1BA5" w:rsidR="000A21EC" w:rsidRPr="00DD2356" w:rsidRDefault="000A21EC" w:rsidP="000A21EC">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Substance-</w:t>
            </w:r>
            <w:r>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and </w:t>
            </w:r>
            <w:r>
              <w:rPr>
                <w:rFonts w:ascii="Times New Roman" w:eastAsia="Times New Roman" w:hAnsi="Times New Roman" w:cs="Times New Roman"/>
                <w:color w:val="000000"/>
              </w:rPr>
              <w:t>a</w:t>
            </w:r>
            <w:r w:rsidRPr="00DD2356">
              <w:rPr>
                <w:rFonts w:ascii="Times New Roman" w:eastAsia="Times New Roman" w:hAnsi="Times New Roman" w:cs="Times New Roman"/>
                <w:color w:val="000000"/>
              </w:rPr>
              <w:t xml:space="preserve">ddictive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Pr>
                <w:rFonts w:ascii="Times New Roman" w:eastAsia="Times New Roman" w:hAnsi="Times New Roman" w:cs="Times New Roman"/>
                <w:color w:val="000000"/>
              </w:rPr>
              <w:t xml:space="preserve"> </w:t>
            </w:r>
          </w:p>
        </w:tc>
        <w:tc>
          <w:tcPr>
            <w:tcW w:w="1350" w:type="dxa"/>
            <w:vAlign w:val="bottom"/>
          </w:tcPr>
          <w:p w14:paraId="5C640322" w14:textId="77777777" w:rsidR="000A21EC" w:rsidRDefault="000A21EC" w:rsidP="000A21EC">
            <w:pPr>
              <w:spacing w:line="256" w:lineRule="auto"/>
              <w:jc w:val="center"/>
              <w:rPr>
                <w:rFonts w:ascii="Times New Roman" w:hAnsi="Times New Roman" w:cs="Times New Roman"/>
                <w:b/>
              </w:rPr>
            </w:pPr>
          </w:p>
          <w:p w14:paraId="65A7E5FB" w14:textId="03D90C7E" w:rsidR="000A21EC" w:rsidRPr="00AA730F" w:rsidRDefault="000A21EC" w:rsidP="000A21EC">
            <w:pPr>
              <w:spacing w:line="256" w:lineRule="auto"/>
              <w:jc w:val="center"/>
              <w:rPr>
                <w:rFonts w:ascii="Times New Roman" w:hAnsi="Times New Roman" w:cs="Times New Roman"/>
                <w:b/>
                <w:color w:val="FF0000"/>
              </w:rPr>
            </w:pPr>
            <w:r w:rsidRPr="00153224">
              <w:rPr>
                <w:rFonts w:ascii="Times New Roman" w:hAnsi="Times New Roman" w:cs="Times New Roman"/>
                <w:b/>
              </w:rPr>
              <w:t>_______</w:t>
            </w:r>
          </w:p>
        </w:tc>
        <w:tc>
          <w:tcPr>
            <w:tcW w:w="1350" w:type="dxa"/>
            <w:vAlign w:val="bottom"/>
          </w:tcPr>
          <w:p w14:paraId="752EBBCD" w14:textId="5BAF2489" w:rsidR="000A21EC" w:rsidRPr="00AA730F" w:rsidRDefault="000A21EC" w:rsidP="000A21EC">
            <w:pPr>
              <w:spacing w:line="256" w:lineRule="auto"/>
              <w:jc w:val="center"/>
              <w:rPr>
                <w:rFonts w:ascii="Times New Roman" w:hAnsi="Times New Roman" w:cs="Times New Roman"/>
                <w:b/>
                <w:color w:val="FF0000"/>
              </w:rPr>
            </w:pPr>
            <w:r w:rsidRPr="00153224">
              <w:rPr>
                <w:rFonts w:ascii="Times New Roman" w:hAnsi="Times New Roman" w:cs="Times New Roman"/>
                <w:b/>
              </w:rPr>
              <w:t>_______</w:t>
            </w:r>
          </w:p>
        </w:tc>
      </w:tr>
      <w:tr w:rsidR="000A21EC" w:rsidRPr="00451EB5" w14:paraId="543EF288" w14:textId="77777777" w:rsidTr="00B92B61">
        <w:trPr>
          <w:trHeight w:val="288"/>
        </w:trPr>
        <w:tc>
          <w:tcPr>
            <w:tcW w:w="450" w:type="dxa"/>
            <w:shd w:val="clear" w:color="auto" w:fill="D9D9D9" w:themeFill="background1" w:themeFillShade="D9"/>
          </w:tcPr>
          <w:p w14:paraId="55B1FCC6" w14:textId="3205653F" w:rsidR="000A21EC" w:rsidRPr="0070093A" w:rsidRDefault="000A21EC" w:rsidP="000A21EC">
            <w:pPr>
              <w:spacing w:line="256" w:lineRule="auto"/>
              <w:rPr>
                <w:rFonts w:ascii="Times New Roman" w:hAnsi="Times New Roman" w:cs="Times New Roman"/>
              </w:rPr>
            </w:pPr>
            <w:r>
              <w:rPr>
                <w:rFonts w:ascii="Times New Roman" w:hAnsi="Times New Roman" w:cs="Times New Roman"/>
              </w:rPr>
              <w:t>m</w:t>
            </w:r>
            <w:r w:rsidRPr="0070093A">
              <w:rPr>
                <w:rFonts w:ascii="Times New Roman" w:hAnsi="Times New Roman" w:cs="Times New Roman"/>
              </w:rPr>
              <w:t>.</w:t>
            </w:r>
          </w:p>
        </w:tc>
        <w:tc>
          <w:tcPr>
            <w:tcW w:w="5580" w:type="dxa"/>
            <w:shd w:val="clear" w:color="auto" w:fill="D9D9D9" w:themeFill="background1" w:themeFillShade="D9"/>
            <w:vAlign w:val="center"/>
          </w:tcPr>
          <w:p w14:paraId="283B14C5" w14:textId="3F6F01AF" w:rsidR="000A21EC" w:rsidRPr="002D716A" w:rsidRDefault="000A21EC" w:rsidP="000A21EC">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Feeding </w:t>
            </w:r>
            <w:r>
              <w:rPr>
                <w:rFonts w:ascii="Times New Roman" w:eastAsia="Times New Roman" w:hAnsi="Times New Roman" w:cs="Times New Roman"/>
                <w:color w:val="000000"/>
              </w:rPr>
              <w:t>or</w:t>
            </w:r>
            <w:r w:rsidRPr="00DD235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w:t>
            </w:r>
            <w:r w:rsidRPr="00DD2356">
              <w:rPr>
                <w:rFonts w:ascii="Times New Roman" w:eastAsia="Times New Roman" w:hAnsi="Times New Roman" w:cs="Times New Roman"/>
                <w:color w:val="000000"/>
              </w:rPr>
              <w:t xml:space="preserve">ating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sidRPr="006439EC">
              <w:rPr>
                <w:rFonts w:ascii="Times New Roman" w:eastAsia="Times New Roman" w:hAnsi="Times New Roman" w:cs="Times New Roman"/>
                <w:color w:val="000000"/>
              </w:rPr>
              <w:t xml:space="preserve"> </w:t>
            </w:r>
          </w:p>
        </w:tc>
        <w:tc>
          <w:tcPr>
            <w:tcW w:w="1350" w:type="dxa"/>
            <w:shd w:val="clear" w:color="auto" w:fill="D9D9D9" w:themeFill="background1" w:themeFillShade="D9"/>
            <w:vAlign w:val="bottom"/>
          </w:tcPr>
          <w:p w14:paraId="64F2FD91" w14:textId="77777777" w:rsidR="000A21EC" w:rsidRDefault="000A21EC" w:rsidP="000A21EC">
            <w:pPr>
              <w:spacing w:line="256" w:lineRule="auto"/>
              <w:jc w:val="center"/>
              <w:rPr>
                <w:rFonts w:ascii="Times New Roman" w:hAnsi="Times New Roman" w:cs="Times New Roman"/>
                <w:b/>
              </w:rPr>
            </w:pPr>
          </w:p>
          <w:p w14:paraId="7D987F10" w14:textId="58F69F28" w:rsidR="000A21EC" w:rsidRPr="00F504C6" w:rsidRDefault="000A21EC" w:rsidP="000A21EC">
            <w:pPr>
              <w:spacing w:line="256" w:lineRule="auto"/>
              <w:jc w:val="center"/>
              <w:rPr>
                <w:rFonts w:ascii="Times New Roman" w:hAnsi="Times New Roman" w:cs="Times New Roman"/>
                <w:b/>
                <w:color w:val="FF0000"/>
              </w:rPr>
            </w:pPr>
            <w:r w:rsidRPr="00153224">
              <w:rPr>
                <w:rFonts w:ascii="Times New Roman" w:hAnsi="Times New Roman" w:cs="Times New Roman"/>
                <w:b/>
              </w:rPr>
              <w:lastRenderedPageBreak/>
              <w:t>_______</w:t>
            </w:r>
          </w:p>
        </w:tc>
        <w:tc>
          <w:tcPr>
            <w:tcW w:w="1350" w:type="dxa"/>
            <w:shd w:val="clear" w:color="auto" w:fill="D9D9D9" w:themeFill="background1" w:themeFillShade="D9"/>
            <w:vAlign w:val="bottom"/>
          </w:tcPr>
          <w:p w14:paraId="5E4F7D2D" w14:textId="4D03466C" w:rsidR="000A21EC" w:rsidRPr="00F504C6" w:rsidRDefault="000A21EC" w:rsidP="000A21EC">
            <w:pPr>
              <w:spacing w:line="256" w:lineRule="auto"/>
              <w:jc w:val="center"/>
              <w:rPr>
                <w:rFonts w:ascii="Times New Roman" w:hAnsi="Times New Roman" w:cs="Times New Roman"/>
                <w:b/>
                <w:color w:val="FF0000"/>
              </w:rPr>
            </w:pPr>
            <w:r w:rsidRPr="00153224">
              <w:rPr>
                <w:rFonts w:ascii="Times New Roman" w:hAnsi="Times New Roman" w:cs="Times New Roman"/>
                <w:b/>
              </w:rPr>
              <w:lastRenderedPageBreak/>
              <w:t>_______</w:t>
            </w:r>
          </w:p>
        </w:tc>
      </w:tr>
      <w:tr w:rsidR="000A21EC" w:rsidRPr="00451EB5" w14:paraId="32E1E6BA" w14:textId="77777777" w:rsidTr="00B92B61">
        <w:trPr>
          <w:trHeight w:val="288"/>
        </w:trPr>
        <w:tc>
          <w:tcPr>
            <w:tcW w:w="450" w:type="dxa"/>
          </w:tcPr>
          <w:p w14:paraId="0DEB2ADE" w14:textId="1409F9B5" w:rsidR="000A21EC" w:rsidRPr="0070093A" w:rsidRDefault="000A21EC" w:rsidP="000A21EC">
            <w:pPr>
              <w:spacing w:line="256" w:lineRule="auto"/>
              <w:rPr>
                <w:rFonts w:ascii="Times New Roman" w:hAnsi="Times New Roman" w:cs="Times New Roman"/>
              </w:rPr>
            </w:pPr>
            <w:r>
              <w:rPr>
                <w:rFonts w:ascii="Times New Roman" w:hAnsi="Times New Roman" w:cs="Times New Roman"/>
              </w:rPr>
              <w:t>n</w:t>
            </w:r>
            <w:r w:rsidRPr="0070093A">
              <w:rPr>
                <w:rFonts w:ascii="Times New Roman" w:hAnsi="Times New Roman" w:cs="Times New Roman"/>
              </w:rPr>
              <w:t>.</w:t>
            </w:r>
          </w:p>
        </w:tc>
        <w:tc>
          <w:tcPr>
            <w:tcW w:w="5580" w:type="dxa"/>
            <w:vAlign w:val="center"/>
          </w:tcPr>
          <w:p w14:paraId="11D849DD" w14:textId="3B32D1EA" w:rsidR="000A21EC" w:rsidRPr="000A21EC" w:rsidRDefault="000A21EC" w:rsidP="000A21EC">
            <w:pPr>
              <w:spacing w:line="256" w:lineRule="auto"/>
              <w:ind w:right="-15"/>
              <w:rPr>
                <w:rFonts w:ascii="Times New Roman" w:hAnsi="Times New Roman" w:cs="Times New Roman"/>
              </w:rPr>
            </w:pPr>
            <w:r w:rsidRPr="00DD2356">
              <w:rPr>
                <w:rFonts w:ascii="Times New Roman" w:eastAsia="Times New Roman" w:hAnsi="Times New Roman" w:cs="Times New Roman"/>
                <w:color w:val="000000"/>
              </w:rPr>
              <w:t xml:space="preserve">Elimination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Pr>
                <w:rFonts w:ascii="Times New Roman" w:hAnsi="Times New Roman" w:cs="Times New Roman"/>
              </w:rPr>
              <w:t xml:space="preserve"> </w:t>
            </w:r>
          </w:p>
        </w:tc>
        <w:tc>
          <w:tcPr>
            <w:tcW w:w="1350" w:type="dxa"/>
            <w:vAlign w:val="bottom"/>
          </w:tcPr>
          <w:p w14:paraId="5261DFB3" w14:textId="77777777" w:rsidR="000A21EC" w:rsidRDefault="000A21EC" w:rsidP="000A21EC">
            <w:pPr>
              <w:spacing w:line="256" w:lineRule="auto"/>
              <w:jc w:val="center"/>
              <w:rPr>
                <w:rFonts w:ascii="Times New Roman" w:hAnsi="Times New Roman" w:cs="Times New Roman"/>
                <w:b/>
              </w:rPr>
            </w:pPr>
          </w:p>
          <w:p w14:paraId="31965424" w14:textId="0FCFC500" w:rsidR="000A21EC" w:rsidRPr="00F504C6" w:rsidRDefault="000A21EC" w:rsidP="000A21EC">
            <w:pPr>
              <w:spacing w:line="256" w:lineRule="auto"/>
              <w:jc w:val="center"/>
              <w:rPr>
                <w:rFonts w:ascii="Times New Roman" w:hAnsi="Times New Roman" w:cs="Times New Roman"/>
                <w:b/>
                <w:color w:val="FF0000"/>
              </w:rPr>
            </w:pPr>
            <w:r w:rsidRPr="00153224">
              <w:rPr>
                <w:rFonts w:ascii="Times New Roman" w:hAnsi="Times New Roman" w:cs="Times New Roman"/>
                <w:b/>
              </w:rPr>
              <w:t>_______</w:t>
            </w:r>
          </w:p>
        </w:tc>
        <w:tc>
          <w:tcPr>
            <w:tcW w:w="1350" w:type="dxa"/>
            <w:vAlign w:val="bottom"/>
          </w:tcPr>
          <w:p w14:paraId="6F26AD09" w14:textId="1AEF2D59" w:rsidR="000A21EC" w:rsidRPr="00F504C6" w:rsidRDefault="000A21EC" w:rsidP="000A21EC">
            <w:pPr>
              <w:spacing w:line="256" w:lineRule="auto"/>
              <w:jc w:val="center"/>
              <w:rPr>
                <w:rFonts w:ascii="Times New Roman" w:hAnsi="Times New Roman" w:cs="Times New Roman"/>
                <w:b/>
                <w:color w:val="FF0000"/>
              </w:rPr>
            </w:pPr>
            <w:r w:rsidRPr="00153224">
              <w:rPr>
                <w:rFonts w:ascii="Times New Roman" w:hAnsi="Times New Roman" w:cs="Times New Roman"/>
                <w:b/>
              </w:rPr>
              <w:t>_______</w:t>
            </w:r>
          </w:p>
        </w:tc>
      </w:tr>
      <w:tr w:rsidR="000A21EC" w:rsidRPr="00451EB5" w14:paraId="676822B8" w14:textId="77777777" w:rsidTr="00B92B61">
        <w:trPr>
          <w:trHeight w:val="288"/>
        </w:trPr>
        <w:tc>
          <w:tcPr>
            <w:tcW w:w="450" w:type="dxa"/>
            <w:shd w:val="clear" w:color="auto" w:fill="D9D9D9" w:themeFill="background1" w:themeFillShade="D9"/>
          </w:tcPr>
          <w:p w14:paraId="1F5D29BD" w14:textId="40DC58DE" w:rsidR="000A21EC" w:rsidRPr="0070093A" w:rsidRDefault="000A21EC" w:rsidP="000A21EC">
            <w:pPr>
              <w:spacing w:line="256" w:lineRule="auto"/>
              <w:rPr>
                <w:rFonts w:ascii="Times New Roman" w:hAnsi="Times New Roman" w:cs="Times New Roman"/>
              </w:rPr>
            </w:pPr>
            <w:r>
              <w:rPr>
                <w:rFonts w:ascii="Times New Roman" w:hAnsi="Times New Roman" w:cs="Times New Roman"/>
              </w:rPr>
              <w:t>o</w:t>
            </w:r>
            <w:r w:rsidRPr="0070093A">
              <w:rPr>
                <w:rFonts w:ascii="Times New Roman" w:hAnsi="Times New Roman" w:cs="Times New Roman"/>
              </w:rPr>
              <w:t>.</w:t>
            </w:r>
          </w:p>
        </w:tc>
        <w:tc>
          <w:tcPr>
            <w:tcW w:w="5580" w:type="dxa"/>
            <w:shd w:val="clear" w:color="auto" w:fill="D9D9D9" w:themeFill="background1" w:themeFillShade="D9"/>
            <w:vAlign w:val="center"/>
          </w:tcPr>
          <w:p w14:paraId="54170C07" w14:textId="2B1E0F04" w:rsidR="000A21EC" w:rsidRPr="00DD2356" w:rsidRDefault="000A21EC" w:rsidP="000A21EC">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Sleep-</w:t>
            </w:r>
            <w:r>
              <w:rPr>
                <w:rFonts w:ascii="Times New Roman" w:eastAsia="Times New Roman" w:hAnsi="Times New Roman" w:cs="Times New Roman"/>
                <w:color w:val="000000"/>
              </w:rPr>
              <w:t>w</w:t>
            </w:r>
            <w:r w:rsidRPr="00DD2356">
              <w:rPr>
                <w:rFonts w:ascii="Times New Roman" w:eastAsia="Times New Roman" w:hAnsi="Times New Roman" w:cs="Times New Roman"/>
                <w:color w:val="000000"/>
              </w:rPr>
              <w:t xml:space="preserve">ake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350" w:type="dxa"/>
            <w:shd w:val="clear" w:color="auto" w:fill="D9D9D9" w:themeFill="background1" w:themeFillShade="D9"/>
            <w:vAlign w:val="bottom"/>
          </w:tcPr>
          <w:p w14:paraId="314A5665" w14:textId="77777777" w:rsidR="000A21EC" w:rsidRDefault="000A21EC" w:rsidP="000A21EC">
            <w:pPr>
              <w:spacing w:line="256" w:lineRule="auto"/>
              <w:jc w:val="center"/>
              <w:rPr>
                <w:rFonts w:ascii="Times New Roman" w:hAnsi="Times New Roman" w:cs="Times New Roman"/>
                <w:b/>
              </w:rPr>
            </w:pPr>
          </w:p>
          <w:p w14:paraId="1335569E" w14:textId="0BE13E6E" w:rsidR="000A21EC" w:rsidRPr="00F504C6" w:rsidRDefault="000A21EC" w:rsidP="000A21EC">
            <w:pPr>
              <w:spacing w:line="256" w:lineRule="auto"/>
              <w:jc w:val="center"/>
              <w:rPr>
                <w:rFonts w:ascii="Times New Roman" w:hAnsi="Times New Roman" w:cs="Times New Roman"/>
                <w:b/>
                <w:color w:val="FF0000"/>
              </w:rPr>
            </w:pPr>
            <w:r w:rsidRPr="00153224">
              <w:rPr>
                <w:rFonts w:ascii="Times New Roman" w:hAnsi="Times New Roman" w:cs="Times New Roman"/>
                <w:b/>
              </w:rPr>
              <w:t>_______</w:t>
            </w:r>
          </w:p>
        </w:tc>
        <w:tc>
          <w:tcPr>
            <w:tcW w:w="1350" w:type="dxa"/>
            <w:shd w:val="clear" w:color="auto" w:fill="D9D9D9" w:themeFill="background1" w:themeFillShade="D9"/>
            <w:vAlign w:val="bottom"/>
          </w:tcPr>
          <w:p w14:paraId="0048985C" w14:textId="2BA76BF9" w:rsidR="000A21EC" w:rsidRPr="00F504C6" w:rsidRDefault="000A21EC" w:rsidP="000A21EC">
            <w:pPr>
              <w:spacing w:line="256" w:lineRule="auto"/>
              <w:jc w:val="center"/>
              <w:rPr>
                <w:rFonts w:ascii="Times New Roman" w:hAnsi="Times New Roman" w:cs="Times New Roman"/>
                <w:b/>
                <w:color w:val="FF0000"/>
              </w:rPr>
            </w:pPr>
            <w:r w:rsidRPr="00153224">
              <w:rPr>
                <w:rFonts w:ascii="Times New Roman" w:hAnsi="Times New Roman" w:cs="Times New Roman"/>
                <w:b/>
              </w:rPr>
              <w:t>_______</w:t>
            </w:r>
          </w:p>
        </w:tc>
      </w:tr>
      <w:tr w:rsidR="000A21EC" w:rsidRPr="00451EB5" w14:paraId="5E2226D1" w14:textId="77777777" w:rsidTr="00B92B61">
        <w:trPr>
          <w:trHeight w:val="288"/>
        </w:trPr>
        <w:tc>
          <w:tcPr>
            <w:tcW w:w="450" w:type="dxa"/>
          </w:tcPr>
          <w:p w14:paraId="2108D9A4" w14:textId="6F1989B9" w:rsidR="000A21EC" w:rsidRPr="0070093A" w:rsidRDefault="000A21EC" w:rsidP="000A21EC">
            <w:pPr>
              <w:spacing w:line="256" w:lineRule="auto"/>
              <w:rPr>
                <w:rFonts w:ascii="Times New Roman" w:hAnsi="Times New Roman" w:cs="Times New Roman"/>
              </w:rPr>
            </w:pPr>
            <w:r>
              <w:rPr>
                <w:rFonts w:ascii="Times New Roman" w:hAnsi="Times New Roman" w:cs="Times New Roman"/>
              </w:rPr>
              <w:t>p</w:t>
            </w:r>
            <w:r w:rsidRPr="0070093A">
              <w:rPr>
                <w:rFonts w:ascii="Times New Roman" w:hAnsi="Times New Roman" w:cs="Times New Roman"/>
              </w:rPr>
              <w:t>.</w:t>
            </w:r>
          </w:p>
        </w:tc>
        <w:tc>
          <w:tcPr>
            <w:tcW w:w="5580" w:type="dxa"/>
            <w:vAlign w:val="center"/>
          </w:tcPr>
          <w:p w14:paraId="6B923886" w14:textId="7545C3DA" w:rsidR="000A21EC" w:rsidRPr="00DD2356" w:rsidRDefault="000A21EC" w:rsidP="000A21EC">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Somatic </w:t>
            </w:r>
            <w:r>
              <w:rPr>
                <w:rFonts w:ascii="Times New Roman" w:eastAsia="Times New Roman" w:hAnsi="Times New Roman" w:cs="Times New Roman"/>
                <w:color w:val="000000"/>
              </w:rPr>
              <w:t>s</w:t>
            </w:r>
            <w:r w:rsidRPr="00DD2356">
              <w:rPr>
                <w:rFonts w:ascii="Times New Roman" w:eastAsia="Times New Roman" w:hAnsi="Times New Roman" w:cs="Times New Roman"/>
                <w:color w:val="000000"/>
              </w:rPr>
              <w:t xml:space="preserve">ymptom and </w:t>
            </w:r>
            <w:r>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350" w:type="dxa"/>
            <w:vAlign w:val="bottom"/>
          </w:tcPr>
          <w:p w14:paraId="0CC7E94C" w14:textId="77777777" w:rsidR="000A21EC" w:rsidRDefault="000A21EC" w:rsidP="000A21EC">
            <w:pPr>
              <w:spacing w:line="256" w:lineRule="auto"/>
              <w:jc w:val="center"/>
              <w:rPr>
                <w:rFonts w:ascii="Times New Roman" w:hAnsi="Times New Roman" w:cs="Times New Roman"/>
                <w:b/>
              </w:rPr>
            </w:pPr>
          </w:p>
          <w:p w14:paraId="638F659D" w14:textId="6C4DBD82" w:rsidR="000A21EC" w:rsidRPr="00F504C6" w:rsidRDefault="000A21EC" w:rsidP="000A21EC">
            <w:pPr>
              <w:spacing w:line="256" w:lineRule="auto"/>
              <w:jc w:val="center"/>
              <w:rPr>
                <w:rFonts w:ascii="Times New Roman" w:hAnsi="Times New Roman" w:cs="Times New Roman"/>
                <w:b/>
                <w:color w:val="FF0000"/>
              </w:rPr>
            </w:pPr>
            <w:r w:rsidRPr="00153224">
              <w:rPr>
                <w:rFonts w:ascii="Times New Roman" w:hAnsi="Times New Roman" w:cs="Times New Roman"/>
                <w:b/>
              </w:rPr>
              <w:t>_______</w:t>
            </w:r>
          </w:p>
        </w:tc>
        <w:tc>
          <w:tcPr>
            <w:tcW w:w="1350" w:type="dxa"/>
            <w:vAlign w:val="bottom"/>
          </w:tcPr>
          <w:p w14:paraId="0F3A1879" w14:textId="345D5425" w:rsidR="000A21EC" w:rsidRPr="00F504C6" w:rsidRDefault="000A21EC" w:rsidP="000A21EC">
            <w:pPr>
              <w:spacing w:line="256" w:lineRule="auto"/>
              <w:jc w:val="center"/>
              <w:rPr>
                <w:rFonts w:ascii="Times New Roman" w:hAnsi="Times New Roman" w:cs="Times New Roman"/>
                <w:b/>
                <w:color w:val="FF0000"/>
              </w:rPr>
            </w:pPr>
            <w:r w:rsidRPr="00153224">
              <w:rPr>
                <w:rFonts w:ascii="Times New Roman" w:hAnsi="Times New Roman" w:cs="Times New Roman"/>
                <w:b/>
              </w:rPr>
              <w:t>_______</w:t>
            </w:r>
          </w:p>
        </w:tc>
      </w:tr>
      <w:tr w:rsidR="000A21EC" w:rsidRPr="00451EB5" w14:paraId="7112D840" w14:textId="77777777" w:rsidTr="00B92B61">
        <w:trPr>
          <w:trHeight w:val="288"/>
        </w:trPr>
        <w:tc>
          <w:tcPr>
            <w:tcW w:w="450" w:type="dxa"/>
            <w:shd w:val="clear" w:color="auto" w:fill="D9D9D9" w:themeFill="background1" w:themeFillShade="D9"/>
          </w:tcPr>
          <w:p w14:paraId="5F380F0B" w14:textId="7F50F170" w:rsidR="000A21EC" w:rsidRPr="0070093A" w:rsidRDefault="000A21EC" w:rsidP="000A21EC">
            <w:pPr>
              <w:spacing w:line="256" w:lineRule="auto"/>
              <w:rPr>
                <w:rFonts w:ascii="Times New Roman" w:hAnsi="Times New Roman" w:cs="Times New Roman"/>
              </w:rPr>
            </w:pPr>
            <w:r>
              <w:rPr>
                <w:rFonts w:ascii="Times New Roman" w:hAnsi="Times New Roman" w:cs="Times New Roman"/>
              </w:rPr>
              <w:t>q</w:t>
            </w:r>
            <w:r w:rsidRPr="0070093A">
              <w:rPr>
                <w:rFonts w:ascii="Times New Roman" w:hAnsi="Times New Roman" w:cs="Times New Roman"/>
              </w:rPr>
              <w:t>.</w:t>
            </w:r>
          </w:p>
        </w:tc>
        <w:tc>
          <w:tcPr>
            <w:tcW w:w="5580" w:type="dxa"/>
            <w:shd w:val="clear" w:color="auto" w:fill="D9D9D9" w:themeFill="background1" w:themeFillShade="D9"/>
            <w:vAlign w:val="center"/>
          </w:tcPr>
          <w:p w14:paraId="2FFA7DA8" w14:textId="77777777" w:rsidR="000A21EC" w:rsidRDefault="000A21EC" w:rsidP="000A21EC">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Neurocognitive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p w14:paraId="04A60126" w14:textId="5B85AA90" w:rsidR="000A21EC" w:rsidRPr="00DD2356" w:rsidRDefault="000A21EC" w:rsidP="000A21EC">
            <w:pPr>
              <w:spacing w:line="256" w:lineRule="auto"/>
              <w:ind w:right="-15"/>
              <w:rPr>
                <w:rFonts w:ascii="Times New Roman" w:eastAsia="Times New Roman" w:hAnsi="Times New Roman" w:cs="Times New Roman"/>
                <w:color w:val="000000"/>
              </w:rPr>
            </w:pPr>
          </w:p>
        </w:tc>
        <w:tc>
          <w:tcPr>
            <w:tcW w:w="1350" w:type="dxa"/>
            <w:shd w:val="clear" w:color="auto" w:fill="D9D9D9" w:themeFill="background1" w:themeFillShade="D9"/>
            <w:vAlign w:val="bottom"/>
          </w:tcPr>
          <w:p w14:paraId="6F55AACE" w14:textId="77777777" w:rsidR="000A21EC" w:rsidRDefault="000A21EC" w:rsidP="000A21EC">
            <w:pPr>
              <w:spacing w:line="256" w:lineRule="auto"/>
              <w:jc w:val="center"/>
              <w:rPr>
                <w:rFonts w:ascii="Times New Roman" w:hAnsi="Times New Roman" w:cs="Times New Roman"/>
                <w:b/>
              </w:rPr>
            </w:pPr>
          </w:p>
          <w:p w14:paraId="6F86D4B6" w14:textId="4486A3E3" w:rsidR="000A21EC" w:rsidRPr="003E69FB" w:rsidRDefault="000A21EC"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c>
          <w:tcPr>
            <w:tcW w:w="1350" w:type="dxa"/>
            <w:shd w:val="clear" w:color="auto" w:fill="D9D9D9" w:themeFill="background1" w:themeFillShade="D9"/>
            <w:vAlign w:val="bottom"/>
          </w:tcPr>
          <w:p w14:paraId="229B3604" w14:textId="3F59F771" w:rsidR="000A21EC" w:rsidRPr="003E69FB" w:rsidRDefault="000A21EC"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r>
      <w:tr w:rsidR="000A21EC" w:rsidRPr="00451EB5" w14:paraId="5A3A1DD3" w14:textId="77777777" w:rsidTr="00B92B61">
        <w:trPr>
          <w:trHeight w:val="288"/>
        </w:trPr>
        <w:tc>
          <w:tcPr>
            <w:tcW w:w="450" w:type="dxa"/>
          </w:tcPr>
          <w:p w14:paraId="6ACD6234" w14:textId="68199E59" w:rsidR="000A21EC" w:rsidRPr="0070093A" w:rsidRDefault="000A21EC" w:rsidP="000A21EC">
            <w:pPr>
              <w:spacing w:line="256" w:lineRule="auto"/>
              <w:rPr>
                <w:rFonts w:ascii="Times New Roman" w:hAnsi="Times New Roman" w:cs="Times New Roman"/>
              </w:rPr>
            </w:pPr>
            <w:r>
              <w:rPr>
                <w:rFonts w:ascii="Times New Roman" w:hAnsi="Times New Roman" w:cs="Times New Roman"/>
              </w:rPr>
              <w:t>r</w:t>
            </w:r>
            <w:r w:rsidRPr="0070093A">
              <w:rPr>
                <w:rFonts w:ascii="Times New Roman" w:hAnsi="Times New Roman" w:cs="Times New Roman"/>
              </w:rPr>
              <w:t>.</w:t>
            </w:r>
          </w:p>
        </w:tc>
        <w:tc>
          <w:tcPr>
            <w:tcW w:w="5580" w:type="dxa"/>
            <w:vAlign w:val="center"/>
          </w:tcPr>
          <w:p w14:paraId="643D5FFF" w14:textId="02F53A81" w:rsidR="000A21EC" w:rsidRPr="007150AC" w:rsidRDefault="000A21EC" w:rsidP="000A21EC">
            <w:pPr>
              <w:spacing w:line="256" w:lineRule="auto"/>
              <w:ind w:right="-15"/>
              <w:rPr>
                <w:rFonts w:ascii="Times New Roman" w:eastAsia="Times New Roman" w:hAnsi="Times New Roman" w:cs="Times New Roman"/>
                <w:color w:val="000000"/>
              </w:rPr>
            </w:pPr>
            <w:r w:rsidRPr="00AD7EAB">
              <w:rPr>
                <w:rFonts w:ascii="Times New Roman" w:eastAsia="Times New Roman" w:hAnsi="Times New Roman" w:cs="Times New Roman"/>
                <w:color w:val="000000"/>
              </w:rPr>
              <w:t>Other behavioral health conditions (see code list)</w:t>
            </w:r>
            <w:r w:rsidRPr="0082431F">
              <w:rPr>
                <w:rFonts w:ascii="Arial" w:eastAsia="Batang" w:hAnsi="Arial" w:cs="Times New Roman"/>
                <w:b/>
                <w:color w:val="44546A" w:themeColor="text2"/>
                <w:sz w:val="18"/>
              </w:rPr>
              <w:t xml:space="preserve"> </w:t>
            </w:r>
          </w:p>
        </w:tc>
        <w:tc>
          <w:tcPr>
            <w:tcW w:w="1350" w:type="dxa"/>
            <w:vAlign w:val="bottom"/>
          </w:tcPr>
          <w:p w14:paraId="1578D887" w14:textId="77777777" w:rsidR="000A21EC" w:rsidRDefault="000A21EC" w:rsidP="000A21EC">
            <w:pPr>
              <w:spacing w:line="256" w:lineRule="auto"/>
              <w:jc w:val="center"/>
              <w:rPr>
                <w:rFonts w:ascii="Times New Roman" w:hAnsi="Times New Roman" w:cs="Times New Roman"/>
                <w:b/>
              </w:rPr>
            </w:pPr>
          </w:p>
          <w:p w14:paraId="2198A443" w14:textId="5817810B" w:rsidR="000A21EC" w:rsidRPr="003E69FB" w:rsidRDefault="000A21EC"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c>
          <w:tcPr>
            <w:tcW w:w="1350" w:type="dxa"/>
            <w:vAlign w:val="bottom"/>
          </w:tcPr>
          <w:p w14:paraId="77E26405" w14:textId="5A7DA998" w:rsidR="000A21EC" w:rsidRPr="003E69FB" w:rsidRDefault="000A21EC" w:rsidP="000A21EC">
            <w:pPr>
              <w:spacing w:line="256" w:lineRule="auto"/>
              <w:jc w:val="center"/>
              <w:rPr>
                <w:rFonts w:ascii="Times New Roman" w:hAnsi="Times New Roman" w:cs="Times New Roman"/>
                <w:b/>
              </w:rPr>
            </w:pPr>
            <w:r w:rsidRPr="00153224">
              <w:rPr>
                <w:rFonts w:ascii="Times New Roman" w:hAnsi="Times New Roman" w:cs="Times New Roman"/>
                <w:b/>
              </w:rPr>
              <w:t>_______</w:t>
            </w:r>
          </w:p>
        </w:tc>
      </w:tr>
    </w:tbl>
    <w:p w14:paraId="47C7BC6F" w14:textId="7B0E2769" w:rsidR="0006580C" w:rsidRDefault="0006580C" w:rsidP="0006580C">
      <w:pPr>
        <w:tabs>
          <w:tab w:val="left" w:pos="720"/>
        </w:tabs>
        <w:ind w:left="720" w:hanging="720"/>
        <w:textAlignment w:val="baseline"/>
        <w:rPr>
          <w:rFonts w:ascii="Times New Roman" w:eastAsia="Times New Roman" w:hAnsi="Times New Roman" w:cs="Times New Roman"/>
          <w:b/>
          <w:bCs/>
          <w:color w:val="000000"/>
        </w:rPr>
      </w:pPr>
    </w:p>
    <w:p w14:paraId="5F40B6C5" w14:textId="1CEC8A92" w:rsidR="00A44237" w:rsidRDefault="00A44237" w:rsidP="00A44237">
      <w:pPr>
        <w:pStyle w:val="Validation"/>
      </w:pPr>
      <w:r>
        <w:t>NOTES:</w:t>
      </w:r>
      <w:r>
        <w:tab/>
        <w:t>L18x should be whole number only.  Do not allow decimals.</w:t>
      </w:r>
    </w:p>
    <w:p w14:paraId="690AD2AA" w14:textId="77777777" w:rsidR="00A44237" w:rsidRDefault="00A44237" w:rsidP="0006580C">
      <w:pPr>
        <w:tabs>
          <w:tab w:val="left" w:pos="720"/>
        </w:tabs>
        <w:ind w:left="720" w:hanging="720"/>
        <w:textAlignment w:val="baseline"/>
        <w:rPr>
          <w:rFonts w:ascii="Times New Roman" w:eastAsia="Times New Roman" w:hAnsi="Times New Roman" w:cs="Times New Roman"/>
          <w:b/>
          <w:bCs/>
          <w:color w:val="000000"/>
        </w:rPr>
      </w:pPr>
    </w:p>
    <w:p w14:paraId="1E23AD4A" w14:textId="7DAA0A9E" w:rsidR="0006580C" w:rsidRPr="0034001A" w:rsidRDefault="0006580C" w:rsidP="0006580C">
      <w:pPr>
        <w:tabs>
          <w:tab w:val="left" w:pos="720"/>
        </w:tabs>
        <w:ind w:left="720" w:hanging="720"/>
        <w:textAlignment w:val="baseline"/>
        <w:rPr>
          <w:rFonts w:ascii="Times New Roman" w:eastAsia="Times New Roman" w:hAnsi="Times New Roman" w:cs="Times New Roman"/>
          <w:b/>
          <w:bCs/>
          <w:color w:val="000000"/>
        </w:rPr>
      </w:pPr>
      <w:r w:rsidRPr="00940042">
        <w:rPr>
          <w:rFonts w:ascii="Times New Roman" w:eastAsia="Times New Roman" w:hAnsi="Times New Roman" w:cs="Times New Roman"/>
          <w:b/>
          <w:bCs/>
          <w:color w:val="000000"/>
        </w:rPr>
        <w:t>L18.1</w:t>
      </w:r>
      <w:r w:rsidRPr="00940042">
        <w:rPr>
          <w:rFonts w:ascii="Times New Roman" w:eastAsia="Times New Roman" w:hAnsi="Times New Roman" w:cs="Times New Roman"/>
          <w:b/>
          <w:bCs/>
          <w:color w:val="000000"/>
        </w:rPr>
        <w:tab/>
      </w:r>
      <w:r w:rsidR="00446E1A">
        <w:rPr>
          <w:rFonts w:ascii="Times New Roman" w:eastAsia="Times New Roman" w:hAnsi="Times New Roman" w:cs="Times New Roman"/>
          <w:b/>
          <w:bCs/>
          <w:color w:val="000000"/>
        </w:rPr>
        <w:t>H</w:t>
      </w:r>
      <w:r>
        <w:rPr>
          <w:rFonts w:ascii="Times New Roman" w:eastAsia="Times New Roman" w:hAnsi="Times New Roman" w:cs="Times New Roman"/>
          <w:b/>
          <w:bCs/>
          <w:color w:val="000000"/>
        </w:rPr>
        <w:t xml:space="preserve">ow many unique patients </w:t>
      </w:r>
      <w:r w:rsidR="00446E1A">
        <w:rPr>
          <w:rFonts w:ascii="Times New Roman" w:eastAsia="Times New Roman" w:hAnsi="Times New Roman" w:cs="Times New Roman"/>
          <w:b/>
          <w:bCs/>
          <w:color w:val="000000"/>
        </w:rPr>
        <w:t xml:space="preserve">seen by </w:t>
      </w:r>
      <w:r>
        <w:rPr>
          <w:rFonts w:ascii="Times New Roman" w:eastAsia="Times New Roman" w:hAnsi="Times New Roman" w:cs="Times New Roman"/>
          <w:b/>
          <w:bCs/>
          <w:color w:val="000000"/>
        </w:rPr>
        <w:t xml:space="preserve">your </w:t>
      </w:r>
      <w:r w:rsidRPr="00DD2356">
        <w:rPr>
          <w:rFonts w:ascii="Times New Roman" w:eastAsia="Times New Roman" w:hAnsi="Times New Roman" w:cs="Times New Roman"/>
          <w:b/>
          <w:bCs/>
          <w:color w:val="000000"/>
        </w:rPr>
        <w:t>Pediatric</w:t>
      </w:r>
      <w:r w:rsidRPr="005D090A">
        <w:rPr>
          <w:rFonts w:ascii="Times New Roman" w:eastAsia="Times New Roman" w:hAnsi="Times New Roman" w:cs="Times New Roman"/>
          <w:b/>
          <w:bCs/>
          <w:color w:val="000000"/>
        </w:rPr>
        <w:t xml:space="preserve"> and Adolescent </w:t>
      </w:r>
      <w:r w:rsidRPr="00DD2356">
        <w:rPr>
          <w:rFonts w:ascii="Times New Roman" w:eastAsia="Times New Roman" w:hAnsi="Times New Roman" w:cs="Times New Roman"/>
          <w:b/>
          <w:bCs/>
          <w:color w:val="000000"/>
        </w:rPr>
        <w:t xml:space="preserve">Behavioral Health program </w:t>
      </w:r>
      <w:r w:rsidR="00446E1A">
        <w:rPr>
          <w:rFonts w:ascii="Times New Roman" w:eastAsia="Times New Roman" w:hAnsi="Times New Roman" w:cs="Times New Roman"/>
          <w:b/>
          <w:bCs/>
          <w:color w:val="000000"/>
        </w:rPr>
        <w:t xml:space="preserve">(from L18) were seen </w:t>
      </w:r>
      <w:r>
        <w:rPr>
          <w:rFonts w:ascii="Times New Roman" w:eastAsia="Times New Roman" w:hAnsi="Times New Roman" w:cs="Times New Roman"/>
          <w:b/>
          <w:bCs/>
          <w:color w:val="000000"/>
        </w:rPr>
        <w:t xml:space="preserve">in </w:t>
      </w:r>
      <w:r w:rsidR="00446E1A">
        <w:rPr>
          <w:rFonts w:ascii="Times New Roman" w:eastAsia="Times New Roman" w:hAnsi="Times New Roman" w:cs="Times New Roman"/>
          <w:b/>
          <w:bCs/>
          <w:color w:val="000000"/>
        </w:rPr>
        <w:t xml:space="preserve">each of </w:t>
      </w:r>
      <w:r w:rsidR="002C7E90">
        <w:rPr>
          <w:rFonts w:ascii="Times New Roman" w:eastAsia="Times New Roman" w:hAnsi="Times New Roman" w:cs="Times New Roman"/>
          <w:b/>
          <w:bCs/>
          <w:color w:val="000000"/>
        </w:rPr>
        <w:t xml:space="preserve">the following </w:t>
      </w:r>
      <w:r>
        <w:rPr>
          <w:rFonts w:ascii="Times New Roman" w:eastAsia="Times New Roman" w:hAnsi="Times New Roman" w:cs="Times New Roman"/>
          <w:b/>
          <w:bCs/>
          <w:color w:val="000000"/>
        </w:rPr>
        <w:t xml:space="preserve">inpatient </w:t>
      </w:r>
      <w:r w:rsidR="002C7E90">
        <w:rPr>
          <w:rFonts w:ascii="Times New Roman" w:eastAsia="Times New Roman" w:hAnsi="Times New Roman" w:cs="Times New Roman"/>
          <w:b/>
          <w:bCs/>
          <w:color w:val="000000"/>
        </w:rPr>
        <w:t>and</w:t>
      </w:r>
      <w:r>
        <w:rPr>
          <w:rFonts w:ascii="Times New Roman" w:eastAsia="Times New Roman" w:hAnsi="Times New Roman" w:cs="Times New Roman"/>
          <w:b/>
          <w:bCs/>
          <w:color w:val="000000"/>
        </w:rPr>
        <w:t xml:space="preserve"> outpatient setting</w:t>
      </w:r>
      <w:r w:rsidR="002C7E90">
        <w:rPr>
          <w:rFonts w:ascii="Times New Roman" w:eastAsia="Times New Roman" w:hAnsi="Times New Roman" w:cs="Times New Roman"/>
          <w:b/>
          <w:bCs/>
          <w:color w:val="000000"/>
        </w:rPr>
        <w:t>s</w:t>
      </w:r>
      <w:r>
        <w:rPr>
          <w:rFonts w:ascii="Times New Roman" w:eastAsia="Times New Roman" w:hAnsi="Times New Roman" w:cs="Times New Roman"/>
          <w:b/>
          <w:bCs/>
          <w:color w:val="000000"/>
        </w:rPr>
        <w:t xml:space="preserve"> in </w:t>
      </w:r>
      <w:r w:rsidR="005D1EE1" w:rsidRPr="006C0267">
        <w:rPr>
          <w:rFonts w:ascii="Times New Roman" w:eastAsia="Times New Roman" w:hAnsi="Times New Roman" w:cs="Times New Roman"/>
          <w:b/>
          <w:bCs/>
          <w:color w:val="4472C4"/>
        </w:rPr>
        <w:t>2025</w:t>
      </w:r>
      <w:r>
        <w:rPr>
          <w:rFonts w:ascii="Times New Roman" w:eastAsia="Times New Roman" w:hAnsi="Times New Roman" w:cs="Times New Roman"/>
          <w:b/>
          <w:bCs/>
          <w:color w:val="000000"/>
        </w:rPr>
        <w:t xml:space="preserve">? </w:t>
      </w:r>
      <w:r w:rsidRPr="0034001A">
        <w:rPr>
          <w:rFonts w:ascii="Times New Roman" w:eastAsia="Times New Roman" w:hAnsi="Times New Roman" w:cs="Times New Roman"/>
          <w:color w:val="000000"/>
        </w:rPr>
        <w:t>[</w:t>
      </w:r>
      <w:r w:rsidRPr="00102617">
        <w:rPr>
          <w:rFonts w:ascii="Times New Roman" w:eastAsia="Times New Roman" w:hAnsi="Times New Roman" w:cs="Times New Roman"/>
          <w:i/>
          <w:iCs/>
          <w:color w:val="000000"/>
        </w:rPr>
        <w:t>Please note that to answer this question you will need to de-duplicate patients across the categories in L18 so that they are counted only 1 time</w:t>
      </w:r>
      <w:r w:rsidR="00E902E6">
        <w:rPr>
          <w:rFonts w:ascii="Times New Roman" w:eastAsia="Times New Roman" w:hAnsi="Times New Roman" w:cs="Times New Roman"/>
          <w:i/>
          <w:iCs/>
          <w:color w:val="000000"/>
        </w:rPr>
        <w:t xml:space="preserve"> in L18.</w:t>
      </w:r>
      <w:r w:rsidR="00446E1A">
        <w:rPr>
          <w:rFonts w:ascii="Times New Roman" w:eastAsia="Times New Roman" w:hAnsi="Times New Roman" w:cs="Times New Roman"/>
          <w:i/>
          <w:iCs/>
          <w:color w:val="000000"/>
        </w:rPr>
        <w:t>1</w:t>
      </w:r>
      <w:r w:rsidR="00E902E6">
        <w:rPr>
          <w:rFonts w:ascii="Times New Roman" w:eastAsia="Times New Roman" w:hAnsi="Times New Roman" w:cs="Times New Roman"/>
          <w:i/>
          <w:iCs/>
          <w:color w:val="000000"/>
        </w:rPr>
        <w:t xml:space="preserve">.  </w:t>
      </w:r>
      <w:r w:rsidR="00A226E7">
        <w:rPr>
          <w:rFonts w:ascii="Times New Roman" w:eastAsia="Times New Roman" w:hAnsi="Times New Roman" w:cs="Times New Roman"/>
          <w:i/>
          <w:iCs/>
          <w:color w:val="000000"/>
        </w:rPr>
        <w:t>For instance, i</w:t>
      </w:r>
      <w:r w:rsidR="00E902E6">
        <w:rPr>
          <w:rFonts w:ascii="Times New Roman" w:eastAsia="Times New Roman" w:hAnsi="Times New Roman" w:cs="Times New Roman"/>
          <w:i/>
          <w:iCs/>
          <w:color w:val="000000"/>
        </w:rPr>
        <w:t>f a patient was seen in both inpatient and outpatient care at separate times, then a patient may be counted once in both inpatient and outpatient</w:t>
      </w:r>
      <w:r w:rsidR="008B5B60">
        <w:rPr>
          <w:rFonts w:ascii="Times New Roman" w:eastAsia="Times New Roman" w:hAnsi="Times New Roman" w:cs="Times New Roman"/>
          <w:i/>
          <w:iCs/>
          <w:color w:val="000000"/>
        </w:rPr>
        <w:t xml:space="preserve"> categories. However, if a patient was seen for various conditions listed in L18 they may only be counted one time (i.e., if they were seen for anxiety, depression, and a developmental delay all in an outpatient setting, then they would be counted 1 time</w:t>
      </w:r>
      <w:r w:rsidR="00EF622B">
        <w:rPr>
          <w:rFonts w:ascii="Times New Roman" w:eastAsia="Times New Roman" w:hAnsi="Times New Roman" w:cs="Times New Roman"/>
          <w:i/>
          <w:iCs/>
          <w:color w:val="000000"/>
        </w:rPr>
        <w:t xml:space="preserve"> </w:t>
      </w:r>
      <w:r w:rsidR="00446E1A">
        <w:rPr>
          <w:rFonts w:ascii="Times New Roman" w:eastAsia="Times New Roman" w:hAnsi="Times New Roman" w:cs="Times New Roman"/>
          <w:i/>
          <w:iCs/>
          <w:color w:val="000000"/>
        </w:rPr>
        <w:t xml:space="preserve">as an </w:t>
      </w:r>
      <w:r w:rsidR="00EF622B">
        <w:rPr>
          <w:rFonts w:ascii="Times New Roman" w:eastAsia="Times New Roman" w:hAnsi="Times New Roman" w:cs="Times New Roman"/>
          <w:i/>
          <w:iCs/>
          <w:color w:val="000000"/>
        </w:rPr>
        <w:t>outpatient</w:t>
      </w:r>
      <w:r w:rsidR="008B5B60">
        <w:rPr>
          <w:rFonts w:ascii="Times New Roman" w:eastAsia="Times New Roman" w:hAnsi="Times New Roman" w:cs="Times New Roman"/>
          <w:i/>
          <w:iCs/>
          <w:color w:val="000000"/>
        </w:rPr>
        <w:t>; whereas a patient with the same conditions who was seen in both inpatient and outpatient settings would be counted 1 time for inpatient and 1 time for outpatient).</w:t>
      </w:r>
      <w:r>
        <w:rPr>
          <w:rFonts w:ascii="Times New Roman" w:eastAsia="Times New Roman" w:hAnsi="Times New Roman" w:cs="Times New Roman"/>
          <w:color w:val="000000"/>
        </w:rPr>
        <w:t xml:space="preserve"> </w:t>
      </w:r>
      <w:r w:rsidRPr="0034001A">
        <w:rPr>
          <w:rFonts w:ascii="Times New Roman" w:eastAsia="Times New Roman" w:hAnsi="Times New Roman" w:cs="Times New Roman"/>
          <w:color w:val="000000"/>
        </w:rPr>
        <w:t xml:space="preserve">Please only count care provided by a clinical provider in your Pediatric and Adolescent Behavioral Health program (includes providers in </w:t>
      </w:r>
      <w:r w:rsidRPr="0034001A">
        <w:rPr>
          <w:rFonts w:ascii="Times New Roman" w:eastAsia="Batang" w:hAnsi="Times New Roman" w:cs="Times New Roman"/>
          <w:lang w:eastAsia="ko-KR"/>
        </w:rPr>
        <w:t>adolescent medicine, child psychiatry, developmental behavioral pediatrics, and pediatric psychology</w:t>
      </w:r>
      <w:r w:rsidRPr="0034001A">
        <w:rPr>
          <w:rFonts w:ascii="Times New Roman" w:eastAsia="Times New Roman" w:hAnsi="Times New Roman" w:cs="Times New Roman"/>
          <w:color w:val="000000"/>
        </w:rPr>
        <w:t xml:space="preserve"> only). Note that both primary and secondary diagnostic </w:t>
      </w:r>
      <w:r w:rsidR="00A25B91" w:rsidRPr="0034001A">
        <w:rPr>
          <w:rFonts w:ascii="Times New Roman" w:eastAsia="Times New Roman" w:hAnsi="Times New Roman" w:cs="Times New Roman"/>
          <w:color w:val="000000"/>
        </w:rPr>
        <w:t xml:space="preserve">codes </w:t>
      </w:r>
      <w:r w:rsidRPr="0034001A">
        <w:rPr>
          <w:rFonts w:ascii="Times New Roman" w:eastAsia="Times New Roman" w:hAnsi="Times New Roman" w:cs="Times New Roman"/>
          <w:color w:val="000000"/>
        </w:rPr>
        <w:t>may be used to identify patients treated by providers in your program</w:t>
      </w:r>
      <w:r w:rsidR="00A25B91" w:rsidRPr="006C0267">
        <w:rPr>
          <w:rFonts w:ascii="Times New Roman" w:eastAsia="Times New Roman" w:hAnsi="Times New Roman" w:cs="Times New Roman"/>
          <w:color w:val="4472C4"/>
        </w:rPr>
        <w:t>; the codes that should be used are all those associated with question L18</w:t>
      </w:r>
      <w:r w:rsidRPr="0034001A">
        <w:rPr>
          <w:rFonts w:ascii="Times New Roman" w:eastAsia="Times New Roman" w:hAnsi="Times New Roman" w:cs="Times New Roman"/>
          <w:color w:val="000000"/>
        </w:rPr>
        <w:t>.]</w:t>
      </w:r>
    </w:p>
    <w:p w14:paraId="59BBC107" w14:textId="77777777" w:rsidR="0006580C" w:rsidRDefault="0006580C" w:rsidP="0006580C">
      <w:pPr>
        <w:contextualSpacing/>
        <w:textAlignment w:val="baseline"/>
        <w:rPr>
          <w:rFonts w:ascii="Times New Roman" w:hAnsi="Times New Roman" w:cs="Times New Roman"/>
          <w:b/>
          <w:color w:val="4472C4" w:themeColor="accent1"/>
        </w:rPr>
      </w:pPr>
    </w:p>
    <w:tbl>
      <w:tblPr>
        <w:tblW w:w="8640" w:type="dxa"/>
        <w:tblInd w:w="720" w:type="dxa"/>
        <w:tblCellMar>
          <w:left w:w="0" w:type="dxa"/>
          <w:right w:w="0" w:type="dxa"/>
        </w:tblCellMar>
        <w:tblLook w:val="04A0" w:firstRow="1" w:lastRow="0" w:firstColumn="1" w:lastColumn="0" w:noHBand="0" w:noVBand="1"/>
      </w:tblPr>
      <w:tblGrid>
        <w:gridCol w:w="450"/>
        <w:gridCol w:w="6390"/>
        <w:gridCol w:w="1800"/>
      </w:tblGrid>
      <w:tr w:rsidR="0006580C" w:rsidRPr="00387722" w14:paraId="5B8BD6EE" w14:textId="77777777" w:rsidTr="00FD4796">
        <w:trPr>
          <w:trHeight w:val="288"/>
        </w:trPr>
        <w:tc>
          <w:tcPr>
            <w:tcW w:w="450" w:type="dxa"/>
            <w:tcMar>
              <w:top w:w="0" w:type="dxa"/>
              <w:left w:w="108" w:type="dxa"/>
              <w:bottom w:w="0" w:type="dxa"/>
              <w:right w:w="108" w:type="dxa"/>
            </w:tcMar>
          </w:tcPr>
          <w:p w14:paraId="12E91EE2" w14:textId="77777777" w:rsidR="0006580C" w:rsidRPr="00E9244C" w:rsidRDefault="0006580C" w:rsidP="00FD4796">
            <w:pPr>
              <w:rPr>
                <w:rFonts w:ascii="Times New Roman" w:hAnsi="Times New Roman" w:cs="Times New Roman"/>
              </w:rPr>
            </w:pPr>
          </w:p>
        </w:tc>
        <w:tc>
          <w:tcPr>
            <w:tcW w:w="6390" w:type="dxa"/>
            <w:tcMar>
              <w:top w:w="0" w:type="dxa"/>
              <w:left w:w="108" w:type="dxa"/>
              <w:bottom w:w="0" w:type="dxa"/>
              <w:right w:w="108" w:type="dxa"/>
            </w:tcMar>
            <w:vAlign w:val="center"/>
          </w:tcPr>
          <w:p w14:paraId="145288D0" w14:textId="77777777" w:rsidR="0006580C" w:rsidRPr="00387722" w:rsidRDefault="0006580C" w:rsidP="00FD4796">
            <w:pPr>
              <w:rPr>
                <w:rFonts w:ascii="Times New Roman" w:hAnsi="Times New Roman" w:cs="Times New Roman"/>
              </w:rPr>
            </w:pPr>
          </w:p>
        </w:tc>
        <w:tc>
          <w:tcPr>
            <w:tcW w:w="1800" w:type="dxa"/>
            <w:vAlign w:val="center"/>
          </w:tcPr>
          <w:p w14:paraId="3D575CB1" w14:textId="77777777" w:rsidR="0006580C" w:rsidRPr="00387722" w:rsidRDefault="0006580C" w:rsidP="00FD4796">
            <w:pPr>
              <w:jc w:val="center"/>
              <w:rPr>
                <w:rFonts w:ascii="Times New Roman" w:hAnsi="Times New Roman" w:cs="Times New Roman"/>
                <w:b/>
                <w:bCs/>
              </w:rPr>
            </w:pPr>
            <w:r>
              <w:rPr>
                <w:rFonts w:ascii="Times New Roman" w:hAnsi="Times New Roman" w:cs="Times New Roman"/>
                <w:b/>
                <w:bCs/>
              </w:rPr>
              <w:t>Unique Patients</w:t>
            </w:r>
          </w:p>
        </w:tc>
      </w:tr>
      <w:tr w:rsidR="0006580C" w:rsidRPr="00387722" w14:paraId="4D919939" w14:textId="77777777" w:rsidTr="00FD4796">
        <w:trPr>
          <w:trHeight w:val="288"/>
        </w:trPr>
        <w:tc>
          <w:tcPr>
            <w:tcW w:w="450" w:type="dxa"/>
            <w:shd w:val="clear" w:color="auto" w:fill="D9D9D9" w:themeFill="background1" w:themeFillShade="D9"/>
            <w:tcMar>
              <w:top w:w="0" w:type="dxa"/>
              <w:left w:w="108" w:type="dxa"/>
              <w:bottom w:w="0" w:type="dxa"/>
              <w:right w:w="108" w:type="dxa"/>
            </w:tcMar>
            <w:hideMark/>
          </w:tcPr>
          <w:p w14:paraId="1EC14021" w14:textId="77777777" w:rsidR="0006580C" w:rsidRPr="00E9244C" w:rsidRDefault="0006580C" w:rsidP="00FD4796">
            <w:pPr>
              <w:rPr>
                <w:rFonts w:ascii="Times New Roman" w:hAnsi="Times New Roman" w:cs="Times New Roman"/>
              </w:rPr>
            </w:pPr>
            <w:r>
              <w:rPr>
                <w:rFonts w:ascii="Times New Roman" w:hAnsi="Times New Roman" w:cs="Times New Roman"/>
              </w:rPr>
              <w:t>a</w:t>
            </w:r>
            <w:r w:rsidRPr="00E9244C">
              <w:rPr>
                <w:rFonts w:ascii="Times New Roman" w:hAnsi="Times New Roman" w:cs="Times New Roman"/>
              </w:rPr>
              <w:t>.</w:t>
            </w:r>
          </w:p>
        </w:tc>
        <w:tc>
          <w:tcPr>
            <w:tcW w:w="6390" w:type="dxa"/>
            <w:shd w:val="clear" w:color="auto" w:fill="D9D9D9" w:themeFill="background1" w:themeFillShade="D9"/>
            <w:tcMar>
              <w:top w:w="0" w:type="dxa"/>
              <w:left w:w="108" w:type="dxa"/>
              <w:bottom w:w="0" w:type="dxa"/>
              <w:right w:w="108" w:type="dxa"/>
            </w:tcMar>
            <w:vAlign w:val="center"/>
          </w:tcPr>
          <w:p w14:paraId="76C5F964" w14:textId="523FE6E8" w:rsidR="0006580C" w:rsidRPr="00C5709C" w:rsidRDefault="0006580C" w:rsidP="00FD4796">
            <w:pPr>
              <w:rPr>
                <w:rFonts w:ascii="Times New Roman" w:hAnsi="Times New Roman" w:cs="Times New Roman"/>
              </w:rPr>
            </w:pPr>
            <w:r w:rsidRPr="006439EC">
              <w:rPr>
                <w:rFonts w:ascii="Times New Roman" w:hAnsi="Times New Roman" w:cs="Times New Roman"/>
              </w:rPr>
              <w:t xml:space="preserve">Unique </w:t>
            </w:r>
            <w:r>
              <w:rPr>
                <w:rFonts w:ascii="Times New Roman" w:hAnsi="Times New Roman" w:cs="Times New Roman"/>
              </w:rPr>
              <w:t xml:space="preserve">patients who received </w:t>
            </w:r>
            <w:r w:rsidRPr="00102617">
              <w:rPr>
                <w:rFonts w:ascii="Times New Roman" w:hAnsi="Times New Roman" w:cs="Times New Roman"/>
                <w:b/>
                <w:bCs/>
                <w:i/>
                <w:iCs/>
              </w:rPr>
              <w:t>inpatient</w:t>
            </w:r>
            <w:r>
              <w:rPr>
                <w:rFonts w:ascii="Times New Roman" w:hAnsi="Times New Roman" w:cs="Times New Roman"/>
              </w:rPr>
              <w:t xml:space="preserve"> behavioral health care in </w:t>
            </w:r>
            <w:r w:rsidR="005D1EE1" w:rsidRPr="006C0267">
              <w:rPr>
                <w:rFonts w:ascii="Times New Roman" w:hAnsi="Times New Roman" w:cs="Times New Roman"/>
                <w:color w:val="4472C4"/>
              </w:rPr>
              <w:t>2025</w:t>
            </w:r>
            <w:r w:rsidR="00503FAA">
              <w:rPr>
                <w:rFonts w:ascii="Times New Roman" w:hAnsi="Times New Roman" w:cs="Times New Roman"/>
              </w:rPr>
              <w:t xml:space="preserve"> </w:t>
            </w:r>
            <w:r>
              <w:rPr>
                <w:rFonts w:ascii="Times New Roman" w:hAnsi="Times New Roman" w:cs="Times New Roman"/>
              </w:rPr>
              <w:t xml:space="preserve">on an inpatient psychiatry unit </w:t>
            </w:r>
          </w:p>
        </w:tc>
        <w:tc>
          <w:tcPr>
            <w:tcW w:w="1800" w:type="dxa"/>
            <w:shd w:val="clear" w:color="auto" w:fill="D9D9D9" w:themeFill="background1" w:themeFillShade="D9"/>
            <w:vAlign w:val="center"/>
          </w:tcPr>
          <w:p w14:paraId="23FD7581" w14:textId="77777777" w:rsidR="0006580C" w:rsidRPr="00387722" w:rsidRDefault="0006580C" w:rsidP="00FD4796">
            <w:pPr>
              <w:jc w:val="center"/>
              <w:rPr>
                <w:rFonts w:ascii="Times New Roman" w:hAnsi="Times New Roman" w:cs="Times New Roman"/>
                <w:b/>
                <w:bCs/>
              </w:rPr>
            </w:pPr>
            <w:r w:rsidRPr="006439EC">
              <w:rPr>
                <w:rFonts w:ascii="Times New Roman" w:hAnsi="Times New Roman" w:cs="Times New Roman"/>
              </w:rPr>
              <w:t>________</w:t>
            </w:r>
          </w:p>
        </w:tc>
      </w:tr>
      <w:tr w:rsidR="0006580C" w:rsidRPr="00387722" w14:paraId="7DF9C9F3" w14:textId="77777777" w:rsidTr="00FD4796">
        <w:trPr>
          <w:trHeight w:val="288"/>
        </w:trPr>
        <w:tc>
          <w:tcPr>
            <w:tcW w:w="450" w:type="dxa"/>
            <w:tcMar>
              <w:top w:w="0" w:type="dxa"/>
              <w:left w:w="108" w:type="dxa"/>
              <w:bottom w:w="0" w:type="dxa"/>
              <w:right w:w="108" w:type="dxa"/>
            </w:tcMar>
            <w:hideMark/>
          </w:tcPr>
          <w:p w14:paraId="65B004DC" w14:textId="77777777" w:rsidR="0006580C" w:rsidRPr="00E9244C" w:rsidRDefault="0006580C" w:rsidP="00FD4796">
            <w:pPr>
              <w:rPr>
                <w:rFonts w:ascii="Times New Roman" w:hAnsi="Times New Roman" w:cs="Times New Roman"/>
              </w:rPr>
            </w:pPr>
            <w:r>
              <w:rPr>
                <w:rFonts w:ascii="Times New Roman" w:hAnsi="Times New Roman" w:cs="Times New Roman"/>
              </w:rPr>
              <w:t>b</w:t>
            </w:r>
            <w:r w:rsidRPr="00E9244C">
              <w:rPr>
                <w:rFonts w:ascii="Times New Roman" w:hAnsi="Times New Roman" w:cs="Times New Roman"/>
              </w:rPr>
              <w:t>.</w:t>
            </w:r>
          </w:p>
        </w:tc>
        <w:tc>
          <w:tcPr>
            <w:tcW w:w="6390" w:type="dxa"/>
            <w:tcMar>
              <w:top w:w="0" w:type="dxa"/>
              <w:left w:w="108" w:type="dxa"/>
              <w:bottom w:w="0" w:type="dxa"/>
              <w:right w:w="108" w:type="dxa"/>
            </w:tcMar>
            <w:vAlign w:val="center"/>
          </w:tcPr>
          <w:p w14:paraId="2CB74E01" w14:textId="68FF0518" w:rsidR="0006580C" w:rsidRPr="00C5709C" w:rsidRDefault="0006580C" w:rsidP="00FD4796">
            <w:pPr>
              <w:rPr>
                <w:rFonts w:ascii="Times New Roman" w:hAnsi="Times New Roman" w:cs="Times New Roman"/>
              </w:rPr>
            </w:pPr>
            <w:r w:rsidRPr="006439EC">
              <w:rPr>
                <w:rFonts w:ascii="Times New Roman" w:hAnsi="Times New Roman" w:cs="Times New Roman"/>
              </w:rPr>
              <w:t xml:space="preserve">Unique </w:t>
            </w:r>
            <w:r>
              <w:rPr>
                <w:rFonts w:ascii="Times New Roman" w:hAnsi="Times New Roman" w:cs="Times New Roman"/>
              </w:rPr>
              <w:t xml:space="preserve">patients who received </w:t>
            </w:r>
            <w:r w:rsidRPr="0034001A">
              <w:rPr>
                <w:rFonts w:ascii="Times New Roman" w:hAnsi="Times New Roman" w:cs="Times New Roman"/>
                <w:b/>
                <w:bCs/>
                <w:i/>
                <w:iCs/>
              </w:rPr>
              <w:t>inpatient</w:t>
            </w:r>
            <w:r>
              <w:rPr>
                <w:rFonts w:ascii="Times New Roman" w:hAnsi="Times New Roman" w:cs="Times New Roman"/>
              </w:rPr>
              <w:t xml:space="preserve"> behavioral health care in </w:t>
            </w:r>
            <w:r w:rsidR="005D1EE1" w:rsidRPr="006C0267">
              <w:rPr>
                <w:rFonts w:ascii="Times New Roman" w:hAnsi="Times New Roman" w:cs="Times New Roman"/>
                <w:color w:val="4472C4"/>
              </w:rPr>
              <w:t>2025</w:t>
            </w:r>
            <w:r w:rsidR="00503FAA">
              <w:rPr>
                <w:rFonts w:ascii="Times New Roman" w:hAnsi="Times New Roman" w:cs="Times New Roman"/>
              </w:rPr>
              <w:t xml:space="preserve"> </w:t>
            </w:r>
            <w:r>
              <w:rPr>
                <w:rFonts w:ascii="Times New Roman" w:hAnsi="Times New Roman" w:cs="Times New Roman"/>
              </w:rPr>
              <w:t xml:space="preserve">on another inpatient unit other than inpatient psychiatry </w:t>
            </w:r>
          </w:p>
        </w:tc>
        <w:tc>
          <w:tcPr>
            <w:tcW w:w="1800" w:type="dxa"/>
            <w:vAlign w:val="center"/>
          </w:tcPr>
          <w:p w14:paraId="0F384D4A" w14:textId="77777777" w:rsidR="0006580C" w:rsidRPr="00387722" w:rsidRDefault="0006580C" w:rsidP="00FD4796">
            <w:pPr>
              <w:jc w:val="center"/>
              <w:rPr>
                <w:rFonts w:ascii="Times New Roman" w:hAnsi="Times New Roman" w:cs="Times New Roman"/>
                <w:b/>
                <w:bCs/>
              </w:rPr>
            </w:pPr>
            <w:r w:rsidRPr="006439EC">
              <w:rPr>
                <w:rFonts w:ascii="Times New Roman" w:hAnsi="Times New Roman" w:cs="Times New Roman"/>
              </w:rPr>
              <w:t>________</w:t>
            </w:r>
          </w:p>
        </w:tc>
      </w:tr>
      <w:tr w:rsidR="0006580C" w:rsidRPr="00387722" w14:paraId="54308CEE" w14:textId="77777777" w:rsidTr="00FD4796">
        <w:trPr>
          <w:trHeight w:val="288"/>
        </w:trPr>
        <w:tc>
          <w:tcPr>
            <w:tcW w:w="450" w:type="dxa"/>
            <w:shd w:val="clear" w:color="auto" w:fill="D9D9D9" w:themeFill="background1" w:themeFillShade="D9"/>
            <w:tcMar>
              <w:top w:w="0" w:type="dxa"/>
              <w:left w:w="108" w:type="dxa"/>
              <w:bottom w:w="0" w:type="dxa"/>
              <w:right w:w="108" w:type="dxa"/>
            </w:tcMar>
            <w:hideMark/>
          </w:tcPr>
          <w:p w14:paraId="72C566B6" w14:textId="77777777" w:rsidR="0006580C" w:rsidRPr="00E9244C" w:rsidRDefault="0006580C" w:rsidP="00FD4796">
            <w:pPr>
              <w:rPr>
                <w:rFonts w:ascii="Times New Roman" w:hAnsi="Times New Roman" w:cs="Times New Roman"/>
              </w:rPr>
            </w:pPr>
            <w:r>
              <w:rPr>
                <w:rFonts w:ascii="Times New Roman" w:hAnsi="Times New Roman" w:cs="Times New Roman"/>
              </w:rPr>
              <w:t>c</w:t>
            </w:r>
            <w:r w:rsidRPr="00E9244C">
              <w:rPr>
                <w:rFonts w:ascii="Times New Roman" w:hAnsi="Times New Roman" w:cs="Times New Roman"/>
              </w:rPr>
              <w:t>.</w:t>
            </w:r>
          </w:p>
        </w:tc>
        <w:tc>
          <w:tcPr>
            <w:tcW w:w="6390" w:type="dxa"/>
            <w:shd w:val="clear" w:color="auto" w:fill="D9D9D9" w:themeFill="background1" w:themeFillShade="D9"/>
            <w:tcMar>
              <w:top w:w="0" w:type="dxa"/>
              <w:left w:w="108" w:type="dxa"/>
              <w:bottom w:w="0" w:type="dxa"/>
              <w:right w:w="108" w:type="dxa"/>
            </w:tcMar>
            <w:vAlign w:val="center"/>
          </w:tcPr>
          <w:p w14:paraId="1A0242A4" w14:textId="55CDB5C5" w:rsidR="0006580C" w:rsidRPr="00C5709C" w:rsidRDefault="0006580C" w:rsidP="00FD4796">
            <w:pPr>
              <w:rPr>
                <w:rFonts w:ascii="Times New Roman" w:hAnsi="Times New Roman" w:cs="Times New Roman"/>
              </w:rPr>
            </w:pPr>
            <w:r w:rsidRPr="006439EC">
              <w:rPr>
                <w:rFonts w:ascii="Times New Roman" w:hAnsi="Times New Roman" w:cs="Times New Roman"/>
              </w:rPr>
              <w:t xml:space="preserve">Unique </w:t>
            </w:r>
            <w:r>
              <w:rPr>
                <w:rFonts w:ascii="Times New Roman" w:hAnsi="Times New Roman" w:cs="Times New Roman"/>
              </w:rPr>
              <w:t xml:space="preserve">patients who received </w:t>
            </w:r>
            <w:r w:rsidRPr="00F8187C">
              <w:rPr>
                <w:rFonts w:ascii="Times New Roman" w:hAnsi="Times New Roman" w:cs="Times New Roman"/>
                <w:b/>
                <w:bCs/>
                <w:i/>
                <w:iCs/>
              </w:rPr>
              <w:t>outpatient</w:t>
            </w:r>
            <w:r>
              <w:rPr>
                <w:rFonts w:ascii="Times New Roman" w:hAnsi="Times New Roman" w:cs="Times New Roman"/>
              </w:rPr>
              <w:t xml:space="preserve"> behavioral health care in </w:t>
            </w:r>
            <w:r w:rsidR="005D1EE1" w:rsidRPr="006C0267">
              <w:rPr>
                <w:rFonts w:ascii="Times New Roman" w:hAnsi="Times New Roman" w:cs="Times New Roman"/>
                <w:color w:val="4472C4"/>
              </w:rPr>
              <w:t>2025</w:t>
            </w:r>
            <w:r w:rsidR="00503FAA" w:rsidRPr="006C0267">
              <w:rPr>
                <w:rFonts w:ascii="Times New Roman" w:hAnsi="Times New Roman" w:cs="Times New Roman"/>
                <w:color w:val="4472C4"/>
              </w:rPr>
              <w:t xml:space="preserve"> </w:t>
            </w:r>
          </w:p>
        </w:tc>
        <w:tc>
          <w:tcPr>
            <w:tcW w:w="1800" w:type="dxa"/>
            <w:shd w:val="clear" w:color="auto" w:fill="D9D9D9" w:themeFill="background1" w:themeFillShade="D9"/>
            <w:vAlign w:val="center"/>
          </w:tcPr>
          <w:p w14:paraId="63C33E0E" w14:textId="77777777" w:rsidR="0006580C" w:rsidRPr="00102617" w:rsidRDefault="0006580C" w:rsidP="00FD4796">
            <w:pPr>
              <w:jc w:val="center"/>
              <w:rPr>
                <w:rFonts w:ascii="Times New Roman" w:hAnsi="Times New Roman" w:cs="Times New Roman"/>
              </w:rPr>
            </w:pPr>
            <w:r w:rsidRPr="006439EC">
              <w:rPr>
                <w:rFonts w:ascii="Times New Roman" w:hAnsi="Times New Roman" w:cs="Times New Roman"/>
              </w:rPr>
              <w:t>________</w:t>
            </w:r>
          </w:p>
        </w:tc>
      </w:tr>
    </w:tbl>
    <w:p w14:paraId="0EE78D6F" w14:textId="0736971E" w:rsidR="00EB5A62" w:rsidRDefault="00EB5A62" w:rsidP="0055487C">
      <w:pPr>
        <w:contextualSpacing/>
        <w:textAlignment w:val="baseline"/>
        <w:rPr>
          <w:rFonts w:ascii="Times New Roman" w:hAnsi="Times New Roman" w:cs="Times New Roman"/>
          <w:b/>
          <w:color w:val="4472C4" w:themeColor="accent1"/>
        </w:rPr>
      </w:pPr>
    </w:p>
    <w:p w14:paraId="398CBA57" w14:textId="3D586D25" w:rsidR="00A44237" w:rsidRDefault="00A44237" w:rsidP="00A44237">
      <w:pPr>
        <w:pStyle w:val="Validation"/>
      </w:pPr>
      <w:r>
        <w:t>NOTES:</w:t>
      </w:r>
      <w:r>
        <w:tab/>
        <w:t>L18.1x should be whole number only.  Do not allow decimals.</w:t>
      </w:r>
    </w:p>
    <w:p w14:paraId="54E886C8" w14:textId="3A540A51" w:rsidR="004C0AFC" w:rsidRDefault="004C0AFC" w:rsidP="004C0AFC">
      <w:pPr>
        <w:pStyle w:val="Validation"/>
      </w:pPr>
      <w:r>
        <w:t>SKIP LOGIC</w:t>
      </w:r>
      <w:r w:rsidRPr="00433B28">
        <w:t>:</w:t>
      </w:r>
      <w:r>
        <w:tab/>
        <w:t>I</w:t>
      </w:r>
      <w:r w:rsidR="00D66AE7">
        <w:t>f</w:t>
      </w:r>
      <w:r>
        <w:t xml:space="preserve"> L6f1 is selected (hospital has an inpatient psychiatric unit onsite)</w:t>
      </w:r>
      <w:r w:rsidR="00EB17B0" w:rsidRPr="006C0267">
        <w:rPr>
          <w:color w:val="4472C4"/>
        </w:rPr>
        <w:t xml:space="preserve"> OR if L16f2 is selected (hospital has an inpatient psychiatric unit via a partnership)</w:t>
      </w:r>
      <w:r>
        <w:t>, ask L1</w:t>
      </w:r>
      <w:r w:rsidR="002E5F84">
        <w:t>9</w:t>
      </w:r>
    </w:p>
    <w:p w14:paraId="4E04120C" w14:textId="66E17E56" w:rsidR="004C0AFC" w:rsidRDefault="004C0AFC" w:rsidP="004C0AFC">
      <w:pPr>
        <w:pStyle w:val="Validation"/>
      </w:pPr>
      <w:r>
        <w:tab/>
        <w:t>Else, skip to L</w:t>
      </w:r>
      <w:r w:rsidR="002E5F84">
        <w:t>20</w:t>
      </w:r>
    </w:p>
    <w:p w14:paraId="1EA00E3D" w14:textId="791C38C8" w:rsidR="006B68ED" w:rsidRDefault="006B68ED">
      <w:pPr>
        <w:rPr>
          <w:rFonts w:ascii="Times New Roman" w:hAnsi="Times New Roman" w:cs="Times New Roman"/>
          <w:b/>
          <w:bCs/>
        </w:rPr>
      </w:pPr>
      <w:r>
        <w:rPr>
          <w:rFonts w:ascii="Times New Roman" w:hAnsi="Times New Roman" w:cs="Times New Roman"/>
          <w:b/>
          <w:bCs/>
        </w:rPr>
        <w:br w:type="page"/>
      </w:r>
    </w:p>
    <w:p w14:paraId="000F6469" w14:textId="52FF21D1" w:rsidR="007A19E8" w:rsidRPr="002850BA" w:rsidRDefault="00A25B91" w:rsidP="004D7958">
      <w:pPr>
        <w:pStyle w:val="ListParagraph"/>
        <w:numPr>
          <w:ilvl w:val="0"/>
          <w:numId w:val="43"/>
        </w:numPr>
        <w:ind w:left="720"/>
        <w:textAlignment w:val="baseline"/>
        <w:rPr>
          <w:rFonts w:ascii="Times New Roman" w:hAnsi="Times New Roman" w:cs="Times New Roman"/>
          <w:b/>
          <w:bCs/>
        </w:rPr>
      </w:pPr>
      <w:r w:rsidRPr="04C81DCB">
        <w:rPr>
          <w:rFonts w:ascii="Times New Roman" w:eastAsia="Times New Roman" w:hAnsi="Times New Roman"/>
          <w:b/>
          <w:bCs/>
          <w:color w:val="000000" w:themeColor="text1"/>
        </w:rPr>
        <w:lastRenderedPageBreak/>
        <w:t>Does</w:t>
      </w:r>
      <w:r w:rsidRPr="04C81DCB">
        <w:rPr>
          <w:rFonts w:ascii="Times New Roman" w:hAnsi="Times New Roman"/>
          <w:b/>
          <w:bCs/>
        </w:rPr>
        <w:t xml:space="preserve"> </w:t>
      </w:r>
      <w:r w:rsidR="007A19E8" w:rsidRPr="04C81DCB">
        <w:rPr>
          <w:rFonts w:ascii="Times New Roman" w:hAnsi="Times New Roman" w:cs="Times New Roman"/>
          <w:b/>
          <w:bCs/>
        </w:rPr>
        <w:t>your Pediatric and Adolescent Behavioral Health program do each of the following</w:t>
      </w:r>
      <w:r w:rsidR="0009423E">
        <w:rPr>
          <w:rFonts w:ascii="Times New Roman" w:hAnsi="Times New Roman" w:cs="Times New Roman"/>
          <w:b/>
          <w:bCs/>
        </w:rPr>
        <w:t>, as a routine practice,</w:t>
      </w:r>
      <w:r w:rsidR="007A19E8" w:rsidRPr="04C81DCB">
        <w:rPr>
          <w:rFonts w:ascii="Times New Roman" w:hAnsi="Times New Roman" w:cs="Times New Roman"/>
          <w:b/>
          <w:bCs/>
        </w:rPr>
        <w:t xml:space="preserve"> at </w:t>
      </w:r>
      <w:r w:rsidR="007A19E8" w:rsidRPr="006C0267">
        <w:rPr>
          <w:rFonts w:ascii="Times New Roman" w:hAnsi="Times New Roman" w:cs="Times New Roman"/>
          <w:b/>
          <w:bCs/>
          <w:color w:val="4472C4"/>
          <w:u w:val="single"/>
        </w:rPr>
        <w:t>the time of discharge</w:t>
      </w:r>
      <w:r w:rsidR="00A00F69">
        <w:rPr>
          <w:rStyle w:val="FootnoteReference"/>
          <w:rFonts w:ascii="Times New Roman" w:hAnsi="Times New Roman" w:cs="Times New Roman"/>
          <w:b/>
          <w:bCs/>
        </w:rPr>
        <w:footnoteReference w:id="36"/>
      </w:r>
      <w:r w:rsidR="007A19E8" w:rsidRPr="04C81DCB">
        <w:rPr>
          <w:rFonts w:ascii="Times New Roman" w:hAnsi="Times New Roman" w:cs="Times New Roman"/>
          <w:b/>
          <w:bCs/>
        </w:rPr>
        <w:t xml:space="preserve"> from </w:t>
      </w:r>
      <w:r w:rsidR="004F2D34" w:rsidRPr="04C81DCB">
        <w:rPr>
          <w:rFonts w:ascii="Times New Roman" w:hAnsi="Times New Roman" w:cs="Times New Roman"/>
          <w:b/>
          <w:bCs/>
        </w:rPr>
        <w:t xml:space="preserve">your </w:t>
      </w:r>
      <w:r w:rsidR="007A19E8" w:rsidRPr="04C81DCB">
        <w:rPr>
          <w:rFonts w:ascii="Times New Roman" w:hAnsi="Times New Roman" w:cs="Times New Roman"/>
          <w:b/>
          <w:bCs/>
        </w:rPr>
        <w:t xml:space="preserve">inpatient </w:t>
      </w:r>
      <w:r w:rsidR="004F2D34" w:rsidRPr="04C81DCB">
        <w:rPr>
          <w:rFonts w:ascii="Times New Roman" w:hAnsi="Times New Roman" w:cs="Times New Roman"/>
          <w:b/>
          <w:bCs/>
        </w:rPr>
        <w:t xml:space="preserve">behavioral health unit </w:t>
      </w:r>
      <w:r w:rsidR="007A19E8" w:rsidRPr="04C81DCB">
        <w:rPr>
          <w:rFonts w:ascii="Times New Roman" w:hAnsi="Times New Roman" w:cs="Times New Roman"/>
          <w:b/>
          <w:bCs/>
        </w:rPr>
        <w:t>at your hospital?</w:t>
      </w:r>
      <w:r w:rsidR="00AD7FBC" w:rsidRPr="0031507E">
        <w:rPr>
          <w:rFonts w:ascii="Times New Roman" w:hAnsi="Times New Roman" w:cs="Times New Roman"/>
        </w:rPr>
        <w:t xml:space="preserve"> </w:t>
      </w:r>
      <w:r w:rsidR="0031507E" w:rsidRPr="0031507E">
        <w:rPr>
          <w:rFonts w:ascii="Times New Roman" w:hAnsi="Times New Roman" w:cs="Times New Roman"/>
        </w:rPr>
        <w:t>(If your hospital does not offer an inpatient behavioral health unit or program, then you should answer “no” to all elements of this question.</w:t>
      </w:r>
      <w:r w:rsidR="005105AF">
        <w:rPr>
          <w:rFonts w:ascii="Times New Roman" w:hAnsi="Times New Roman" w:cs="Times New Roman"/>
        </w:rPr>
        <w:t xml:space="preserve"> </w:t>
      </w:r>
      <w:r w:rsidR="005105AF" w:rsidRPr="005105AF">
        <w:rPr>
          <w:rFonts w:ascii="Times New Roman" w:hAnsi="Times New Roman" w:cs="Times New Roman"/>
        </w:rPr>
        <w:t>If your hospital does not offer an inpatient behavioral health unit or program (i.e., if the response to L6f is "no"), then this question will be skipped in the survey</w:t>
      </w:r>
      <w:r w:rsidR="0031507E" w:rsidRPr="0031507E">
        <w:rPr>
          <w:rFonts w:ascii="Times New Roman" w:hAnsi="Times New Roman" w:cs="Times New Roman"/>
        </w:rPr>
        <w:t>)</w:t>
      </w:r>
    </w:p>
    <w:p w14:paraId="698BB4B5" w14:textId="77777777" w:rsidR="007A19E8" w:rsidRPr="00387722" w:rsidRDefault="007A19E8" w:rsidP="007A19E8">
      <w:pPr>
        <w:rPr>
          <w:rFonts w:ascii="Times New Roman" w:hAnsi="Times New Roman" w:cs="Times New Roman"/>
          <w:b/>
          <w:bCs/>
        </w:rPr>
      </w:pPr>
    </w:p>
    <w:tbl>
      <w:tblPr>
        <w:tblW w:w="8380" w:type="dxa"/>
        <w:tblInd w:w="710" w:type="dxa"/>
        <w:tblLayout w:type="fixed"/>
        <w:tblCellMar>
          <w:left w:w="0" w:type="dxa"/>
          <w:right w:w="0" w:type="dxa"/>
        </w:tblCellMar>
        <w:tblLook w:val="04A0" w:firstRow="1" w:lastRow="0" w:firstColumn="1" w:lastColumn="0" w:noHBand="0" w:noVBand="1"/>
      </w:tblPr>
      <w:tblGrid>
        <w:gridCol w:w="455"/>
        <w:gridCol w:w="5225"/>
        <w:gridCol w:w="1350"/>
        <w:gridCol w:w="1350"/>
      </w:tblGrid>
      <w:tr w:rsidR="00A92558" w:rsidRPr="00387722" w14:paraId="28C8D655" w14:textId="3C7910CF" w:rsidTr="00A92558">
        <w:trPr>
          <w:trHeight w:val="288"/>
        </w:trPr>
        <w:tc>
          <w:tcPr>
            <w:tcW w:w="455" w:type="dxa"/>
            <w:tcMar>
              <w:top w:w="0" w:type="dxa"/>
              <w:left w:w="108" w:type="dxa"/>
              <w:bottom w:w="0" w:type="dxa"/>
              <w:right w:w="108" w:type="dxa"/>
            </w:tcMar>
            <w:hideMark/>
          </w:tcPr>
          <w:p w14:paraId="08BA0246" w14:textId="77777777" w:rsidR="00A92558" w:rsidRPr="00387722" w:rsidRDefault="00A92558" w:rsidP="00A92558">
            <w:pPr>
              <w:rPr>
                <w:rFonts w:ascii="Times New Roman" w:hAnsi="Times New Roman" w:cs="Times New Roman"/>
                <w:b/>
                <w:bCs/>
              </w:rPr>
            </w:pPr>
          </w:p>
        </w:tc>
        <w:tc>
          <w:tcPr>
            <w:tcW w:w="5225" w:type="dxa"/>
            <w:tcMar>
              <w:top w:w="0" w:type="dxa"/>
              <w:left w:w="108" w:type="dxa"/>
              <w:bottom w:w="0" w:type="dxa"/>
              <w:right w:w="108" w:type="dxa"/>
            </w:tcMar>
          </w:tcPr>
          <w:p w14:paraId="62F5F013" w14:textId="77777777" w:rsidR="00A92558" w:rsidRPr="00387722" w:rsidRDefault="00A92558" w:rsidP="00A92558">
            <w:pPr>
              <w:rPr>
                <w:rFonts w:ascii="Times New Roman" w:hAnsi="Times New Roman" w:cs="Times New Roman"/>
                <w:b/>
                <w:bCs/>
              </w:rPr>
            </w:pPr>
          </w:p>
        </w:tc>
        <w:tc>
          <w:tcPr>
            <w:tcW w:w="1350" w:type="dxa"/>
            <w:vAlign w:val="bottom"/>
          </w:tcPr>
          <w:p w14:paraId="0B86A347" w14:textId="7B156CE3" w:rsidR="00A92558" w:rsidRPr="00387722" w:rsidRDefault="00A92558" w:rsidP="00A92558">
            <w:pPr>
              <w:jc w:val="center"/>
            </w:pPr>
            <w:r w:rsidRPr="00387722">
              <w:rPr>
                <w:rFonts w:ascii="Times New Roman" w:hAnsi="Times New Roman" w:cs="Times New Roman"/>
                <w:b/>
                <w:bCs/>
              </w:rPr>
              <w:t>Yes</w:t>
            </w:r>
          </w:p>
        </w:tc>
        <w:tc>
          <w:tcPr>
            <w:tcW w:w="1350" w:type="dxa"/>
            <w:vAlign w:val="bottom"/>
          </w:tcPr>
          <w:p w14:paraId="4732989C" w14:textId="7FFF46F5" w:rsidR="00A92558" w:rsidRPr="00387722" w:rsidRDefault="00A92558" w:rsidP="00A92558">
            <w:pPr>
              <w:jc w:val="center"/>
            </w:pPr>
            <w:r w:rsidRPr="00387722">
              <w:rPr>
                <w:rFonts w:ascii="Times New Roman" w:hAnsi="Times New Roman" w:cs="Times New Roman"/>
                <w:b/>
                <w:bCs/>
              </w:rPr>
              <w:t>No</w:t>
            </w:r>
          </w:p>
        </w:tc>
      </w:tr>
      <w:tr w:rsidR="00A92558" w:rsidRPr="00387722" w14:paraId="309A54BC" w14:textId="7F522700" w:rsidTr="0012185B">
        <w:trPr>
          <w:trHeight w:val="288"/>
        </w:trPr>
        <w:tc>
          <w:tcPr>
            <w:tcW w:w="455" w:type="dxa"/>
            <w:shd w:val="clear" w:color="auto" w:fill="D9D9D9" w:themeFill="background1" w:themeFillShade="D9"/>
            <w:tcMar>
              <w:top w:w="0" w:type="dxa"/>
              <w:left w:w="108" w:type="dxa"/>
              <w:bottom w:w="0" w:type="dxa"/>
              <w:right w:w="108" w:type="dxa"/>
            </w:tcMar>
            <w:hideMark/>
          </w:tcPr>
          <w:p w14:paraId="3BD3438F" w14:textId="77777777" w:rsidR="00A92558" w:rsidRPr="00387722" w:rsidRDefault="00A92558" w:rsidP="00A92558">
            <w:pPr>
              <w:rPr>
                <w:rFonts w:ascii="Times New Roman" w:hAnsi="Times New Roman" w:cs="Times New Roman"/>
              </w:rPr>
            </w:pPr>
            <w:bookmarkStart w:id="2" w:name="_Hlk86130329"/>
            <w:r w:rsidRPr="00387722">
              <w:rPr>
                <w:rFonts w:ascii="Times New Roman" w:hAnsi="Times New Roman" w:cs="Times New Roman"/>
              </w:rPr>
              <w:t>a.</w:t>
            </w:r>
          </w:p>
        </w:tc>
        <w:tc>
          <w:tcPr>
            <w:tcW w:w="5225" w:type="dxa"/>
            <w:shd w:val="clear" w:color="auto" w:fill="D9D9D9" w:themeFill="background1" w:themeFillShade="D9"/>
            <w:tcMar>
              <w:top w:w="0" w:type="dxa"/>
              <w:left w:w="108" w:type="dxa"/>
              <w:bottom w:w="0" w:type="dxa"/>
              <w:right w:w="108" w:type="dxa"/>
            </w:tcMar>
            <w:hideMark/>
          </w:tcPr>
          <w:p w14:paraId="32D3A622" w14:textId="234F196F" w:rsidR="00A92558" w:rsidRPr="00387722" w:rsidRDefault="00A92558" w:rsidP="00A92558">
            <w:pPr>
              <w:rPr>
                <w:rFonts w:ascii="Times New Roman" w:hAnsi="Times New Roman" w:cs="Times New Roman"/>
                <w:b/>
                <w:bCs/>
              </w:rPr>
            </w:pPr>
            <w:r w:rsidRPr="00387722">
              <w:rPr>
                <w:rFonts w:ascii="Times New Roman" w:hAnsi="Times New Roman" w:cs="Times New Roman"/>
              </w:rPr>
              <w:t xml:space="preserve">Provide coordination of care to ensure that the patient has a follow-up plan </w:t>
            </w:r>
            <w:r>
              <w:rPr>
                <w:rFonts w:ascii="Times New Roman" w:hAnsi="Times New Roman" w:cs="Times New Roman"/>
              </w:rPr>
              <w:t xml:space="preserve">post discharge </w:t>
            </w:r>
            <w:r w:rsidRPr="00387722">
              <w:rPr>
                <w:rFonts w:ascii="Times New Roman" w:hAnsi="Times New Roman" w:cs="Times New Roman"/>
              </w:rPr>
              <w:t>for the identified behavioral health concern</w:t>
            </w:r>
            <w:r>
              <w:rPr>
                <w:rFonts w:ascii="Times New Roman" w:hAnsi="Times New Roman" w:cs="Times New Roman"/>
              </w:rPr>
              <w:t xml:space="preserve">(s) </w:t>
            </w:r>
          </w:p>
        </w:tc>
        <w:tc>
          <w:tcPr>
            <w:tcW w:w="1350" w:type="dxa"/>
            <w:shd w:val="clear" w:color="auto" w:fill="D9D9D9" w:themeFill="background1" w:themeFillShade="D9"/>
            <w:vAlign w:val="center"/>
          </w:tcPr>
          <w:p w14:paraId="0DAF30E6" w14:textId="63F92C43" w:rsidR="00A92558" w:rsidRPr="00387722" w:rsidRDefault="00A92558" w:rsidP="00A92558">
            <w:pPr>
              <w:jc w:val="center"/>
            </w:pPr>
            <w:r w:rsidRPr="00387722">
              <w:rPr>
                <w:rFonts w:ascii="Times New Roman" w:hAnsi="Times New Roman" w:cs="Times New Roman"/>
                <w:b/>
                <w:bCs/>
              </w:rPr>
              <w:t>○</w:t>
            </w:r>
          </w:p>
        </w:tc>
        <w:tc>
          <w:tcPr>
            <w:tcW w:w="1350" w:type="dxa"/>
            <w:shd w:val="clear" w:color="auto" w:fill="D9D9D9" w:themeFill="background1" w:themeFillShade="D9"/>
            <w:vAlign w:val="center"/>
          </w:tcPr>
          <w:p w14:paraId="14F3B1D0" w14:textId="6923ECEA" w:rsidR="00A92558" w:rsidRPr="00387722" w:rsidRDefault="00A92558" w:rsidP="00A92558">
            <w:pPr>
              <w:jc w:val="center"/>
            </w:pPr>
            <w:r w:rsidRPr="00387722">
              <w:rPr>
                <w:rFonts w:ascii="Times New Roman" w:hAnsi="Times New Roman" w:cs="Times New Roman"/>
                <w:b/>
                <w:bCs/>
              </w:rPr>
              <w:t>○</w:t>
            </w:r>
          </w:p>
        </w:tc>
      </w:tr>
      <w:tr w:rsidR="00A92558" w:rsidRPr="00387722" w14:paraId="09C5741F" w14:textId="7226E6FE" w:rsidTr="00A92558">
        <w:trPr>
          <w:trHeight w:val="288"/>
        </w:trPr>
        <w:tc>
          <w:tcPr>
            <w:tcW w:w="455" w:type="dxa"/>
            <w:tcMar>
              <w:top w:w="0" w:type="dxa"/>
              <w:left w:w="108" w:type="dxa"/>
              <w:bottom w:w="0" w:type="dxa"/>
              <w:right w:w="108" w:type="dxa"/>
            </w:tcMar>
            <w:hideMark/>
          </w:tcPr>
          <w:p w14:paraId="2BB18963" w14:textId="77777777" w:rsidR="00A92558" w:rsidRPr="00387722" w:rsidRDefault="00A92558" w:rsidP="00A92558">
            <w:pPr>
              <w:rPr>
                <w:rFonts w:ascii="Times New Roman" w:hAnsi="Times New Roman" w:cs="Times New Roman"/>
              </w:rPr>
            </w:pPr>
            <w:r>
              <w:rPr>
                <w:rFonts w:ascii="Times New Roman" w:hAnsi="Times New Roman" w:cs="Times New Roman"/>
              </w:rPr>
              <w:t>b</w:t>
            </w:r>
            <w:r w:rsidRPr="00387722">
              <w:rPr>
                <w:rFonts w:ascii="Times New Roman" w:hAnsi="Times New Roman" w:cs="Times New Roman"/>
              </w:rPr>
              <w:t>.</w:t>
            </w:r>
          </w:p>
        </w:tc>
        <w:tc>
          <w:tcPr>
            <w:tcW w:w="5225" w:type="dxa"/>
            <w:tcMar>
              <w:top w:w="0" w:type="dxa"/>
              <w:left w:w="108" w:type="dxa"/>
              <w:bottom w:w="0" w:type="dxa"/>
              <w:right w:w="108" w:type="dxa"/>
            </w:tcMar>
            <w:hideMark/>
          </w:tcPr>
          <w:p w14:paraId="54F073AE" w14:textId="6062C35F" w:rsidR="00A92558" w:rsidRPr="00387722" w:rsidRDefault="00A92558" w:rsidP="00A92558">
            <w:pPr>
              <w:rPr>
                <w:rFonts w:ascii="Times New Roman" w:hAnsi="Times New Roman" w:cs="Times New Roman"/>
              </w:rPr>
            </w:pPr>
            <w:r w:rsidRPr="00AB0B23">
              <w:rPr>
                <w:rFonts w:ascii="Times New Roman" w:hAnsi="Times New Roman" w:cs="Times New Roman"/>
              </w:rPr>
              <w:t xml:space="preserve">Schedule </w:t>
            </w:r>
            <w:r w:rsidR="00111436" w:rsidRPr="00AB0B23">
              <w:rPr>
                <w:rFonts w:ascii="Times New Roman" w:hAnsi="Times New Roman" w:cs="Times New Roman"/>
              </w:rPr>
              <w:t xml:space="preserve">or </w:t>
            </w:r>
            <w:r w:rsidR="00111436" w:rsidRPr="006C0267">
              <w:rPr>
                <w:rFonts w:ascii="Times New Roman" w:hAnsi="Times New Roman" w:cs="Times New Roman"/>
                <w:color w:val="4472C4"/>
                <w:u w:val="single"/>
              </w:rPr>
              <w:t>offer</w:t>
            </w:r>
            <w:r w:rsidR="00906DC9">
              <w:rPr>
                <w:rStyle w:val="FootnoteReference"/>
                <w:rFonts w:ascii="Times New Roman" w:hAnsi="Times New Roman" w:cs="Times New Roman"/>
              </w:rPr>
              <w:footnoteReference w:id="37"/>
            </w:r>
            <w:r w:rsidR="00111436">
              <w:rPr>
                <w:rFonts w:ascii="Times New Roman" w:hAnsi="Times New Roman" w:cs="Times New Roman"/>
              </w:rPr>
              <w:t xml:space="preserve"> </w:t>
            </w:r>
            <w:r w:rsidRPr="00387722">
              <w:rPr>
                <w:rFonts w:ascii="Times New Roman" w:hAnsi="Times New Roman" w:cs="Times New Roman"/>
              </w:rPr>
              <w:t xml:space="preserve">follow-up appointments within 7 days (inpatient psychiatric unit discharge) with a </w:t>
            </w:r>
            <w:r w:rsidRPr="00AF72CA">
              <w:rPr>
                <w:rFonts w:ascii="Times New Roman" w:hAnsi="Times New Roman" w:cs="Times New Roman"/>
                <w:u w:val="single"/>
              </w:rPr>
              <w:t>licensed behavioral health provider</w:t>
            </w:r>
            <w:r>
              <w:rPr>
                <w:rStyle w:val="FootnoteReference"/>
                <w:rFonts w:ascii="Times New Roman" w:hAnsi="Times New Roman" w:cs="Times New Roman"/>
              </w:rPr>
              <w:footnoteReference w:id="38"/>
            </w:r>
            <w:r w:rsidRPr="00387722">
              <w:rPr>
                <w:rFonts w:ascii="Times New Roman" w:hAnsi="Times New Roman" w:cs="Times New Roman"/>
              </w:rPr>
              <w:t xml:space="preserve"> in your institution’s behavioral health program or within the community</w:t>
            </w:r>
            <w:r>
              <w:rPr>
                <w:rFonts w:ascii="Times New Roman" w:hAnsi="Times New Roman" w:cs="Times New Roman"/>
              </w:rPr>
              <w:t xml:space="preserve"> </w:t>
            </w:r>
          </w:p>
        </w:tc>
        <w:tc>
          <w:tcPr>
            <w:tcW w:w="1350" w:type="dxa"/>
            <w:vAlign w:val="center"/>
          </w:tcPr>
          <w:p w14:paraId="5978981B" w14:textId="2433A3B3" w:rsidR="00A92558" w:rsidRPr="00387722" w:rsidRDefault="00A92558" w:rsidP="00A92558">
            <w:pPr>
              <w:jc w:val="center"/>
            </w:pPr>
            <w:r w:rsidRPr="00387722">
              <w:rPr>
                <w:rFonts w:ascii="Times New Roman" w:hAnsi="Times New Roman" w:cs="Times New Roman"/>
                <w:b/>
                <w:bCs/>
              </w:rPr>
              <w:t>○</w:t>
            </w:r>
          </w:p>
        </w:tc>
        <w:tc>
          <w:tcPr>
            <w:tcW w:w="1350" w:type="dxa"/>
            <w:vAlign w:val="center"/>
          </w:tcPr>
          <w:p w14:paraId="02702B24" w14:textId="6C1BD687" w:rsidR="00A92558" w:rsidRPr="00387722" w:rsidRDefault="00A92558" w:rsidP="00A92558">
            <w:pPr>
              <w:jc w:val="center"/>
            </w:pPr>
            <w:r w:rsidRPr="00387722">
              <w:rPr>
                <w:rFonts w:ascii="Times New Roman" w:hAnsi="Times New Roman" w:cs="Times New Roman"/>
                <w:b/>
                <w:bCs/>
              </w:rPr>
              <w:t>○</w:t>
            </w:r>
          </w:p>
        </w:tc>
      </w:tr>
      <w:tr w:rsidR="00A92558" w:rsidRPr="00387722" w14:paraId="712801C0" w14:textId="1F938768" w:rsidTr="0012185B">
        <w:trPr>
          <w:trHeight w:val="288"/>
        </w:trPr>
        <w:tc>
          <w:tcPr>
            <w:tcW w:w="455" w:type="dxa"/>
            <w:shd w:val="clear" w:color="auto" w:fill="D9D9D9" w:themeFill="background1" w:themeFillShade="D9"/>
            <w:tcMar>
              <w:top w:w="0" w:type="dxa"/>
              <w:left w:w="108" w:type="dxa"/>
              <w:bottom w:w="0" w:type="dxa"/>
              <w:right w:w="108" w:type="dxa"/>
            </w:tcMar>
            <w:hideMark/>
          </w:tcPr>
          <w:p w14:paraId="77048E0B" w14:textId="77777777" w:rsidR="00A92558" w:rsidRPr="00387722" w:rsidRDefault="00A92558" w:rsidP="00A92558">
            <w:pPr>
              <w:rPr>
                <w:rFonts w:ascii="Times New Roman" w:hAnsi="Times New Roman" w:cs="Times New Roman"/>
              </w:rPr>
            </w:pPr>
            <w:r>
              <w:rPr>
                <w:rFonts w:ascii="Times New Roman" w:hAnsi="Times New Roman" w:cs="Times New Roman"/>
              </w:rPr>
              <w:t>c</w:t>
            </w:r>
            <w:r w:rsidRPr="00387722">
              <w:rPr>
                <w:rFonts w:ascii="Times New Roman" w:hAnsi="Times New Roman" w:cs="Times New Roman"/>
              </w:rPr>
              <w:t>.</w:t>
            </w:r>
          </w:p>
        </w:tc>
        <w:tc>
          <w:tcPr>
            <w:tcW w:w="5225" w:type="dxa"/>
            <w:shd w:val="clear" w:color="auto" w:fill="D9D9D9" w:themeFill="background1" w:themeFillShade="D9"/>
            <w:tcMar>
              <w:top w:w="0" w:type="dxa"/>
              <w:left w:w="108" w:type="dxa"/>
              <w:bottom w:w="0" w:type="dxa"/>
              <w:right w:w="108" w:type="dxa"/>
            </w:tcMar>
            <w:hideMark/>
          </w:tcPr>
          <w:p w14:paraId="04CA3276" w14:textId="309CF415" w:rsidR="00A92558" w:rsidRPr="00387722" w:rsidRDefault="00A92558" w:rsidP="00A92558">
            <w:pPr>
              <w:rPr>
                <w:rFonts w:ascii="Times New Roman" w:hAnsi="Times New Roman" w:cs="Times New Roman"/>
              </w:rPr>
            </w:pPr>
            <w:r w:rsidRPr="00387722">
              <w:rPr>
                <w:rFonts w:ascii="Times New Roman" w:hAnsi="Times New Roman" w:cs="Times New Roman"/>
              </w:rPr>
              <w:t xml:space="preserve">Provide a list of </w:t>
            </w:r>
            <w:r w:rsidR="00EB664F">
              <w:rPr>
                <w:rFonts w:ascii="Times New Roman" w:hAnsi="Times New Roman" w:cs="Times New Roman"/>
              </w:rPr>
              <w:t xml:space="preserve">psychiatric </w:t>
            </w:r>
            <w:r w:rsidRPr="00387722">
              <w:rPr>
                <w:rFonts w:ascii="Times New Roman" w:hAnsi="Times New Roman" w:cs="Times New Roman"/>
              </w:rPr>
              <w:t xml:space="preserve">medications to </w:t>
            </w:r>
            <w:r w:rsidRPr="005345A3">
              <w:rPr>
                <w:rFonts w:ascii="Times New Roman" w:hAnsi="Times New Roman" w:cs="Times New Roman"/>
                <w:u w:val="single"/>
              </w:rPr>
              <w:t>the patient`s licensed behavioral health provider</w:t>
            </w:r>
            <w:r w:rsidR="00EB664F">
              <w:rPr>
                <w:rStyle w:val="FootnoteReference"/>
                <w:rFonts w:ascii="Times New Roman" w:hAnsi="Times New Roman" w:cs="Times New Roman"/>
              </w:rPr>
              <w:footnoteReference w:id="39"/>
            </w:r>
            <w:r w:rsidRPr="00387722">
              <w:rPr>
                <w:rFonts w:ascii="Times New Roman" w:hAnsi="Times New Roman" w:cs="Times New Roman"/>
              </w:rPr>
              <w:t xml:space="preserve"> and their primary care provider </w:t>
            </w:r>
            <w:r>
              <w:rPr>
                <w:rFonts w:ascii="Times New Roman" w:hAnsi="Times New Roman" w:cs="Times New Roman"/>
              </w:rPr>
              <w:t>with</w:t>
            </w:r>
            <w:r w:rsidRPr="00387722">
              <w:rPr>
                <w:rFonts w:ascii="Times New Roman" w:hAnsi="Times New Roman" w:cs="Times New Roman"/>
              </w:rPr>
              <w:t>in your institution</w:t>
            </w:r>
            <w:r>
              <w:rPr>
                <w:rFonts w:ascii="Times New Roman" w:hAnsi="Times New Roman" w:cs="Times New Roman"/>
              </w:rPr>
              <w:t xml:space="preserve"> </w:t>
            </w:r>
            <w:r w:rsidRPr="00387722">
              <w:rPr>
                <w:rFonts w:ascii="Times New Roman" w:hAnsi="Times New Roman" w:cs="Times New Roman"/>
              </w:rPr>
              <w:t>or the community</w:t>
            </w:r>
          </w:p>
        </w:tc>
        <w:tc>
          <w:tcPr>
            <w:tcW w:w="1350" w:type="dxa"/>
            <w:shd w:val="clear" w:color="auto" w:fill="D9D9D9" w:themeFill="background1" w:themeFillShade="D9"/>
            <w:vAlign w:val="center"/>
          </w:tcPr>
          <w:p w14:paraId="79BE5514" w14:textId="54BDFB91" w:rsidR="00A92558" w:rsidRPr="00387722" w:rsidRDefault="00A92558" w:rsidP="00A92558">
            <w:pPr>
              <w:jc w:val="center"/>
            </w:pPr>
            <w:r w:rsidRPr="00387722">
              <w:rPr>
                <w:rFonts w:ascii="Times New Roman" w:hAnsi="Times New Roman" w:cs="Times New Roman"/>
                <w:b/>
                <w:bCs/>
              </w:rPr>
              <w:t>○</w:t>
            </w:r>
          </w:p>
        </w:tc>
        <w:tc>
          <w:tcPr>
            <w:tcW w:w="1350" w:type="dxa"/>
            <w:shd w:val="clear" w:color="auto" w:fill="D9D9D9" w:themeFill="background1" w:themeFillShade="D9"/>
            <w:vAlign w:val="center"/>
          </w:tcPr>
          <w:p w14:paraId="15D2D83B" w14:textId="1768C2FE" w:rsidR="00A92558" w:rsidRPr="00387722" w:rsidRDefault="00A92558" w:rsidP="00A92558">
            <w:pPr>
              <w:jc w:val="center"/>
            </w:pPr>
            <w:r w:rsidRPr="00387722">
              <w:rPr>
                <w:rFonts w:ascii="Times New Roman" w:hAnsi="Times New Roman" w:cs="Times New Roman"/>
                <w:b/>
                <w:bCs/>
              </w:rPr>
              <w:t>○</w:t>
            </w:r>
          </w:p>
        </w:tc>
      </w:tr>
      <w:tr w:rsidR="00A92558" w:rsidRPr="00387722" w14:paraId="557A3DAF" w14:textId="683288F2" w:rsidTr="00A92558">
        <w:trPr>
          <w:trHeight w:val="288"/>
        </w:trPr>
        <w:tc>
          <w:tcPr>
            <w:tcW w:w="455" w:type="dxa"/>
            <w:tcMar>
              <w:top w:w="0" w:type="dxa"/>
              <w:left w:w="108" w:type="dxa"/>
              <w:bottom w:w="0" w:type="dxa"/>
              <w:right w:w="108" w:type="dxa"/>
            </w:tcMar>
          </w:tcPr>
          <w:p w14:paraId="26D80821" w14:textId="77777777" w:rsidR="00A92558" w:rsidRPr="00387722" w:rsidDel="00A50B6A" w:rsidRDefault="00A92558" w:rsidP="00A92558">
            <w:pPr>
              <w:rPr>
                <w:rFonts w:ascii="Times New Roman" w:hAnsi="Times New Roman" w:cs="Times New Roman"/>
              </w:rPr>
            </w:pPr>
            <w:r>
              <w:rPr>
                <w:rFonts w:ascii="Times New Roman" w:hAnsi="Times New Roman" w:cs="Times New Roman"/>
              </w:rPr>
              <w:t>d.</w:t>
            </w:r>
          </w:p>
        </w:tc>
        <w:tc>
          <w:tcPr>
            <w:tcW w:w="5225" w:type="dxa"/>
            <w:tcMar>
              <w:top w:w="0" w:type="dxa"/>
              <w:left w:w="108" w:type="dxa"/>
              <w:bottom w:w="0" w:type="dxa"/>
              <w:right w:w="108" w:type="dxa"/>
            </w:tcMar>
          </w:tcPr>
          <w:p w14:paraId="48BCAAB0" w14:textId="45F30097" w:rsidR="00A92558" w:rsidRPr="00387722" w:rsidRDefault="00A92558" w:rsidP="00A92558">
            <w:pPr>
              <w:rPr>
                <w:rFonts w:ascii="Times New Roman" w:hAnsi="Times New Roman" w:cs="Times New Roman"/>
              </w:rPr>
            </w:pPr>
            <w:r>
              <w:rPr>
                <w:rFonts w:ascii="Times New Roman" w:hAnsi="Times New Roman" w:cs="Times New Roman"/>
              </w:rPr>
              <w:t>P</w:t>
            </w:r>
            <w:r w:rsidRPr="00387722">
              <w:rPr>
                <w:rFonts w:ascii="Times New Roman" w:hAnsi="Times New Roman" w:cs="Times New Roman"/>
              </w:rPr>
              <w:t xml:space="preserve">rovide </w:t>
            </w:r>
            <w:r>
              <w:rPr>
                <w:rFonts w:ascii="Times New Roman" w:hAnsi="Times New Roman" w:cs="Times New Roman"/>
              </w:rPr>
              <w:t xml:space="preserve">the family with </w:t>
            </w:r>
            <w:r w:rsidRPr="00387722">
              <w:rPr>
                <w:rFonts w:ascii="Times New Roman" w:hAnsi="Times New Roman" w:cs="Times New Roman"/>
              </w:rPr>
              <w:t xml:space="preserve">any psychiatric </w:t>
            </w:r>
            <w:r w:rsidR="00EB664F">
              <w:rPr>
                <w:rFonts w:ascii="Times New Roman" w:hAnsi="Times New Roman" w:cs="Times New Roman"/>
              </w:rPr>
              <w:t xml:space="preserve">prescriptions and a list of </w:t>
            </w:r>
            <w:r w:rsidRPr="00387722">
              <w:rPr>
                <w:rFonts w:ascii="Times New Roman" w:hAnsi="Times New Roman" w:cs="Times New Roman"/>
              </w:rPr>
              <w:t xml:space="preserve">medications </w:t>
            </w:r>
            <w:r>
              <w:rPr>
                <w:rFonts w:ascii="Times New Roman" w:hAnsi="Times New Roman" w:cs="Times New Roman"/>
              </w:rPr>
              <w:t>prescribed,</w:t>
            </w:r>
            <w:r w:rsidRPr="00387722">
              <w:rPr>
                <w:rFonts w:ascii="Times New Roman" w:hAnsi="Times New Roman" w:cs="Times New Roman"/>
              </w:rPr>
              <w:t xml:space="preserve"> at the time of discharge</w:t>
            </w:r>
            <w:r>
              <w:rPr>
                <w:rFonts w:ascii="Times New Roman" w:hAnsi="Times New Roman" w:cs="Times New Roman"/>
              </w:rPr>
              <w:t xml:space="preserve"> </w:t>
            </w:r>
          </w:p>
        </w:tc>
        <w:tc>
          <w:tcPr>
            <w:tcW w:w="1350" w:type="dxa"/>
            <w:vAlign w:val="center"/>
          </w:tcPr>
          <w:p w14:paraId="75BC88F9" w14:textId="0B6BD7C9" w:rsidR="00A92558" w:rsidRPr="00387722" w:rsidRDefault="00A92558" w:rsidP="00A92558">
            <w:pPr>
              <w:jc w:val="center"/>
            </w:pPr>
            <w:r w:rsidRPr="00387722">
              <w:rPr>
                <w:rFonts w:ascii="Times New Roman" w:hAnsi="Times New Roman" w:cs="Times New Roman"/>
                <w:b/>
                <w:bCs/>
              </w:rPr>
              <w:t>○</w:t>
            </w:r>
          </w:p>
        </w:tc>
        <w:tc>
          <w:tcPr>
            <w:tcW w:w="1350" w:type="dxa"/>
            <w:vAlign w:val="center"/>
          </w:tcPr>
          <w:p w14:paraId="5CDFA939" w14:textId="4341F8F6" w:rsidR="00A92558" w:rsidRPr="00387722" w:rsidRDefault="00A92558" w:rsidP="00A92558">
            <w:pPr>
              <w:jc w:val="center"/>
            </w:pPr>
            <w:r w:rsidRPr="00387722">
              <w:rPr>
                <w:rFonts w:ascii="Times New Roman" w:hAnsi="Times New Roman" w:cs="Times New Roman"/>
                <w:b/>
                <w:bCs/>
              </w:rPr>
              <w:t>○</w:t>
            </w:r>
          </w:p>
        </w:tc>
      </w:tr>
      <w:tr w:rsidR="00A92558" w:rsidRPr="00387722" w14:paraId="21C00076" w14:textId="749C4147" w:rsidTr="0012185B">
        <w:trPr>
          <w:trHeight w:val="288"/>
        </w:trPr>
        <w:tc>
          <w:tcPr>
            <w:tcW w:w="455" w:type="dxa"/>
            <w:shd w:val="clear" w:color="auto" w:fill="D9D9D9" w:themeFill="background1" w:themeFillShade="D9"/>
            <w:tcMar>
              <w:top w:w="0" w:type="dxa"/>
              <w:left w:w="108" w:type="dxa"/>
              <w:bottom w:w="0" w:type="dxa"/>
              <w:right w:w="108" w:type="dxa"/>
            </w:tcMar>
            <w:hideMark/>
          </w:tcPr>
          <w:p w14:paraId="4D9D451B" w14:textId="396CA94D" w:rsidR="00A92558" w:rsidRPr="00387722" w:rsidRDefault="00A92558" w:rsidP="00A92558">
            <w:pPr>
              <w:rPr>
                <w:rFonts w:ascii="Times New Roman" w:hAnsi="Times New Roman" w:cs="Times New Roman"/>
              </w:rPr>
            </w:pPr>
            <w:r>
              <w:rPr>
                <w:rFonts w:ascii="Times New Roman" w:hAnsi="Times New Roman" w:cs="Times New Roman"/>
              </w:rPr>
              <w:t>e</w:t>
            </w:r>
            <w:r w:rsidR="00E3307F">
              <w:rPr>
                <w:rFonts w:ascii="Times New Roman" w:hAnsi="Times New Roman" w:cs="Times New Roman"/>
              </w:rPr>
              <w:t>.</w:t>
            </w:r>
          </w:p>
        </w:tc>
        <w:tc>
          <w:tcPr>
            <w:tcW w:w="5225" w:type="dxa"/>
            <w:shd w:val="clear" w:color="auto" w:fill="D9D9D9" w:themeFill="background1" w:themeFillShade="D9"/>
            <w:tcMar>
              <w:top w:w="0" w:type="dxa"/>
              <w:left w:w="108" w:type="dxa"/>
              <w:bottom w:w="0" w:type="dxa"/>
              <w:right w:w="108" w:type="dxa"/>
            </w:tcMar>
            <w:hideMark/>
          </w:tcPr>
          <w:p w14:paraId="2570F12E" w14:textId="7EEAFB5E" w:rsidR="00A92558" w:rsidRPr="00387722" w:rsidRDefault="00A92558" w:rsidP="00A92558">
            <w:pPr>
              <w:rPr>
                <w:rFonts w:ascii="Times New Roman" w:hAnsi="Times New Roman" w:cs="Times New Roman"/>
              </w:rPr>
            </w:pPr>
            <w:r w:rsidRPr="00387722">
              <w:rPr>
                <w:rFonts w:ascii="Times New Roman" w:hAnsi="Times New Roman" w:cs="Times New Roman"/>
              </w:rPr>
              <w:t xml:space="preserve">Provide discharge summary </w:t>
            </w:r>
            <w:r>
              <w:rPr>
                <w:rFonts w:ascii="Times New Roman" w:hAnsi="Times New Roman" w:cs="Times New Roman"/>
              </w:rPr>
              <w:t>to</w:t>
            </w:r>
            <w:r w:rsidRPr="00387722">
              <w:rPr>
                <w:rFonts w:ascii="Times New Roman" w:hAnsi="Times New Roman" w:cs="Times New Roman"/>
              </w:rPr>
              <w:t xml:space="preserve"> </w:t>
            </w:r>
            <w:r w:rsidRPr="005345A3">
              <w:rPr>
                <w:rFonts w:ascii="Times New Roman" w:hAnsi="Times New Roman" w:cs="Times New Roman"/>
                <w:u w:val="single"/>
              </w:rPr>
              <w:t>the patient`s licensed behavioral health provider</w:t>
            </w:r>
            <w:r w:rsidR="00EB664F">
              <w:rPr>
                <w:rStyle w:val="FootnoteReference"/>
                <w:rFonts w:ascii="Times New Roman" w:hAnsi="Times New Roman" w:cs="Times New Roman"/>
              </w:rPr>
              <w:footnoteReference w:id="40"/>
            </w:r>
            <w:r w:rsidRPr="00387722">
              <w:rPr>
                <w:rFonts w:ascii="Times New Roman" w:hAnsi="Times New Roman" w:cs="Times New Roman"/>
              </w:rPr>
              <w:t xml:space="preserve"> and their primary care provider within the institution or the community</w:t>
            </w:r>
            <w:r>
              <w:rPr>
                <w:rFonts w:ascii="Times New Roman" w:hAnsi="Times New Roman" w:cs="Times New Roman"/>
              </w:rPr>
              <w:t xml:space="preserve"> </w:t>
            </w:r>
          </w:p>
        </w:tc>
        <w:tc>
          <w:tcPr>
            <w:tcW w:w="1350" w:type="dxa"/>
            <w:shd w:val="clear" w:color="auto" w:fill="D9D9D9" w:themeFill="background1" w:themeFillShade="D9"/>
            <w:vAlign w:val="center"/>
          </w:tcPr>
          <w:p w14:paraId="29813336" w14:textId="0FF49C15" w:rsidR="00A92558" w:rsidRPr="00387722" w:rsidRDefault="00A92558" w:rsidP="00A92558">
            <w:pPr>
              <w:jc w:val="center"/>
            </w:pPr>
            <w:r w:rsidRPr="00387722">
              <w:rPr>
                <w:rFonts w:ascii="Times New Roman" w:hAnsi="Times New Roman" w:cs="Times New Roman"/>
                <w:b/>
                <w:bCs/>
              </w:rPr>
              <w:t>○</w:t>
            </w:r>
          </w:p>
        </w:tc>
        <w:tc>
          <w:tcPr>
            <w:tcW w:w="1350" w:type="dxa"/>
            <w:shd w:val="clear" w:color="auto" w:fill="D9D9D9" w:themeFill="background1" w:themeFillShade="D9"/>
            <w:vAlign w:val="center"/>
          </w:tcPr>
          <w:p w14:paraId="5C96602E" w14:textId="36147D2A" w:rsidR="00A92558" w:rsidRPr="00387722" w:rsidRDefault="00A92558" w:rsidP="00A92558">
            <w:pPr>
              <w:jc w:val="center"/>
            </w:pPr>
            <w:r w:rsidRPr="00387722">
              <w:rPr>
                <w:rFonts w:ascii="Times New Roman" w:hAnsi="Times New Roman" w:cs="Times New Roman"/>
                <w:b/>
                <w:bCs/>
              </w:rPr>
              <w:t>○</w:t>
            </w:r>
          </w:p>
        </w:tc>
      </w:tr>
      <w:tr w:rsidR="00A92558" w:rsidRPr="00387722" w14:paraId="670559D3" w14:textId="54696783" w:rsidTr="00A92558">
        <w:trPr>
          <w:trHeight w:val="288"/>
        </w:trPr>
        <w:tc>
          <w:tcPr>
            <w:tcW w:w="455" w:type="dxa"/>
            <w:tcMar>
              <w:top w:w="0" w:type="dxa"/>
              <w:left w:w="108" w:type="dxa"/>
              <w:bottom w:w="0" w:type="dxa"/>
              <w:right w:w="108" w:type="dxa"/>
            </w:tcMar>
          </w:tcPr>
          <w:p w14:paraId="5DDE7D04" w14:textId="4AECC8C9" w:rsidR="00A92558" w:rsidRPr="00387722" w:rsidRDefault="00A92558" w:rsidP="00A92558">
            <w:pPr>
              <w:rPr>
                <w:rFonts w:ascii="Times New Roman" w:hAnsi="Times New Roman" w:cs="Times New Roman"/>
              </w:rPr>
            </w:pPr>
            <w:r>
              <w:rPr>
                <w:rFonts w:ascii="Times New Roman" w:hAnsi="Times New Roman" w:cs="Times New Roman"/>
              </w:rPr>
              <w:t>f</w:t>
            </w:r>
            <w:r w:rsidR="00E3307F">
              <w:rPr>
                <w:rFonts w:ascii="Times New Roman" w:hAnsi="Times New Roman" w:cs="Times New Roman"/>
              </w:rPr>
              <w:t>.</w:t>
            </w:r>
          </w:p>
        </w:tc>
        <w:tc>
          <w:tcPr>
            <w:tcW w:w="5225" w:type="dxa"/>
            <w:tcMar>
              <w:top w:w="0" w:type="dxa"/>
              <w:left w:w="108" w:type="dxa"/>
              <w:bottom w:w="0" w:type="dxa"/>
              <w:right w:w="108" w:type="dxa"/>
            </w:tcMar>
          </w:tcPr>
          <w:p w14:paraId="3B6EED9A" w14:textId="2DABE5F1" w:rsidR="00A92558" w:rsidRPr="00387722" w:rsidRDefault="00A92558" w:rsidP="00A92558">
            <w:pPr>
              <w:rPr>
                <w:rFonts w:ascii="Times New Roman" w:hAnsi="Times New Roman" w:cs="Times New Roman"/>
              </w:rPr>
            </w:pPr>
            <w:r w:rsidRPr="00387722">
              <w:rPr>
                <w:rFonts w:ascii="Times New Roman" w:hAnsi="Times New Roman" w:cs="Times New Roman"/>
              </w:rPr>
              <w:t xml:space="preserve">Communicate with patients` licensed behavioral health provider and/or primary care provider if there has been stated concern that the patient was a </w:t>
            </w:r>
            <w:r>
              <w:rPr>
                <w:rFonts w:ascii="Times New Roman" w:hAnsi="Times New Roman" w:cs="Times New Roman"/>
              </w:rPr>
              <w:t xml:space="preserve">potential </w:t>
            </w:r>
            <w:r w:rsidRPr="00387722">
              <w:rPr>
                <w:rFonts w:ascii="Times New Roman" w:hAnsi="Times New Roman" w:cs="Times New Roman"/>
              </w:rPr>
              <w:t>danger to self or had significant impairing challenges that impacted functioning. (e.g</w:t>
            </w:r>
            <w:r>
              <w:rPr>
                <w:rFonts w:ascii="Times New Roman" w:hAnsi="Times New Roman" w:cs="Times New Roman"/>
              </w:rPr>
              <w:t>.,</w:t>
            </w:r>
            <w:r w:rsidRPr="00387722">
              <w:rPr>
                <w:rFonts w:ascii="Times New Roman" w:hAnsi="Times New Roman" w:cs="Times New Roman"/>
              </w:rPr>
              <w:t xml:space="preserve"> self-injurious behaviors, aggression)</w:t>
            </w:r>
            <w:r>
              <w:rPr>
                <w:rFonts w:ascii="Times New Roman" w:hAnsi="Times New Roman" w:cs="Times New Roman"/>
              </w:rPr>
              <w:t xml:space="preserve"> </w:t>
            </w:r>
          </w:p>
        </w:tc>
        <w:tc>
          <w:tcPr>
            <w:tcW w:w="1350" w:type="dxa"/>
            <w:vAlign w:val="center"/>
          </w:tcPr>
          <w:p w14:paraId="6AB4EAC6" w14:textId="3A02ACE6" w:rsidR="00A92558" w:rsidRPr="00387722" w:rsidRDefault="00A92558" w:rsidP="00A92558">
            <w:pPr>
              <w:jc w:val="center"/>
            </w:pPr>
            <w:r w:rsidRPr="00387722">
              <w:rPr>
                <w:rFonts w:ascii="Times New Roman" w:hAnsi="Times New Roman" w:cs="Times New Roman"/>
                <w:b/>
                <w:bCs/>
              </w:rPr>
              <w:t>○</w:t>
            </w:r>
          </w:p>
        </w:tc>
        <w:tc>
          <w:tcPr>
            <w:tcW w:w="1350" w:type="dxa"/>
            <w:vAlign w:val="center"/>
          </w:tcPr>
          <w:p w14:paraId="399F9422" w14:textId="13AFD783" w:rsidR="00A92558" w:rsidRPr="00387722" w:rsidRDefault="00A92558" w:rsidP="00A92558">
            <w:pPr>
              <w:jc w:val="center"/>
            </w:pPr>
            <w:r w:rsidRPr="00387722">
              <w:rPr>
                <w:rFonts w:ascii="Times New Roman" w:hAnsi="Times New Roman" w:cs="Times New Roman"/>
                <w:b/>
                <w:bCs/>
              </w:rPr>
              <w:t>○</w:t>
            </w:r>
          </w:p>
        </w:tc>
      </w:tr>
      <w:tr w:rsidR="00A92558" w:rsidRPr="00387722" w14:paraId="5A45F217" w14:textId="7690E5D9" w:rsidTr="0012185B">
        <w:trPr>
          <w:trHeight w:val="288"/>
        </w:trPr>
        <w:tc>
          <w:tcPr>
            <w:tcW w:w="455" w:type="dxa"/>
            <w:shd w:val="clear" w:color="auto" w:fill="D9D9D9" w:themeFill="background1" w:themeFillShade="D9"/>
            <w:tcMar>
              <w:top w:w="0" w:type="dxa"/>
              <w:left w:w="108" w:type="dxa"/>
              <w:bottom w:w="0" w:type="dxa"/>
              <w:right w:w="108" w:type="dxa"/>
            </w:tcMar>
          </w:tcPr>
          <w:p w14:paraId="5353DF53" w14:textId="3CA3F8A3" w:rsidR="00A92558" w:rsidRPr="00387722" w:rsidRDefault="00A92558" w:rsidP="00A92558">
            <w:pPr>
              <w:rPr>
                <w:rFonts w:ascii="Times New Roman" w:hAnsi="Times New Roman" w:cs="Times New Roman"/>
              </w:rPr>
            </w:pPr>
            <w:r>
              <w:rPr>
                <w:rFonts w:ascii="Times New Roman" w:hAnsi="Times New Roman" w:cs="Times New Roman"/>
              </w:rPr>
              <w:t>g.</w:t>
            </w:r>
          </w:p>
        </w:tc>
        <w:tc>
          <w:tcPr>
            <w:tcW w:w="5225" w:type="dxa"/>
            <w:shd w:val="clear" w:color="auto" w:fill="D9D9D9" w:themeFill="background1" w:themeFillShade="D9"/>
            <w:tcMar>
              <w:top w:w="0" w:type="dxa"/>
              <w:left w:w="108" w:type="dxa"/>
              <w:bottom w:w="0" w:type="dxa"/>
              <w:right w:w="108" w:type="dxa"/>
            </w:tcMar>
          </w:tcPr>
          <w:p w14:paraId="53AB4DAA" w14:textId="616C9171" w:rsidR="00A92558" w:rsidRPr="00387722" w:rsidRDefault="00A92558" w:rsidP="00A92558">
            <w:pPr>
              <w:rPr>
                <w:rFonts w:ascii="Times New Roman" w:hAnsi="Times New Roman" w:cs="Times New Roman"/>
              </w:rPr>
            </w:pPr>
            <w:r w:rsidRPr="00387722">
              <w:rPr>
                <w:rFonts w:ascii="Times New Roman" w:hAnsi="Times New Roman" w:cs="Times New Roman"/>
              </w:rPr>
              <w:t>For patients with concerns of suicidality during hospitalization, evaluate for suicide risk at time of discharge (i</w:t>
            </w:r>
            <w:r>
              <w:rPr>
                <w:rFonts w:ascii="Times New Roman" w:hAnsi="Times New Roman" w:cs="Times New Roman"/>
              </w:rPr>
              <w:t>.</w:t>
            </w:r>
            <w:r w:rsidRPr="00387722">
              <w:rPr>
                <w:rFonts w:ascii="Times New Roman" w:hAnsi="Times New Roman" w:cs="Times New Roman"/>
              </w:rPr>
              <w:t>e</w:t>
            </w:r>
            <w:r>
              <w:rPr>
                <w:rFonts w:ascii="Times New Roman" w:hAnsi="Times New Roman" w:cs="Times New Roman"/>
              </w:rPr>
              <w:t>.</w:t>
            </w:r>
            <w:r w:rsidRPr="00387722">
              <w:rPr>
                <w:rFonts w:ascii="Times New Roman" w:hAnsi="Times New Roman" w:cs="Times New Roman"/>
              </w:rPr>
              <w:t xml:space="preserve">, determine there is no acute risk of suicidal behavior prior to discharge from hospital) </w:t>
            </w:r>
          </w:p>
        </w:tc>
        <w:tc>
          <w:tcPr>
            <w:tcW w:w="1350" w:type="dxa"/>
            <w:shd w:val="clear" w:color="auto" w:fill="D9D9D9" w:themeFill="background1" w:themeFillShade="D9"/>
            <w:vAlign w:val="center"/>
          </w:tcPr>
          <w:p w14:paraId="2FCEB284" w14:textId="3A4FAE14" w:rsidR="00A92558" w:rsidRPr="00387722" w:rsidRDefault="00A92558" w:rsidP="00A92558">
            <w:pPr>
              <w:jc w:val="center"/>
            </w:pPr>
            <w:r w:rsidRPr="00387722">
              <w:rPr>
                <w:rFonts w:ascii="Times New Roman" w:hAnsi="Times New Roman" w:cs="Times New Roman"/>
                <w:b/>
                <w:bCs/>
              </w:rPr>
              <w:t>○</w:t>
            </w:r>
          </w:p>
        </w:tc>
        <w:tc>
          <w:tcPr>
            <w:tcW w:w="1350" w:type="dxa"/>
            <w:shd w:val="clear" w:color="auto" w:fill="D9D9D9" w:themeFill="background1" w:themeFillShade="D9"/>
            <w:vAlign w:val="center"/>
          </w:tcPr>
          <w:p w14:paraId="27A32F06" w14:textId="1DD61840" w:rsidR="00A92558" w:rsidRPr="00387722" w:rsidRDefault="00A92558" w:rsidP="00A92558">
            <w:pPr>
              <w:jc w:val="center"/>
            </w:pPr>
            <w:r w:rsidRPr="00387722">
              <w:rPr>
                <w:rFonts w:ascii="Times New Roman" w:hAnsi="Times New Roman" w:cs="Times New Roman"/>
                <w:b/>
                <w:bCs/>
              </w:rPr>
              <w:t>○</w:t>
            </w:r>
          </w:p>
        </w:tc>
      </w:tr>
      <w:tr w:rsidR="00A92558" w:rsidRPr="00387722" w14:paraId="2DFB865A" w14:textId="06EDE49A" w:rsidTr="00A92558">
        <w:trPr>
          <w:trHeight w:val="288"/>
        </w:trPr>
        <w:tc>
          <w:tcPr>
            <w:tcW w:w="455" w:type="dxa"/>
            <w:tcMar>
              <w:top w:w="0" w:type="dxa"/>
              <w:left w:w="108" w:type="dxa"/>
              <w:bottom w:w="0" w:type="dxa"/>
              <w:right w:w="108" w:type="dxa"/>
            </w:tcMar>
          </w:tcPr>
          <w:p w14:paraId="48654ED9" w14:textId="79864C78" w:rsidR="00A92558" w:rsidRPr="00387722" w:rsidRDefault="00A92558" w:rsidP="00A92558">
            <w:pPr>
              <w:rPr>
                <w:rFonts w:ascii="Times New Roman" w:hAnsi="Times New Roman" w:cs="Times New Roman"/>
              </w:rPr>
            </w:pPr>
            <w:r>
              <w:rPr>
                <w:rFonts w:ascii="Times New Roman" w:hAnsi="Times New Roman" w:cs="Times New Roman"/>
              </w:rPr>
              <w:t>h</w:t>
            </w:r>
            <w:r w:rsidRPr="00387722">
              <w:rPr>
                <w:rFonts w:ascii="Times New Roman" w:hAnsi="Times New Roman" w:cs="Times New Roman"/>
              </w:rPr>
              <w:t>.</w:t>
            </w:r>
          </w:p>
        </w:tc>
        <w:tc>
          <w:tcPr>
            <w:tcW w:w="5225" w:type="dxa"/>
            <w:tcMar>
              <w:top w:w="0" w:type="dxa"/>
              <w:left w:w="108" w:type="dxa"/>
              <w:bottom w:w="0" w:type="dxa"/>
              <w:right w:w="108" w:type="dxa"/>
            </w:tcMar>
          </w:tcPr>
          <w:p w14:paraId="718EA349" w14:textId="224A02E6" w:rsidR="00A92558" w:rsidRPr="00387722" w:rsidRDefault="00A92558" w:rsidP="00A92558">
            <w:pPr>
              <w:rPr>
                <w:rFonts w:ascii="Times New Roman" w:hAnsi="Times New Roman" w:cs="Times New Roman"/>
              </w:rPr>
            </w:pPr>
            <w:r w:rsidRPr="00387722">
              <w:rPr>
                <w:rFonts w:ascii="Times New Roman" w:eastAsia="Times New Roman" w:hAnsi="Times New Roman" w:cs="Times New Roman"/>
              </w:rPr>
              <w:t>Make post-discharge follow up calls for discharged patients to determine if they have followed through with discharge recommendations</w:t>
            </w:r>
            <w:r>
              <w:rPr>
                <w:rFonts w:ascii="Times New Roman" w:eastAsia="Times New Roman" w:hAnsi="Times New Roman" w:cs="Times New Roman"/>
              </w:rPr>
              <w:t xml:space="preserve"> and have seen their new licensed behavioral health provider OR re-established care with their current behavioral health provider </w:t>
            </w:r>
          </w:p>
        </w:tc>
        <w:tc>
          <w:tcPr>
            <w:tcW w:w="1350" w:type="dxa"/>
            <w:vAlign w:val="center"/>
          </w:tcPr>
          <w:p w14:paraId="6F679221" w14:textId="73650660" w:rsidR="00A92558" w:rsidRPr="00387722" w:rsidRDefault="00A92558" w:rsidP="00A92558">
            <w:pPr>
              <w:jc w:val="center"/>
            </w:pPr>
            <w:r w:rsidRPr="00387722">
              <w:rPr>
                <w:rFonts w:ascii="Times New Roman" w:hAnsi="Times New Roman" w:cs="Times New Roman"/>
                <w:b/>
                <w:bCs/>
              </w:rPr>
              <w:t>○</w:t>
            </w:r>
          </w:p>
        </w:tc>
        <w:tc>
          <w:tcPr>
            <w:tcW w:w="1350" w:type="dxa"/>
            <w:vAlign w:val="center"/>
          </w:tcPr>
          <w:p w14:paraId="735DDFF1" w14:textId="05B28B63" w:rsidR="00A92558" w:rsidRPr="00387722" w:rsidRDefault="00A92558" w:rsidP="00A92558">
            <w:pPr>
              <w:jc w:val="center"/>
            </w:pPr>
            <w:r w:rsidRPr="00387722">
              <w:rPr>
                <w:rFonts w:ascii="Times New Roman" w:hAnsi="Times New Roman" w:cs="Times New Roman"/>
                <w:b/>
                <w:bCs/>
              </w:rPr>
              <w:t>○</w:t>
            </w:r>
          </w:p>
        </w:tc>
      </w:tr>
      <w:tr w:rsidR="006C0267" w:rsidRPr="006C0267" w14:paraId="42A9206B" w14:textId="77777777" w:rsidTr="003A5F27">
        <w:trPr>
          <w:trHeight w:val="288"/>
        </w:trPr>
        <w:tc>
          <w:tcPr>
            <w:tcW w:w="455" w:type="dxa"/>
            <w:shd w:val="clear" w:color="auto" w:fill="D9D9D9"/>
            <w:tcMar>
              <w:top w:w="0" w:type="dxa"/>
              <w:left w:w="108" w:type="dxa"/>
              <w:bottom w:w="0" w:type="dxa"/>
              <w:right w:w="108" w:type="dxa"/>
            </w:tcMar>
          </w:tcPr>
          <w:p w14:paraId="18C79A61" w14:textId="732ACCCA" w:rsidR="00BF7DD8" w:rsidRPr="006C0267" w:rsidRDefault="00BF7DD8" w:rsidP="00BF7DD8">
            <w:pPr>
              <w:rPr>
                <w:rFonts w:ascii="Times New Roman" w:hAnsi="Times New Roman" w:cs="Times New Roman"/>
                <w:color w:val="4472C4"/>
              </w:rPr>
            </w:pPr>
            <w:r w:rsidRPr="006C0267">
              <w:rPr>
                <w:rFonts w:ascii="Times New Roman" w:hAnsi="Times New Roman" w:cs="Times New Roman"/>
                <w:color w:val="4472C4"/>
              </w:rPr>
              <w:lastRenderedPageBreak/>
              <w:t>i.</w:t>
            </w:r>
          </w:p>
        </w:tc>
        <w:tc>
          <w:tcPr>
            <w:tcW w:w="5225" w:type="dxa"/>
            <w:shd w:val="clear" w:color="auto" w:fill="D9D9D9"/>
            <w:tcMar>
              <w:top w:w="0" w:type="dxa"/>
              <w:left w:w="108" w:type="dxa"/>
              <w:bottom w:w="0" w:type="dxa"/>
              <w:right w:w="108" w:type="dxa"/>
            </w:tcMar>
          </w:tcPr>
          <w:p w14:paraId="3C7A2FEA" w14:textId="07F2322F" w:rsidR="00BF7DD8" w:rsidRPr="006C0267" w:rsidRDefault="00BF7DD8" w:rsidP="00BF7DD8">
            <w:pPr>
              <w:rPr>
                <w:rFonts w:ascii="Times New Roman" w:hAnsi="Times New Roman" w:cs="Times New Roman"/>
                <w:color w:val="4472C4"/>
              </w:rPr>
            </w:pPr>
            <w:r w:rsidRPr="006C0267">
              <w:rPr>
                <w:rFonts w:ascii="Times New Roman" w:hAnsi="Times New Roman" w:cs="Times New Roman"/>
                <w:color w:val="4472C4"/>
                <w:u w:val="single"/>
              </w:rPr>
              <w:t>Communicate</w:t>
            </w:r>
            <w:r w:rsidRPr="006C0267">
              <w:rPr>
                <w:rStyle w:val="FootnoteReference"/>
                <w:rFonts w:ascii="Times New Roman" w:hAnsi="Times New Roman" w:cs="Times New Roman"/>
                <w:color w:val="4472C4"/>
                <w:u w:val="single"/>
              </w:rPr>
              <w:footnoteReference w:id="41"/>
            </w:r>
            <w:r w:rsidRPr="006C0267">
              <w:rPr>
                <w:rFonts w:ascii="Times New Roman" w:hAnsi="Times New Roman" w:cs="Times New Roman"/>
                <w:color w:val="4472C4"/>
              </w:rPr>
              <w:t xml:space="preserve"> with school officials if there has been stated concern that the patient was a potential danger to self or had significant impairing challenges that impacted functioning. (e.g., self-injurious behaviors, aggression) </w:t>
            </w:r>
          </w:p>
        </w:tc>
        <w:tc>
          <w:tcPr>
            <w:tcW w:w="1350" w:type="dxa"/>
            <w:shd w:val="clear" w:color="auto" w:fill="D9D9D9"/>
            <w:vAlign w:val="center"/>
          </w:tcPr>
          <w:p w14:paraId="368CF216" w14:textId="25113B47" w:rsidR="00BF7DD8" w:rsidRPr="006C0267" w:rsidRDefault="00BF7DD8" w:rsidP="00BF7DD8">
            <w:pPr>
              <w:jc w:val="center"/>
              <w:rPr>
                <w:color w:val="4472C4"/>
              </w:rPr>
            </w:pPr>
            <w:r w:rsidRPr="006C0267">
              <w:rPr>
                <w:rFonts w:ascii="Times New Roman" w:hAnsi="Times New Roman" w:cs="Times New Roman"/>
                <w:b/>
                <w:bCs/>
                <w:color w:val="4472C4"/>
              </w:rPr>
              <w:t>○</w:t>
            </w:r>
          </w:p>
        </w:tc>
        <w:tc>
          <w:tcPr>
            <w:tcW w:w="1350" w:type="dxa"/>
            <w:shd w:val="clear" w:color="auto" w:fill="D9D9D9"/>
            <w:vAlign w:val="center"/>
          </w:tcPr>
          <w:p w14:paraId="582FF3CF" w14:textId="473DB56E" w:rsidR="00BF7DD8" w:rsidRPr="006C0267" w:rsidRDefault="00BF7DD8" w:rsidP="00BF7DD8">
            <w:pPr>
              <w:jc w:val="center"/>
              <w:rPr>
                <w:color w:val="4472C4"/>
              </w:rPr>
            </w:pPr>
            <w:r w:rsidRPr="006C0267">
              <w:rPr>
                <w:rFonts w:ascii="Times New Roman" w:hAnsi="Times New Roman" w:cs="Times New Roman"/>
                <w:b/>
                <w:bCs/>
                <w:color w:val="4472C4"/>
              </w:rPr>
              <w:t>○</w:t>
            </w:r>
          </w:p>
        </w:tc>
      </w:tr>
      <w:bookmarkEnd w:id="2"/>
    </w:tbl>
    <w:p w14:paraId="51BDF021" w14:textId="633E5CF0" w:rsidR="00EB5A62" w:rsidRDefault="00EB5A62" w:rsidP="007A19E8">
      <w:pPr>
        <w:rPr>
          <w:rFonts w:ascii="Times New Roman" w:hAnsi="Times New Roman" w:cs="Times New Roman"/>
        </w:rPr>
      </w:pPr>
    </w:p>
    <w:p w14:paraId="533594D2" w14:textId="2DE57020" w:rsidR="00196D2A" w:rsidRPr="009E5081" w:rsidRDefault="004F2D34" w:rsidP="004D7958">
      <w:pPr>
        <w:pStyle w:val="ListParagraph"/>
        <w:numPr>
          <w:ilvl w:val="0"/>
          <w:numId w:val="43"/>
        </w:numPr>
        <w:ind w:left="720"/>
        <w:textAlignment w:val="baseline"/>
        <w:rPr>
          <w:rFonts w:ascii="Times New Roman" w:hAnsi="Times New Roman" w:cs="Times New Roman"/>
          <w:b/>
          <w:bCs/>
        </w:rPr>
      </w:pPr>
      <w:r w:rsidRPr="04C81DCB">
        <w:rPr>
          <w:rFonts w:ascii="Times New Roman" w:eastAsia="Times New Roman" w:hAnsi="Times New Roman" w:cs="Times New Roman"/>
          <w:b/>
          <w:bCs/>
          <w:color w:val="000000" w:themeColor="text1"/>
        </w:rPr>
        <w:t>Does</w:t>
      </w:r>
      <w:r w:rsidRPr="04C81DCB">
        <w:rPr>
          <w:rFonts w:ascii="Times New Roman" w:hAnsi="Times New Roman" w:cs="Times New Roman"/>
          <w:b/>
          <w:bCs/>
        </w:rPr>
        <w:t xml:space="preserve"> your Pediatric and Adolescent Behavioral Health program do each of the following</w:t>
      </w:r>
      <w:r w:rsidR="0009423E">
        <w:rPr>
          <w:rFonts w:ascii="Times New Roman" w:hAnsi="Times New Roman" w:cs="Times New Roman"/>
          <w:b/>
          <w:bCs/>
        </w:rPr>
        <w:t>, as a routine practice</w:t>
      </w:r>
      <w:r w:rsidR="000D5B4C">
        <w:rPr>
          <w:rFonts w:ascii="Times New Roman" w:hAnsi="Times New Roman" w:cs="Times New Roman"/>
          <w:b/>
          <w:bCs/>
        </w:rPr>
        <w:t xml:space="preserve"> (or workflow)</w:t>
      </w:r>
      <w:r w:rsidR="0009423E">
        <w:rPr>
          <w:rFonts w:ascii="Times New Roman" w:hAnsi="Times New Roman" w:cs="Times New Roman"/>
          <w:b/>
          <w:bCs/>
        </w:rPr>
        <w:t>,</w:t>
      </w:r>
      <w:r w:rsidRPr="04C81DCB">
        <w:rPr>
          <w:rFonts w:ascii="Times New Roman" w:hAnsi="Times New Roman" w:cs="Times New Roman"/>
          <w:b/>
          <w:bCs/>
        </w:rPr>
        <w:t xml:space="preserve"> at </w:t>
      </w:r>
      <w:r w:rsidRPr="002A61D4">
        <w:rPr>
          <w:rFonts w:ascii="Times New Roman" w:hAnsi="Times New Roman" w:cs="Times New Roman"/>
          <w:b/>
          <w:bCs/>
          <w:u w:val="single"/>
        </w:rPr>
        <w:t>the time of discharge</w:t>
      </w:r>
      <w:r w:rsidR="00A00F69">
        <w:rPr>
          <w:rStyle w:val="FootnoteReference"/>
          <w:rFonts w:ascii="Times New Roman" w:hAnsi="Times New Roman" w:cs="Times New Roman"/>
          <w:b/>
          <w:bCs/>
        </w:rPr>
        <w:footnoteReference w:id="42"/>
      </w:r>
      <w:r w:rsidRPr="04C81DCB">
        <w:rPr>
          <w:rFonts w:ascii="Times New Roman" w:hAnsi="Times New Roman" w:cs="Times New Roman"/>
          <w:b/>
          <w:bCs/>
        </w:rPr>
        <w:t xml:space="preserve"> from behavioral health care provided on other medical</w:t>
      </w:r>
      <w:r w:rsidR="00EB664F" w:rsidRPr="04C81DCB">
        <w:rPr>
          <w:rFonts w:ascii="Times New Roman" w:hAnsi="Times New Roman" w:cs="Times New Roman"/>
          <w:b/>
          <w:bCs/>
        </w:rPr>
        <w:t xml:space="preserve"> or surgical</w:t>
      </w:r>
      <w:r w:rsidRPr="04C81DCB">
        <w:rPr>
          <w:rFonts w:ascii="Times New Roman" w:hAnsi="Times New Roman" w:cs="Times New Roman"/>
          <w:b/>
          <w:bCs/>
        </w:rPr>
        <w:t xml:space="preserve"> units at your hospital</w:t>
      </w:r>
      <w:r w:rsidR="00196D2A" w:rsidRPr="04C81DCB">
        <w:rPr>
          <w:rFonts w:ascii="Times New Roman" w:hAnsi="Times New Roman" w:cs="Times New Roman"/>
          <w:b/>
          <w:bCs/>
        </w:rPr>
        <w:t xml:space="preserve">? </w:t>
      </w:r>
    </w:p>
    <w:p w14:paraId="499B25A3" w14:textId="77777777" w:rsidR="00196D2A" w:rsidRPr="00387722" w:rsidRDefault="00196D2A" w:rsidP="00196D2A">
      <w:pPr>
        <w:rPr>
          <w:rFonts w:ascii="Times New Roman" w:hAnsi="Times New Roman" w:cs="Times New Roman"/>
          <w:b/>
          <w:bCs/>
        </w:rPr>
      </w:pPr>
    </w:p>
    <w:tbl>
      <w:tblPr>
        <w:tblW w:w="8380" w:type="dxa"/>
        <w:tblInd w:w="710" w:type="dxa"/>
        <w:tblLayout w:type="fixed"/>
        <w:tblCellMar>
          <w:left w:w="0" w:type="dxa"/>
          <w:right w:w="0" w:type="dxa"/>
        </w:tblCellMar>
        <w:tblLook w:val="04A0" w:firstRow="1" w:lastRow="0" w:firstColumn="1" w:lastColumn="0" w:noHBand="0" w:noVBand="1"/>
      </w:tblPr>
      <w:tblGrid>
        <w:gridCol w:w="455"/>
        <w:gridCol w:w="5225"/>
        <w:gridCol w:w="1350"/>
        <w:gridCol w:w="1350"/>
      </w:tblGrid>
      <w:tr w:rsidR="00196D2A" w:rsidRPr="00387722" w14:paraId="7AF63CA6" w14:textId="77777777" w:rsidTr="00A92558">
        <w:trPr>
          <w:trHeight w:val="288"/>
        </w:trPr>
        <w:tc>
          <w:tcPr>
            <w:tcW w:w="455" w:type="dxa"/>
            <w:tcMar>
              <w:top w:w="0" w:type="dxa"/>
              <w:left w:w="108" w:type="dxa"/>
              <w:bottom w:w="0" w:type="dxa"/>
              <w:right w:w="108" w:type="dxa"/>
            </w:tcMar>
            <w:hideMark/>
          </w:tcPr>
          <w:p w14:paraId="1D25CB55" w14:textId="77777777" w:rsidR="00196D2A" w:rsidRPr="00387722" w:rsidRDefault="00196D2A" w:rsidP="00540183">
            <w:pPr>
              <w:rPr>
                <w:rFonts w:ascii="Times New Roman" w:hAnsi="Times New Roman" w:cs="Times New Roman"/>
                <w:b/>
                <w:bCs/>
              </w:rPr>
            </w:pPr>
          </w:p>
        </w:tc>
        <w:tc>
          <w:tcPr>
            <w:tcW w:w="5225" w:type="dxa"/>
            <w:tcMar>
              <w:top w:w="0" w:type="dxa"/>
              <w:left w:w="108" w:type="dxa"/>
              <w:bottom w:w="0" w:type="dxa"/>
              <w:right w:w="108" w:type="dxa"/>
            </w:tcMar>
          </w:tcPr>
          <w:p w14:paraId="4DF65066" w14:textId="77777777" w:rsidR="00196D2A" w:rsidRPr="00387722" w:rsidRDefault="00196D2A" w:rsidP="00540183">
            <w:pPr>
              <w:rPr>
                <w:rFonts w:ascii="Times New Roman" w:hAnsi="Times New Roman" w:cs="Times New Roman"/>
                <w:b/>
                <w:bCs/>
              </w:rPr>
            </w:pPr>
          </w:p>
        </w:tc>
        <w:tc>
          <w:tcPr>
            <w:tcW w:w="1350" w:type="dxa"/>
            <w:tcMar>
              <w:top w:w="0" w:type="dxa"/>
              <w:left w:w="108" w:type="dxa"/>
              <w:bottom w:w="0" w:type="dxa"/>
              <w:right w:w="108" w:type="dxa"/>
            </w:tcMar>
            <w:vAlign w:val="bottom"/>
            <w:hideMark/>
          </w:tcPr>
          <w:p w14:paraId="5F575675"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Yes</w:t>
            </w:r>
          </w:p>
        </w:tc>
        <w:tc>
          <w:tcPr>
            <w:tcW w:w="1350" w:type="dxa"/>
            <w:tcMar>
              <w:top w:w="0" w:type="dxa"/>
              <w:left w:w="108" w:type="dxa"/>
              <w:bottom w:w="0" w:type="dxa"/>
              <w:right w:w="108" w:type="dxa"/>
            </w:tcMar>
            <w:vAlign w:val="bottom"/>
            <w:hideMark/>
          </w:tcPr>
          <w:p w14:paraId="349CB5C6"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No</w:t>
            </w:r>
          </w:p>
        </w:tc>
      </w:tr>
      <w:tr w:rsidR="00196D2A" w:rsidRPr="00387722" w14:paraId="29845FF9" w14:textId="77777777" w:rsidTr="00A92558">
        <w:trPr>
          <w:trHeight w:val="288"/>
        </w:trPr>
        <w:tc>
          <w:tcPr>
            <w:tcW w:w="455" w:type="dxa"/>
            <w:shd w:val="clear" w:color="auto" w:fill="D9D9D9"/>
            <w:tcMar>
              <w:top w:w="0" w:type="dxa"/>
              <w:left w:w="108" w:type="dxa"/>
              <w:bottom w:w="0" w:type="dxa"/>
              <w:right w:w="108" w:type="dxa"/>
            </w:tcMar>
            <w:hideMark/>
          </w:tcPr>
          <w:p w14:paraId="5381B6B2" w14:textId="77777777" w:rsidR="00196D2A" w:rsidRPr="00387722" w:rsidRDefault="00196D2A" w:rsidP="00540183">
            <w:pPr>
              <w:rPr>
                <w:rFonts w:ascii="Times New Roman" w:hAnsi="Times New Roman" w:cs="Times New Roman"/>
              </w:rPr>
            </w:pPr>
            <w:r w:rsidRPr="00387722">
              <w:rPr>
                <w:rFonts w:ascii="Times New Roman" w:hAnsi="Times New Roman" w:cs="Times New Roman"/>
              </w:rPr>
              <w:t>a.</w:t>
            </w:r>
          </w:p>
        </w:tc>
        <w:tc>
          <w:tcPr>
            <w:tcW w:w="5225" w:type="dxa"/>
            <w:shd w:val="clear" w:color="auto" w:fill="D9D9D9"/>
            <w:tcMar>
              <w:top w:w="0" w:type="dxa"/>
              <w:left w:w="108" w:type="dxa"/>
              <w:bottom w:w="0" w:type="dxa"/>
              <w:right w:w="108" w:type="dxa"/>
            </w:tcMar>
            <w:hideMark/>
          </w:tcPr>
          <w:p w14:paraId="324AB763" w14:textId="77777777" w:rsidR="00196D2A" w:rsidRPr="00387722" w:rsidRDefault="00196D2A" w:rsidP="00540183">
            <w:pPr>
              <w:rPr>
                <w:rFonts w:ascii="Times New Roman" w:hAnsi="Times New Roman" w:cs="Times New Roman"/>
                <w:b/>
                <w:bCs/>
              </w:rPr>
            </w:pPr>
            <w:r w:rsidRPr="00387722">
              <w:rPr>
                <w:rFonts w:ascii="Times New Roman" w:hAnsi="Times New Roman" w:cs="Times New Roman"/>
              </w:rPr>
              <w:t xml:space="preserve">Provide coordination of care to ensure that the patient has a follow-up plan </w:t>
            </w:r>
            <w:r>
              <w:rPr>
                <w:rFonts w:ascii="Times New Roman" w:hAnsi="Times New Roman" w:cs="Times New Roman"/>
              </w:rPr>
              <w:t xml:space="preserve">post discharge </w:t>
            </w:r>
            <w:r w:rsidRPr="00387722">
              <w:rPr>
                <w:rFonts w:ascii="Times New Roman" w:hAnsi="Times New Roman" w:cs="Times New Roman"/>
              </w:rPr>
              <w:t>for the identified behavioral health concern</w:t>
            </w:r>
            <w:r>
              <w:rPr>
                <w:rFonts w:ascii="Times New Roman" w:hAnsi="Times New Roman" w:cs="Times New Roman"/>
              </w:rPr>
              <w:t xml:space="preserve">(s) </w:t>
            </w:r>
          </w:p>
        </w:tc>
        <w:tc>
          <w:tcPr>
            <w:tcW w:w="1350" w:type="dxa"/>
            <w:shd w:val="clear" w:color="auto" w:fill="D9D9D9"/>
            <w:tcMar>
              <w:top w:w="0" w:type="dxa"/>
              <w:left w:w="108" w:type="dxa"/>
              <w:bottom w:w="0" w:type="dxa"/>
              <w:right w:w="108" w:type="dxa"/>
            </w:tcMar>
            <w:vAlign w:val="center"/>
            <w:hideMark/>
          </w:tcPr>
          <w:p w14:paraId="266B63E0"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c>
          <w:tcPr>
            <w:tcW w:w="1350" w:type="dxa"/>
            <w:shd w:val="clear" w:color="auto" w:fill="D9D9D9"/>
            <w:tcMar>
              <w:top w:w="0" w:type="dxa"/>
              <w:left w:w="108" w:type="dxa"/>
              <w:bottom w:w="0" w:type="dxa"/>
              <w:right w:w="108" w:type="dxa"/>
            </w:tcMar>
            <w:vAlign w:val="center"/>
            <w:hideMark/>
          </w:tcPr>
          <w:p w14:paraId="00E342C0"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r>
      <w:tr w:rsidR="00196D2A" w:rsidRPr="00387722" w14:paraId="3A3857F1" w14:textId="77777777" w:rsidTr="00A92558">
        <w:trPr>
          <w:trHeight w:val="288"/>
        </w:trPr>
        <w:tc>
          <w:tcPr>
            <w:tcW w:w="455" w:type="dxa"/>
            <w:tcMar>
              <w:top w:w="0" w:type="dxa"/>
              <w:left w:w="108" w:type="dxa"/>
              <w:bottom w:w="0" w:type="dxa"/>
              <w:right w:w="108" w:type="dxa"/>
            </w:tcMar>
            <w:hideMark/>
          </w:tcPr>
          <w:p w14:paraId="14799342" w14:textId="77777777" w:rsidR="00196D2A" w:rsidRPr="00387722" w:rsidRDefault="00196D2A" w:rsidP="00540183">
            <w:pPr>
              <w:rPr>
                <w:rFonts w:ascii="Times New Roman" w:hAnsi="Times New Roman" w:cs="Times New Roman"/>
              </w:rPr>
            </w:pPr>
            <w:r>
              <w:rPr>
                <w:rFonts w:ascii="Times New Roman" w:hAnsi="Times New Roman" w:cs="Times New Roman"/>
              </w:rPr>
              <w:t>b</w:t>
            </w:r>
            <w:r w:rsidRPr="00387722">
              <w:rPr>
                <w:rFonts w:ascii="Times New Roman" w:hAnsi="Times New Roman" w:cs="Times New Roman"/>
              </w:rPr>
              <w:t>.</w:t>
            </w:r>
          </w:p>
        </w:tc>
        <w:tc>
          <w:tcPr>
            <w:tcW w:w="5225" w:type="dxa"/>
            <w:tcMar>
              <w:top w:w="0" w:type="dxa"/>
              <w:left w:w="108" w:type="dxa"/>
              <w:bottom w:w="0" w:type="dxa"/>
              <w:right w:w="108" w:type="dxa"/>
            </w:tcMar>
            <w:hideMark/>
          </w:tcPr>
          <w:p w14:paraId="171318D4" w14:textId="6D34F9F0" w:rsidR="00196D2A" w:rsidRPr="00387722" w:rsidRDefault="00196D2A" w:rsidP="00540183">
            <w:pPr>
              <w:rPr>
                <w:rFonts w:ascii="Times New Roman" w:hAnsi="Times New Roman" w:cs="Times New Roman"/>
              </w:rPr>
            </w:pPr>
            <w:r w:rsidRPr="006C0267">
              <w:rPr>
                <w:rFonts w:ascii="Times New Roman" w:hAnsi="Times New Roman" w:cs="Times New Roman"/>
              </w:rPr>
              <w:t>Schedule</w:t>
            </w:r>
            <w:r w:rsidR="00C90722" w:rsidRPr="006C0267">
              <w:rPr>
                <w:rFonts w:ascii="Times New Roman" w:hAnsi="Times New Roman" w:cs="Times New Roman"/>
              </w:rPr>
              <w:t xml:space="preserve"> or </w:t>
            </w:r>
            <w:r w:rsidR="00C90722" w:rsidRPr="002A61D4">
              <w:rPr>
                <w:rFonts w:ascii="Times New Roman" w:hAnsi="Times New Roman" w:cs="Times New Roman"/>
                <w:u w:val="single"/>
              </w:rPr>
              <w:t>offer</w:t>
            </w:r>
            <w:r w:rsidR="00906DC9">
              <w:rPr>
                <w:rStyle w:val="FootnoteReference"/>
                <w:rFonts w:ascii="Times New Roman" w:hAnsi="Times New Roman" w:cs="Times New Roman"/>
              </w:rPr>
              <w:footnoteReference w:id="43"/>
            </w:r>
            <w:r w:rsidRPr="00387722">
              <w:rPr>
                <w:rFonts w:ascii="Times New Roman" w:hAnsi="Times New Roman" w:cs="Times New Roman"/>
              </w:rPr>
              <w:t xml:space="preserve"> follow-up appointments within 30 days (inpatient medical unit discharge) with a </w:t>
            </w:r>
            <w:r w:rsidRPr="00AF72CA">
              <w:rPr>
                <w:rFonts w:ascii="Times New Roman" w:hAnsi="Times New Roman" w:cs="Times New Roman"/>
                <w:u w:val="single"/>
              </w:rPr>
              <w:t>licensed behavioral health provider</w:t>
            </w:r>
            <w:r>
              <w:rPr>
                <w:rStyle w:val="FootnoteReference"/>
                <w:rFonts w:ascii="Times New Roman" w:hAnsi="Times New Roman" w:cs="Times New Roman"/>
              </w:rPr>
              <w:footnoteReference w:id="44"/>
            </w:r>
            <w:r w:rsidRPr="00387722">
              <w:rPr>
                <w:rFonts w:ascii="Times New Roman" w:hAnsi="Times New Roman" w:cs="Times New Roman"/>
              </w:rPr>
              <w:t xml:space="preserve"> in your institution’s behavioral health program or within the community</w:t>
            </w:r>
            <w:r>
              <w:rPr>
                <w:rFonts w:ascii="Times New Roman" w:hAnsi="Times New Roman" w:cs="Times New Roman"/>
              </w:rPr>
              <w:t xml:space="preserve"> </w:t>
            </w:r>
          </w:p>
        </w:tc>
        <w:tc>
          <w:tcPr>
            <w:tcW w:w="1350" w:type="dxa"/>
            <w:tcMar>
              <w:top w:w="0" w:type="dxa"/>
              <w:left w:w="108" w:type="dxa"/>
              <w:bottom w:w="0" w:type="dxa"/>
              <w:right w:w="108" w:type="dxa"/>
            </w:tcMar>
            <w:vAlign w:val="center"/>
            <w:hideMark/>
          </w:tcPr>
          <w:p w14:paraId="20DED94A"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c>
          <w:tcPr>
            <w:tcW w:w="1350" w:type="dxa"/>
            <w:tcMar>
              <w:top w:w="0" w:type="dxa"/>
              <w:left w:w="108" w:type="dxa"/>
              <w:bottom w:w="0" w:type="dxa"/>
              <w:right w:w="108" w:type="dxa"/>
            </w:tcMar>
            <w:vAlign w:val="center"/>
            <w:hideMark/>
          </w:tcPr>
          <w:p w14:paraId="2042B577"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r>
      <w:tr w:rsidR="00196D2A" w:rsidRPr="00387722" w14:paraId="421F7E68" w14:textId="77777777" w:rsidTr="00A92558">
        <w:trPr>
          <w:trHeight w:val="288"/>
        </w:trPr>
        <w:tc>
          <w:tcPr>
            <w:tcW w:w="455" w:type="dxa"/>
            <w:shd w:val="clear" w:color="auto" w:fill="D9D9D9" w:themeFill="background1" w:themeFillShade="D9"/>
            <w:tcMar>
              <w:top w:w="0" w:type="dxa"/>
              <w:left w:w="108" w:type="dxa"/>
              <w:bottom w:w="0" w:type="dxa"/>
              <w:right w:w="108" w:type="dxa"/>
            </w:tcMar>
            <w:hideMark/>
          </w:tcPr>
          <w:p w14:paraId="5431BC0C" w14:textId="77777777" w:rsidR="00196D2A" w:rsidRPr="00387722" w:rsidRDefault="00196D2A" w:rsidP="00540183">
            <w:pPr>
              <w:rPr>
                <w:rFonts w:ascii="Times New Roman" w:hAnsi="Times New Roman" w:cs="Times New Roman"/>
              </w:rPr>
            </w:pPr>
            <w:r>
              <w:rPr>
                <w:rFonts w:ascii="Times New Roman" w:hAnsi="Times New Roman" w:cs="Times New Roman"/>
              </w:rPr>
              <w:t>c</w:t>
            </w:r>
            <w:r w:rsidRPr="00387722">
              <w:rPr>
                <w:rFonts w:ascii="Times New Roman" w:hAnsi="Times New Roman" w:cs="Times New Roman"/>
              </w:rPr>
              <w:t>.</w:t>
            </w:r>
          </w:p>
        </w:tc>
        <w:tc>
          <w:tcPr>
            <w:tcW w:w="5225" w:type="dxa"/>
            <w:shd w:val="clear" w:color="auto" w:fill="D9D9D9" w:themeFill="background1" w:themeFillShade="D9"/>
            <w:tcMar>
              <w:top w:w="0" w:type="dxa"/>
              <w:left w:w="108" w:type="dxa"/>
              <w:bottom w:w="0" w:type="dxa"/>
              <w:right w:w="108" w:type="dxa"/>
            </w:tcMar>
            <w:hideMark/>
          </w:tcPr>
          <w:p w14:paraId="13080C0D" w14:textId="54270262" w:rsidR="00196D2A" w:rsidRPr="00387722" w:rsidRDefault="00196D2A" w:rsidP="00540183">
            <w:pPr>
              <w:rPr>
                <w:rFonts w:ascii="Times New Roman" w:hAnsi="Times New Roman" w:cs="Times New Roman"/>
              </w:rPr>
            </w:pPr>
            <w:r w:rsidRPr="00387722">
              <w:rPr>
                <w:rFonts w:ascii="Times New Roman" w:hAnsi="Times New Roman" w:cs="Times New Roman"/>
              </w:rPr>
              <w:t xml:space="preserve">Provide a list of </w:t>
            </w:r>
            <w:r w:rsidR="00EB664F">
              <w:rPr>
                <w:rFonts w:ascii="Times New Roman" w:hAnsi="Times New Roman" w:cs="Times New Roman"/>
              </w:rPr>
              <w:t xml:space="preserve">psychiatric </w:t>
            </w:r>
            <w:r w:rsidRPr="00387722">
              <w:rPr>
                <w:rFonts w:ascii="Times New Roman" w:hAnsi="Times New Roman" w:cs="Times New Roman"/>
              </w:rPr>
              <w:t xml:space="preserve">medications </w:t>
            </w:r>
            <w:r w:rsidRPr="006C0267">
              <w:rPr>
                <w:rFonts w:ascii="Times New Roman" w:hAnsi="Times New Roman" w:cs="Times New Roman"/>
              </w:rPr>
              <w:t xml:space="preserve">to </w:t>
            </w:r>
            <w:r w:rsidRPr="005345A3">
              <w:rPr>
                <w:rFonts w:ascii="Times New Roman" w:hAnsi="Times New Roman" w:cs="Times New Roman"/>
                <w:u w:val="single"/>
              </w:rPr>
              <w:t>the patient`s licensed behavioral health provider</w:t>
            </w:r>
            <w:r w:rsidR="00EB664F">
              <w:rPr>
                <w:rStyle w:val="FootnoteReference"/>
                <w:rFonts w:ascii="Times New Roman" w:hAnsi="Times New Roman" w:cs="Times New Roman"/>
              </w:rPr>
              <w:footnoteReference w:id="45"/>
            </w:r>
            <w:r w:rsidRPr="00387722">
              <w:rPr>
                <w:rFonts w:ascii="Times New Roman" w:hAnsi="Times New Roman" w:cs="Times New Roman"/>
              </w:rPr>
              <w:t xml:space="preserve"> and their primary care provider </w:t>
            </w:r>
            <w:r>
              <w:rPr>
                <w:rFonts w:ascii="Times New Roman" w:hAnsi="Times New Roman" w:cs="Times New Roman"/>
              </w:rPr>
              <w:t>with</w:t>
            </w:r>
            <w:r w:rsidRPr="00387722">
              <w:rPr>
                <w:rFonts w:ascii="Times New Roman" w:hAnsi="Times New Roman" w:cs="Times New Roman"/>
              </w:rPr>
              <w:t>in your institution</w:t>
            </w:r>
            <w:r>
              <w:rPr>
                <w:rFonts w:ascii="Times New Roman" w:hAnsi="Times New Roman" w:cs="Times New Roman"/>
              </w:rPr>
              <w:t xml:space="preserve"> </w:t>
            </w:r>
            <w:r w:rsidRPr="00387722">
              <w:rPr>
                <w:rFonts w:ascii="Times New Roman" w:hAnsi="Times New Roman" w:cs="Times New Roman"/>
              </w:rPr>
              <w:t>or the community</w:t>
            </w:r>
          </w:p>
        </w:tc>
        <w:tc>
          <w:tcPr>
            <w:tcW w:w="1350" w:type="dxa"/>
            <w:shd w:val="clear" w:color="auto" w:fill="D9D9D9" w:themeFill="background1" w:themeFillShade="D9"/>
            <w:tcMar>
              <w:top w:w="0" w:type="dxa"/>
              <w:left w:w="108" w:type="dxa"/>
              <w:bottom w:w="0" w:type="dxa"/>
              <w:right w:w="108" w:type="dxa"/>
            </w:tcMar>
            <w:vAlign w:val="center"/>
            <w:hideMark/>
          </w:tcPr>
          <w:p w14:paraId="72E5CDB6"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c>
          <w:tcPr>
            <w:tcW w:w="1350" w:type="dxa"/>
            <w:shd w:val="clear" w:color="auto" w:fill="D9D9D9" w:themeFill="background1" w:themeFillShade="D9"/>
            <w:tcMar>
              <w:top w:w="0" w:type="dxa"/>
              <w:left w:w="108" w:type="dxa"/>
              <w:bottom w:w="0" w:type="dxa"/>
              <w:right w:w="108" w:type="dxa"/>
            </w:tcMar>
            <w:vAlign w:val="center"/>
            <w:hideMark/>
          </w:tcPr>
          <w:p w14:paraId="7511ACCF"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r>
      <w:tr w:rsidR="00196D2A" w:rsidRPr="00387722" w14:paraId="38C58437" w14:textId="77777777" w:rsidTr="00A92558">
        <w:trPr>
          <w:trHeight w:val="288"/>
        </w:trPr>
        <w:tc>
          <w:tcPr>
            <w:tcW w:w="455" w:type="dxa"/>
            <w:tcMar>
              <w:top w:w="0" w:type="dxa"/>
              <w:left w:w="108" w:type="dxa"/>
              <w:bottom w:w="0" w:type="dxa"/>
              <w:right w:w="108" w:type="dxa"/>
            </w:tcMar>
          </w:tcPr>
          <w:p w14:paraId="15B59809" w14:textId="77777777" w:rsidR="00196D2A" w:rsidRPr="00387722" w:rsidDel="00A50B6A" w:rsidRDefault="00196D2A" w:rsidP="00540183">
            <w:pPr>
              <w:rPr>
                <w:rFonts w:ascii="Times New Roman" w:hAnsi="Times New Roman" w:cs="Times New Roman"/>
              </w:rPr>
            </w:pPr>
            <w:r>
              <w:rPr>
                <w:rFonts w:ascii="Times New Roman" w:hAnsi="Times New Roman" w:cs="Times New Roman"/>
              </w:rPr>
              <w:t>d.</w:t>
            </w:r>
          </w:p>
        </w:tc>
        <w:tc>
          <w:tcPr>
            <w:tcW w:w="5225" w:type="dxa"/>
            <w:tcMar>
              <w:top w:w="0" w:type="dxa"/>
              <w:left w:w="108" w:type="dxa"/>
              <w:bottom w:w="0" w:type="dxa"/>
              <w:right w:w="108" w:type="dxa"/>
            </w:tcMar>
          </w:tcPr>
          <w:p w14:paraId="72964F15" w14:textId="6E7E2CD3" w:rsidR="00196D2A" w:rsidRPr="00387722" w:rsidRDefault="00196D2A" w:rsidP="00540183">
            <w:pPr>
              <w:rPr>
                <w:rFonts w:ascii="Times New Roman" w:hAnsi="Times New Roman" w:cs="Times New Roman"/>
              </w:rPr>
            </w:pPr>
            <w:r>
              <w:rPr>
                <w:rFonts w:ascii="Times New Roman" w:hAnsi="Times New Roman" w:cs="Times New Roman"/>
              </w:rPr>
              <w:t>P</w:t>
            </w:r>
            <w:r w:rsidRPr="00387722">
              <w:rPr>
                <w:rFonts w:ascii="Times New Roman" w:hAnsi="Times New Roman" w:cs="Times New Roman"/>
              </w:rPr>
              <w:t xml:space="preserve">rovide </w:t>
            </w:r>
            <w:r>
              <w:rPr>
                <w:rFonts w:ascii="Times New Roman" w:hAnsi="Times New Roman" w:cs="Times New Roman"/>
              </w:rPr>
              <w:t xml:space="preserve">the family with </w:t>
            </w:r>
            <w:r w:rsidRPr="00387722">
              <w:rPr>
                <w:rFonts w:ascii="Times New Roman" w:hAnsi="Times New Roman" w:cs="Times New Roman"/>
              </w:rPr>
              <w:t>any psychiatric</w:t>
            </w:r>
            <w:r w:rsidR="00EB664F">
              <w:rPr>
                <w:rFonts w:ascii="Times New Roman" w:hAnsi="Times New Roman" w:cs="Times New Roman"/>
              </w:rPr>
              <w:t xml:space="preserve"> prescriptions and list of</w:t>
            </w:r>
            <w:r w:rsidRPr="00387722">
              <w:rPr>
                <w:rFonts w:ascii="Times New Roman" w:hAnsi="Times New Roman" w:cs="Times New Roman"/>
              </w:rPr>
              <w:t xml:space="preserve"> medications </w:t>
            </w:r>
            <w:r>
              <w:rPr>
                <w:rFonts w:ascii="Times New Roman" w:hAnsi="Times New Roman" w:cs="Times New Roman"/>
              </w:rPr>
              <w:t>prescribed,</w:t>
            </w:r>
            <w:r w:rsidRPr="00387722">
              <w:rPr>
                <w:rFonts w:ascii="Times New Roman" w:hAnsi="Times New Roman" w:cs="Times New Roman"/>
              </w:rPr>
              <w:t xml:space="preserve"> at the time of discharge</w:t>
            </w:r>
            <w:r>
              <w:rPr>
                <w:rFonts w:ascii="Times New Roman" w:hAnsi="Times New Roman" w:cs="Times New Roman"/>
              </w:rPr>
              <w:t xml:space="preserve"> </w:t>
            </w:r>
          </w:p>
        </w:tc>
        <w:tc>
          <w:tcPr>
            <w:tcW w:w="1350" w:type="dxa"/>
            <w:tcMar>
              <w:top w:w="0" w:type="dxa"/>
              <w:left w:w="108" w:type="dxa"/>
              <w:bottom w:w="0" w:type="dxa"/>
              <w:right w:w="108" w:type="dxa"/>
            </w:tcMar>
            <w:vAlign w:val="center"/>
          </w:tcPr>
          <w:p w14:paraId="14BF608E"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c>
          <w:tcPr>
            <w:tcW w:w="1350" w:type="dxa"/>
            <w:tcMar>
              <w:top w:w="0" w:type="dxa"/>
              <w:left w:w="108" w:type="dxa"/>
              <w:bottom w:w="0" w:type="dxa"/>
              <w:right w:w="108" w:type="dxa"/>
            </w:tcMar>
            <w:vAlign w:val="center"/>
          </w:tcPr>
          <w:p w14:paraId="0CE7EEEC"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r>
      <w:tr w:rsidR="00196D2A" w:rsidRPr="00387722" w14:paraId="2B958EEB" w14:textId="77777777" w:rsidTr="00A92558">
        <w:trPr>
          <w:trHeight w:val="288"/>
        </w:trPr>
        <w:tc>
          <w:tcPr>
            <w:tcW w:w="455" w:type="dxa"/>
            <w:shd w:val="clear" w:color="auto" w:fill="D9D9D9" w:themeFill="background1" w:themeFillShade="D9"/>
            <w:tcMar>
              <w:top w:w="0" w:type="dxa"/>
              <w:left w:w="108" w:type="dxa"/>
              <w:bottom w:w="0" w:type="dxa"/>
              <w:right w:w="108" w:type="dxa"/>
            </w:tcMar>
            <w:hideMark/>
          </w:tcPr>
          <w:p w14:paraId="40C9167E" w14:textId="1DB441C9" w:rsidR="00196D2A" w:rsidRPr="00387722" w:rsidRDefault="00196D2A" w:rsidP="00540183">
            <w:pPr>
              <w:rPr>
                <w:rFonts w:ascii="Times New Roman" w:hAnsi="Times New Roman" w:cs="Times New Roman"/>
              </w:rPr>
            </w:pPr>
            <w:r>
              <w:rPr>
                <w:rFonts w:ascii="Times New Roman" w:hAnsi="Times New Roman" w:cs="Times New Roman"/>
              </w:rPr>
              <w:t>e</w:t>
            </w:r>
            <w:r w:rsidR="00E3307F">
              <w:rPr>
                <w:rFonts w:ascii="Times New Roman" w:hAnsi="Times New Roman" w:cs="Times New Roman"/>
              </w:rPr>
              <w:t>.</w:t>
            </w:r>
          </w:p>
        </w:tc>
        <w:tc>
          <w:tcPr>
            <w:tcW w:w="5225" w:type="dxa"/>
            <w:shd w:val="clear" w:color="auto" w:fill="D9D9D9" w:themeFill="background1" w:themeFillShade="D9"/>
            <w:tcMar>
              <w:top w:w="0" w:type="dxa"/>
              <w:left w:w="108" w:type="dxa"/>
              <w:bottom w:w="0" w:type="dxa"/>
              <w:right w:w="108" w:type="dxa"/>
            </w:tcMar>
            <w:hideMark/>
          </w:tcPr>
          <w:p w14:paraId="7D70A9A6" w14:textId="717082C9" w:rsidR="00196D2A" w:rsidRPr="00387722" w:rsidRDefault="00196D2A" w:rsidP="00540183">
            <w:pPr>
              <w:rPr>
                <w:rFonts w:ascii="Times New Roman" w:hAnsi="Times New Roman" w:cs="Times New Roman"/>
              </w:rPr>
            </w:pPr>
            <w:r w:rsidRPr="00387722">
              <w:rPr>
                <w:rFonts w:ascii="Times New Roman" w:hAnsi="Times New Roman" w:cs="Times New Roman"/>
              </w:rPr>
              <w:t xml:space="preserve">Provide discharge summary </w:t>
            </w:r>
            <w:r>
              <w:rPr>
                <w:rFonts w:ascii="Times New Roman" w:hAnsi="Times New Roman" w:cs="Times New Roman"/>
              </w:rPr>
              <w:t>to</w:t>
            </w:r>
            <w:r w:rsidRPr="00387722">
              <w:rPr>
                <w:rFonts w:ascii="Times New Roman" w:hAnsi="Times New Roman" w:cs="Times New Roman"/>
              </w:rPr>
              <w:t xml:space="preserve"> </w:t>
            </w:r>
            <w:r w:rsidRPr="005345A3">
              <w:rPr>
                <w:rFonts w:ascii="Times New Roman" w:hAnsi="Times New Roman" w:cs="Times New Roman"/>
                <w:u w:val="single"/>
              </w:rPr>
              <w:t>the patient`s licensed behavioral health provider</w:t>
            </w:r>
            <w:r w:rsidR="00EB664F">
              <w:rPr>
                <w:rStyle w:val="FootnoteReference"/>
                <w:rFonts w:ascii="Times New Roman" w:hAnsi="Times New Roman" w:cs="Times New Roman"/>
              </w:rPr>
              <w:footnoteReference w:id="46"/>
            </w:r>
            <w:r w:rsidRPr="00387722">
              <w:rPr>
                <w:rFonts w:ascii="Times New Roman" w:hAnsi="Times New Roman" w:cs="Times New Roman"/>
              </w:rPr>
              <w:t xml:space="preserve"> and their primary care provider within the institution or the community</w:t>
            </w:r>
            <w:r>
              <w:rPr>
                <w:rFonts w:ascii="Times New Roman" w:hAnsi="Times New Roman" w:cs="Times New Roman"/>
              </w:rPr>
              <w:t xml:space="preserve"> </w:t>
            </w:r>
          </w:p>
        </w:tc>
        <w:tc>
          <w:tcPr>
            <w:tcW w:w="1350" w:type="dxa"/>
            <w:shd w:val="clear" w:color="auto" w:fill="D9D9D9" w:themeFill="background1" w:themeFillShade="D9"/>
            <w:tcMar>
              <w:top w:w="0" w:type="dxa"/>
              <w:left w:w="108" w:type="dxa"/>
              <w:bottom w:w="0" w:type="dxa"/>
              <w:right w:w="108" w:type="dxa"/>
            </w:tcMar>
            <w:vAlign w:val="center"/>
            <w:hideMark/>
          </w:tcPr>
          <w:p w14:paraId="089D3B2C"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c>
          <w:tcPr>
            <w:tcW w:w="1350" w:type="dxa"/>
            <w:shd w:val="clear" w:color="auto" w:fill="D9D9D9" w:themeFill="background1" w:themeFillShade="D9"/>
            <w:tcMar>
              <w:top w:w="0" w:type="dxa"/>
              <w:left w:w="108" w:type="dxa"/>
              <w:bottom w:w="0" w:type="dxa"/>
              <w:right w:w="108" w:type="dxa"/>
            </w:tcMar>
            <w:vAlign w:val="center"/>
            <w:hideMark/>
          </w:tcPr>
          <w:p w14:paraId="12F3BC90"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r>
      <w:tr w:rsidR="00196D2A" w:rsidRPr="00387722" w14:paraId="2766B1C5" w14:textId="77777777" w:rsidTr="00A92558">
        <w:trPr>
          <w:trHeight w:val="288"/>
        </w:trPr>
        <w:tc>
          <w:tcPr>
            <w:tcW w:w="455" w:type="dxa"/>
            <w:tcMar>
              <w:top w:w="0" w:type="dxa"/>
              <w:left w:w="108" w:type="dxa"/>
              <w:bottom w:w="0" w:type="dxa"/>
              <w:right w:w="108" w:type="dxa"/>
            </w:tcMar>
          </w:tcPr>
          <w:p w14:paraId="75358CAC" w14:textId="1484F8C9" w:rsidR="00196D2A" w:rsidRPr="00387722" w:rsidRDefault="00196D2A" w:rsidP="00540183">
            <w:pPr>
              <w:rPr>
                <w:rFonts w:ascii="Times New Roman" w:hAnsi="Times New Roman" w:cs="Times New Roman"/>
              </w:rPr>
            </w:pPr>
            <w:r>
              <w:rPr>
                <w:rFonts w:ascii="Times New Roman" w:hAnsi="Times New Roman" w:cs="Times New Roman"/>
              </w:rPr>
              <w:t>f</w:t>
            </w:r>
            <w:r w:rsidR="00E3307F">
              <w:rPr>
                <w:rFonts w:ascii="Times New Roman" w:hAnsi="Times New Roman" w:cs="Times New Roman"/>
              </w:rPr>
              <w:t>.</w:t>
            </w:r>
          </w:p>
        </w:tc>
        <w:tc>
          <w:tcPr>
            <w:tcW w:w="5225" w:type="dxa"/>
            <w:tcMar>
              <w:top w:w="0" w:type="dxa"/>
              <w:left w:w="108" w:type="dxa"/>
              <w:bottom w:w="0" w:type="dxa"/>
              <w:right w:w="108" w:type="dxa"/>
            </w:tcMar>
          </w:tcPr>
          <w:p w14:paraId="2262A5C3" w14:textId="77777777" w:rsidR="00196D2A" w:rsidRPr="00387722" w:rsidRDefault="00196D2A" w:rsidP="00540183">
            <w:pPr>
              <w:rPr>
                <w:rFonts w:ascii="Times New Roman" w:hAnsi="Times New Roman" w:cs="Times New Roman"/>
              </w:rPr>
            </w:pPr>
            <w:r w:rsidRPr="00387722">
              <w:rPr>
                <w:rFonts w:ascii="Times New Roman" w:hAnsi="Times New Roman" w:cs="Times New Roman"/>
              </w:rPr>
              <w:t xml:space="preserve">Communicate with patients` licensed behavioral health provider and/or primary care provider if there has been stated concern that the patient was a </w:t>
            </w:r>
            <w:r>
              <w:rPr>
                <w:rFonts w:ascii="Times New Roman" w:hAnsi="Times New Roman" w:cs="Times New Roman"/>
              </w:rPr>
              <w:t xml:space="preserve">potential </w:t>
            </w:r>
            <w:r w:rsidRPr="00387722">
              <w:rPr>
                <w:rFonts w:ascii="Times New Roman" w:hAnsi="Times New Roman" w:cs="Times New Roman"/>
              </w:rPr>
              <w:t>danger to self or had significant impairing challenges that impacted functioning. (e.g</w:t>
            </w:r>
            <w:r>
              <w:rPr>
                <w:rFonts w:ascii="Times New Roman" w:hAnsi="Times New Roman" w:cs="Times New Roman"/>
              </w:rPr>
              <w:t>.,</w:t>
            </w:r>
            <w:r w:rsidRPr="00387722">
              <w:rPr>
                <w:rFonts w:ascii="Times New Roman" w:hAnsi="Times New Roman" w:cs="Times New Roman"/>
              </w:rPr>
              <w:t xml:space="preserve"> self-injurious behaviors, aggression)</w:t>
            </w:r>
            <w:r>
              <w:rPr>
                <w:rFonts w:ascii="Times New Roman" w:hAnsi="Times New Roman" w:cs="Times New Roman"/>
              </w:rPr>
              <w:t xml:space="preserve"> </w:t>
            </w:r>
          </w:p>
        </w:tc>
        <w:tc>
          <w:tcPr>
            <w:tcW w:w="1350" w:type="dxa"/>
            <w:tcMar>
              <w:top w:w="0" w:type="dxa"/>
              <w:left w:w="108" w:type="dxa"/>
              <w:bottom w:w="0" w:type="dxa"/>
              <w:right w:w="108" w:type="dxa"/>
            </w:tcMar>
            <w:vAlign w:val="center"/>
          </w:tcPr>
          <w:p w14:paraId="20126E84"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c>
          <w:tcPr>
            <w:tcW w:w="1350" w:type="dxa"/>
            <w:tcMar>
              <w:top w:w="0" w:type="dxa"/>
              <w:left w:w="108" w:type="dxa"/>
              <w:bottom w:w="0" w:type="dxa"/>
              <w:right w:w="108" w:type="dxa"/>
            </w:tcMar>
            <w:vAlign w:val="center"/>
          </w:tcPr>
          <w:p w14:paraId="7E26891A"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r>
      <w:tr w:rsidR="00196D2A" w:rsidRPr="00387722" w14:paraId="7BE96B1E" w14:textId="77777777" w:rsidTr="00A92558">
        <w:trPr>
          <w:trHeight w:val="288"/>
        </w:trPr>
        <w:tc>
          <w:tcPr>
            <w:tcW w:w="455" w:type="dxa"/>
            <w:shd w:val="clear" w:color="auto" w:fill="D9D9D9" w:themeFill="background1" w:themeFillShade="D9"/>
            <w:tcMar>
              <w:top w:w="0" w:type="dxa"/>
              <w:left w:w="108" w:type="dxa"/>
              <w:bottom w:w="0" w:type="dxa"/>
              <w:right w:w="108" w:type="dxa"/>
            </w:tcMar>
          </w:tcPr>
          <w:p w14:paraId="1D3E66F2" w14:textId="77777777" w:rsidR="00196D2A" w:rsidRPr="00387722" w:rsidRDefault="00196D2A" w:rsidP="00540183">
            <w:pPr>
              <w:rPr>
                <w:rFonts w:ascii="Times New Roman" w:hAnsi="Times New Roman" w:cs="Times New Roman"/>
              </w:rPr>
            </w:pPr>
            <w:r>
              <w:rPr>
                <w:rFonts w:ascii="Times New Roman" w:hAnsi="Times New Roman" w:cs="Times New Roman"/>
              </w:rPr>
              <w:t>g.</w:t>
            </w:r>
          </w:p>
        </w:tc>
        <w:tc>
          <w:tcPr>
            <w:tcW w:w="5225" w:type="dxa"/>
            <w:shd w:val="clear" w:color="auto" w:fill="D9D9D9" w:themeFill="background1" w:themeFillShade="D9"/>
            <w:tcMar>
              <w:top w:w="0" w:type="dxa"/>
              <w:left w:w="108" w:type="dxa"/>
              <w:bottom w:w="0" w:type="dxa"/>
              <w:right w:w="108" w:type="dxa"/>
            </w:tcMar>
          </w:tcPr>
          <w:p w14:paraId="7E001306" w14:textId="77777777" w:rsidR="00196D2A" w:rsidRPr="00387722" w:rsidRDefault="00196D2A" w:rsidP="00540183">
            <w:pPr>
              <w:rPr>
                <w:rFonts w:ascii="Times New Roman" w:hAnsi="Times New Roman" w:cs="Times New Roman"/>
              </w:rPr>
            </w:pPr>
            <w:r w:rsidRPr="00387722">
              <w:rPr>
                <w:rFonts w:ascii="Times New Roman" w:hAnsi="Times New Roman" w:cs="Times New Roman"/>
              </w:rPr>
              <w:t>For patients with concerns of suicidality during hospitalization, evaluate for suicide risk at time of discharge (i</w:t>
            </w:r>
            <w:r>
              <w:rPr>
                <w:rFonts w:ascii="Times New Roman" w:hAnsi="Times New Roman" w:cs="Times New Roman"/>
              </w:rPr>
              <w:t>.</w:t>
            </w:r>
            <w:r w:rsidRPr="00387722">
              <w:rPr>
                <w:rFonts w:ascii="Times New Roman" w:hAnsi="Times New Roman" w:cs="Times New Roman"/>
              </w:rPr>
              <w:t>e</w:t>
            </w:r>
            <w:r>
              <w:rPr>
                <w:rFonts w:ascii="Times New Roman" w:hAnsi="Times New Roman" w:cs="Times New Roman"/>
              </w:rPr>
              <w:t>.</w:t>
            </w:r>
            <w:r w:rsidRPr="00387722">
              <w:rPr>
                <w:rFonts w:ascii="Times New Roman" w:hAnsi="Times New Roman" w:cs="Times New Roman"/>
              </w:rPr>
              <w:t xml:space="preserve">, determine there is no acute risk of suicidal behavior prior to discharge from hospital) </w:t>
            </w:r>
          </w:p>
        </w:tc>
        <w:tc>
          <w:tcPr>
            <w:tcW w:w="1350" w:type="dxa"/>
            <w:shd w:val="clear" w:color="auto" w:fill="D9D9D9" w:themeFill="background1" w:themeFillShade="D9"/>
            <w:tcMar>
              <w:top w:w="0" w:type="dxa"/>
              <w:left w:w="108" w:type="dxa"/>
              <w:bottom w:w="0" w:type="dxa"/>
              <w:right w:w="108" w:type="dxa"/>
            </w:tcMar>
            <w:vAlign w:val="center"/>
          </w:tcPr>
          <w:p w14:paraId="755D0E7E"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c>
          <w:tcPr>
            <w:tcW w:w="1350" w:type="dxa"/>
            <w:shd w:val="clear" w:color="auto" w:fill="D9D9D9" w:themeFill="background1" w:themeFillShade="D9"/>
            <w:tcMar>
              <w:top w:w="0" w:type="dxa"/>
              <w:left w:w="108" w:type="dxa"/>
              <w:bottom w:w="0" w:type="dxa"/>
              <w:right w:w="108" w:type="dxa"/>
            </w:tcMar>
            <w:vAlign w:val="center"/>
          </w:tcPr>
          <w:p w14:paraId="0E01F38F"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r>
      <w:tr w:rsidR="00196D2A" w:rsidRPr="00387722" w14:paraId="176C84D5" w14:textId="77777777" w:rsidTr="00A92558">
        <w:trPr>
          <w:trHeight w:val="288"/>
        </w:trPr>
        <w:tc>
          <w:tcPr>
            <w:tcW w:w="455" w:type="dxa"/>
            <w:tcMar>
              <w:top w:w="0" w:type="dxa"/>
              <w:left w:w="108" w:type="dxa"/>
              <w:bottom w:w="0" w:type="dxa"/>
              <w:right w:w="108" w:type="dxa"/>
            </w:tcMar>
          </w:tcPr>
          <w:p w14:paraId="3FD1531F" w14:textId="77777777" w:rsidR="00196D2A" w:rsidRPr="00387722" w:rsidRDefault="00196D2A" w:rsidP="00540183">
            <w:pPr>
              <w:rPr>
                <w:rFonts w:ascii="Times New Roman" w:hAnsi="Times New Roman" w:cs="Times New Roman"/>
              </w:rPr>
            </w:pPr>
            <w:r>
              <w:rPr>
                <w:rFonts w:ascii="Times New Roman" w:hAnsi="Times New Roman" w:cs="Times New Roman"/>
              </w:rPr>
              <w:lastRenderedPageBreak/>
              <w:t>h</w:t>
            </w:r>
            <w:r w:rsidRPr="00387722">
              <w:rPr>
                <w:rFonts w:ascii="Times New Roman" w:hAnsi="Times New Roman" w:cs="Times New Roman"/>
              </w:rPr>
              <w:t>.</w:t>
            </w:r>
          </w:p>
        </w:tc>
        <w:tc>
          <w:tcPr>
            <w:tcW w:w="5225" w:type="dxa"/>
            <w:tcMar>
              <w:top w:w="0" w:type="dxa"/>
              <w:left w:w="108" w:type="dxa"/>
              <w:bottom w:w="0" w:type="dxa"/>
              <w:right w:w="108" w:type="dxa"/>
            </w:tcMar>
          </w:tcPr>
          <w:p w14:paraId="5C6E988A" w14:textId="77777777" w:rsidR="00196D2A" w:rsidRPr="00387722" w:rsidRDefault="00196D2A" w:rsidP="00540183">
            <w:pPr>
              <w:rPr>
                <w:rFonts w:ascii="Times New Roman" w:hAnsi="Times New Roman" w:cs="Times New Roman"/>
              </w:rPr>
            </w:pPr>
            <w:r w:rsidRPr="00387722">
              <w:rPr>
                <w:rFonts w:ascii="Times New Roman" w:eastAsia="Times New Roman" w:hAnsi="Times New Roman" w:cs="Times New Roman"/>
              </w:rPr>
              <w:t>Make post-discharge follow up calls for discharged patients to determine if they have followed through with discharge recommendations</w:t>
            </w:r>
            <w:r>
              <w:rPr>
                <w:rFonts w:ascii="Times New Roman" w:eastAsia="Times New Roman" w:hAnsi="Times New Roman" w:cs="Times New Roman"/>
              </w:rPr>
              <w:t xml:space="preserve"> and have seen their new licensed behavioral health provider OR re-established care with their current behavioral health provider </w:t>
            </w:r>
          </w:p>
        </w:tc>
        <w:tc>
          <w:tcPr>
            <w:tcW w:w="1350" w:type="dxa"/>
            <w:tcMar>
              <w:top w:w="0" w:type="dxa"/>
              <w:left w:w="108" w:type="dxa"/>
              <w:bottom w:w="0" w:type="dxa"/>
              <w:right w:w="108" w:type="dxa"/>
            </w:tcMar>
            <w:vAlign w:val="center"/>
          </w:tcPr>
          <w:p w14:paraId="2C061A23"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c>
          <w:tcPr>
            <w:tcW w:w="1350" w:type="dxa"/>
            <w:tcMar>
              <w:top w:w="0" w:type="dxa"/>
              <w:left w:w="108" w:type="dxa"/>
              <w:bottom w:w="0" w:type="dxa"/>
              <w:right w:w="108" w:type="dxa"/>
            </w:tcMar>
            <w:vAlign w:val="center"/>
          </w:tcPr>
          <w:p w14:paraId="01258503"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r>
    </w:tbl>
    <w:p w14:paraId="6A805C6B" w14:textId="77777777" w:rsidR="00196D2A" w:rsidRDefault="00196D2A" w:rsidP="007A19E8">
      <w:pPr>
        <w:rPr>
          <w:rFonts w:ascii="Times New Roman" w:hAnsi="Times New Roman" w:cs="Times New Roman"/>
        </w:rPr>
      </w:pPr>
    </w:p>
    <w:p w14:paraId="4700C3CF" w14:textId="4E20CE5A" w:rsidR="007A19E8" w:rsidRPr="00621192" w:rsidRDefault="007A19E8" w:rsidP="004D7958">
      <w:pPr>
        <w:pStyle w:val="ListParagraph"/>
        <w:numPr>
          <w:ilvl w:val="0"/>
          <w:numId w:val="43"/>
        </w:numPr>
        <w:ind w:left="720"/>
        <w:textAlignment w:val="baseline"/>
        <w:rPr>
          <w:rFonts w:ascii="Times New Roman" w:hAnsi="Times New Roman" w:cs="Times New Roman"/>
          <w:b/>
          <w:bCs/>
        </w:rPr>
      </w:pPr>
      <w:r w:rsidRPr="04C81DCB">
        <w:rPr>
          <w:rFonts w:ascii="Times New Roman" w:hAnsi="Times New Roman" w:cs="Times New Roman"/>
          <w:b/>
          <w:bCs/>
        </w:rPr>
        <w:t xml:space="preserve">Which of the following best describes how behavioral health care is provided in your </w:t>
      </w:r>
      <w:r w:rsidRPr="04C81DCB">
        <w:rPr>
          <w:rFonts w:ascii="Times New Roman" w:eastAsia="Times New Roman" w:hAnsi="Times New Roman" w:cs="Times New Roman"/>
          <w:b/>
          <w:bCs/>
          <w:color w:val="000000" w:themeColor="text1"/>
        </w:rPr>
        <w:t>Emergency</w:t>
      </w:r>
      <w:r w:rsidRPr="04C81DCB">
        <w:rPr>
          <w:rFonts w:ascii="Times New Roman" w:hAnsi="Times New Roman" w:cs="Times New Roman"/>
          <w:b/>
          <w:bCs/>
        </w:rPr>
        <w:t xml:space="preserve"> Department (ED)?</w:t>
      </w:r>
      <w:r w:rsidR="00A967A6" w:rsidRPr="04C81DCB">
        <w:rPr>
          <w:rFonts w:ascii="Times New Roman" w:hAnsi="Times New Roman" w:cs="Times New Roman"/>
          <w:b/>
          <w:bCs/>
        </w:rPr>
        <w:t xml:space="preserve"> </w:t>
      </w:r>
      <w:r w:rsidR="008054B9" w:rsidRPr="04C81DCB">
        <w:rPr>
          <w:rFonts w:ascii="Times New Roman" w:hAnsi="Times New Roman" w:cs="Times New Roman"/>
          <w:b/>
          <w:bCs/>
        </w:rPr>
        <w:t>[</w:t>
      </w:r>
      <w:r w:rsidR="00A967A6" w:rsidRPr="04C81DCB">
        <w:rPr>
          <w:rFonts w:ascii="Times New Roman" w:hAnsi="Times New Roman" w:cs="Times New Roman"/>
        </w:rPr>
        <w:t xml:space="preserve">Note that the response options are arranged in order from highest level of service to lowest. If you have more than one of these options available within </w:t>
      </w:r>
      <w:r w:rsidR="009A33AD" w:rsidRPr="04C81DCB">
        <w:rPr>
          <w:rFonts w:ascii="Times New Roman" w:hAnsi="Times New Roman" w:cs="Times New Roman"/>
        </w:rPr>
        <w:t>your</w:t>
      </w:r>
      <w:r w:rsidR="00A967A6" w:rsidRPr="04C81DCB">
        <w:rPr>
          <w:rFonts w:ascii="Times New Roman" w:hAnsi="Times New Roman" w:cs="Times New Roman"/>
        </w:rPr>
        <w:t xml:space="preserve"> institution select the highest level of service.</w:t>
      </w:r>
      <w:r w:rsidR="008054B9" w:rsidRPr="04C81DCB">
        <w:rPr>
          <w:rFonts w:ascii="Times New Roman" w:hAnsi="Times New Roman" w:cs="Times New Roman"/>
        </w:rPr>
        <w:t>]</w:t>
      </w:r>
    </w:p>
    <w:p w14:paraId="49FBCB8E" w14:textId="518B5E64" w:rsidR="007A19E8" w:rsidRPr="006439EC" w:rsidRDefault="007A19E8" w:rsidP="001C227A">
      <w:pPr>
        <w:pStyle w:val="ListParagraph"/>
        <w:autoSpaceDE w:val="0"/>
        <w:autoSpaceDN w:val="0"/>
        <w:adjustRightInd w:val="0"/>
        <w:rPr>
          <w:rFonts w:ascii="Times New Roman" w:hAnsi="Times New Roman" w:cs="Times New Roman"/>
          <w:b/>
        </w:rPr>
      </w:pPr>
    </w:p>
    <w:p w14:paraId="5BBCDB8E" w14:textId="4D92AF2B" w:rsidR="007A19E8" w:rsidRPr="00F907BA" w:rsidRDefault="00126DFB" w:rsidP="001C227A">
      <w:pPr>
        <w:pStyle w:val="ListParagraph"/>
        <w:numPr>
          <w:ilvl w:val="0"/>
          <w:numId w:val="4"/>
        </w:numPr>
        <w:autoSpaceDE w:val="0"/>
        <w:autoSpaceDN w:val="0"/>
        <w:adjustRightInd w:val="0"/>
        <w:contextualSpacing w:val="0"/>
        <w:rPr>
          <w:rFonts w:ascii="Times New Roman" w:hAnsi="Times New Roman" w:cs="Times New Roman"/>
        </w:rPr>
      </w:pPr>
      <w:r>
        <w:rPr>
          <w:rFonts w:ascii="Times New Roman" w:hAnsi="Times New Roman" w:cs="Times New Roman"/>
        </w:rPr>
        <w:t xml:space="preserve">We have a specialized </w:t>
      </w:r>
      <w:r w:rsidR="007A19E8" w:rsidRPr="005345A3">
        <w:rPr>
          <w:rFonts w:ascii="Times New Roman" w:hAnsi="Times New Roman" w:cs="Times New Roman"/>
          <w:u w:val="single"/>
        </w:rPr>
        <w:t>Psychiatric ED</w:t>
      </w:r>
      <w:r w:rsidR="00C52720">
        <w:rPr>
          <w:rStyle w:val="FootnoteReference"/>
          <w:rFonts w:ascii="Times New Roman" w:hAnsi="Times New Roman" w:cs="Times New Roman"/>
        </w:rPr>
        <w:footnoteReference w:id="47"/>
      </w:r>
      <w:r>
        <w:rPr>
          <w:rFonts w:ascii="Times New Roman" w:hAnsi="Times New Roman" w:cs="Times New Roman"/>
        </w:rPr>
        <w:t xml:space="preserve"> </w:t>
      </w:r>
    </w:p>
    <w:p w14:paraId="773FAFAC" w14:textId="0F56E6A1" w:rsidR="007A19E8" w:rsidRPr="00F907BA" w:rsidRDefault="00126DFB" w:rsidP="001C227A">
      <w:pPr>
        <w:pStyle w:val="ListParagraph"/>
        <w:numPr>
          <w:ilvl w:val="0"/>
          <w:numId w:val="4"/>
        </w:numPr>
        <w:autoSpaceDE w:val="0"/>
        <w:autoSpaceDN w:val="0"/>
        <w:adjustRightInd w:val="0"/>
        <w:contextualSpacing w:val="0"/>
        <w:rPr>
          <w:rFonts w:ascii="Times New Roman" w:hAnsi="Times New Roman" w:cs="Times New Roman"/>
        </w:rPr>
      </w:pPr>
      <w:r>
        <w:rPr>
          <w:rFonts w:ascii="Times New Roman" w:hAnsi="Times New Roman" w:cs="Times New Roman"/>
        </w:rPr>
        <w:t xml:space="preserve">We have a </w:t>
      </w:r>
      <w:r w:rsidR="007A19E8" w:rsidRPr="00F907BA">
        <w:rPr>
          <w:rFonts w:ascii="Times New Roman" w:hAnsi="Times New Roman" w:cs="Times New Roman"/>
        </w:rPr>
        <w:t xml:space="preserve">General ED with dedicated behavioral health staff </w:t>
      </w:r>
      <w:r w:rsidR="007A19E8" w:rsidRPr="0012216E">
        <w:rPr>
          <w:rFonts w:ascii="Times New Roman" w:hAnsi="Times New Roman" w:cs="Times New Roman"/>
        </w:rPr>
        <w:t>on-site</w:t>
      </w:r>
      <w:r>
        <w:rPr>
          <w:rFonts w:ascii="Times New Roman" w:hAnsi="Times New Roman" w:cs="Times New Roman"/>
        </w:rPr>
        <w:t xml:space="preserve"> </w:t>
      </w:r>
    </w:p>
    <w:p w14:paraId="61435890" w14:textId="13DA7872" w:rsidR="007A19E8" w:rsidRDefault="00126DFB" w:rsidP="001C227A">
      <w:pPr>
        <w:pStyle w:val="ListParagraph"/>
        <w:numPr>
          <w:ilvl w:val="0"/>
          <w:numId w:val="4"/>
        </w:numPr>
        <w:autoSpaceDE w:val="0"/>
        <w:autoSpaceDN w:val="0"/>
        <w:adjustRightInd w:val="0"/>
        <w:contextualSpacing w:val="0"/>
        <w:rPr>
          <w:rFonts w:ascii="Times New Roman" w:hAnsi="Times New Roman" w:cs="Times New Roman"/>
        </w:rPr>
      </w:pPr>
      <w:r>
        <w:rPr>
          <w:rFonts w:ascii="Times New Roman" w:hAnsi="Times New Roman" w:cs="Times New Roman"/>
        </w:rPr>
        <w:t xml:space="preserve">We have a </w:t>
      </w:r>
      <w:r w:rsidR="007A19E8" w:rsidRPr="00F907BA">
        <w:rPr>
          <w:rFonts w:ascii="Times New Roman" w:hAnsi="Times New Roman" w:cs="Times New Roman"/>
        </w:rPr>
        <w:t>General ED behavioral health staff on call as needed</w:t>
      </w:r>
      <w:r>
        <w:rPr>
          <w:rFonts w:ascii="Times New Roman" w:hAnsi="Times New Roman" w:cs="Times New Roman"/>
        </w:rPr>
        <w:t xml:space="preserve"> </w:t>
      </w:r>
    </w:p>
    <w:p w14:paraId="506AB179" w14:textId="3F4B6B9B" w:rsidR="00EB664F" w:rsidRPr="006C0267" w:rsidRDefault="00EB664F" w:rsidP="001C227A">
      <w:pPr>
        <w:pStyle w:val="ListParagraph"/>
        <w:numPr>
          <w:ilvl w:val="0"/>
          <w:numId w:val="4"/>
        </w:numPr>
        <w:autoSpaceDE w:val="0"/>
        <w:autoSpaceDN w:val="0"/>
        <w:adjustRightInd w:val="0"/>
        <w:contextualSpacing w:val="0"/>
        <w:rPr>
          <w:rFonts w:ascii="Times New Roman" w:hAnsi="Times New Roman" w:cs="Times New Roman"/>
        </w:rPr>
      </w:pPr>
      <w:r>
        <w:rPr>
          <w:rFonts w:ascii="Times New Roman" w:hAnsi="Times New Roman" w:cs="Times New Roman"/>
        </w:rPr>
        <w:t>We have a General ED but without any coverage for behavioral health</w:t>
      </w:r>
      <w:r w:rsidR="00F57BDE">
        <w:rPr>
          <w:rFonts w:ascii="Times New Roman" w:hAnsi="Times New Roman" w:cs="Times New Roman"/>
        </w:rPr>
        <w:t xml:space="preserve"> </w:t>
      </w:r>
    </w:p>
    <w:p w14:paraId="642CC078" w14:textId="77777777" w:rsidR="006910D6" w:rsidRPr="006C0267" w:rsidRDefault="006910D6" w:rsidP="006C0267">
      <w:pPr>
        <w:autoSpaceDE w:val="0"/>
        <w:autoSpaceDN w:val="0"/>
        <w:adjustRightInd w:val="0"/>
        <w:rPr>
          <w:rFonts w:ascii="Times New Roman" w:hAnsi="Times New Roman" w:cs="Times New Roman"/>
        </w:rPr>
      </w:pPr>
    </w:p>
    <w:p w14:paraId="7910B6AE" w14:textId="4B6BEA02" w:rsidR="00A820D5" w:rsidRPr="00BF66EC" w:rsidRDefault="007A19E8" w:rsidP="00A820D5">
      <w:pPr>
        <w:pStyle w:val="ListParagraph"/>
        <w:numPr>
          <w:ilvl w:val="0"/>
          <w:numId w:val="4"/>
        </w:numPr>
        <w:autoSpaceDE w:val="0"/>
        <w:autoSpaceDN w:val="0"/>
        <w:adjustRightInd w:val="0"/>
        <w:contextualSpacing w:val="0"/>
        <w:rPr>
          <w:rFonts w:ascii="Times New Roman" w:hAnsi="Times New Roman" w:cs="Times New Roman"/>
        </w:rPr>
      </w:pPr>
      <w:r w:rsidRPr="006C0267">
        <w:rPr>
          <w:rFonts w:ascii="Times New Roman" w:hAnsi="Times New Roman" w:cs="Times New Roman"/>
          <w:color w:val="4472C4"/>
        </w:rPr>
        <w:t>N</w:t>
      </w:r>
      <w:r w:rsidR="006910D6" w:rsidRPr="006C0267">
        <w:rPr>
          <w:rFonts w:ascii="Times New Roman" w:hAnsi="Times New Roman" w:cs="Times New Roman"/>
          <w:color w:val="4472C4"/>
        </w:rPr>
        <w:t>ot applicable. W</w:t>
      </w:r>
      <w:r>
        <w:rPr>
          <w:rFonts w:ascii="Times New Roman" w:hAnsi="Times New Roman" w:cs="Times New Roman"/>
        </w:rPr>
        <w:t>e do not have an E</w:t>
      </w:r>
      <w:r w:rsidR="006910D6">
        <w:rPr>
          <w:rFonts w:ascii="Times New Roman" w:hAnsi="Times New Roman" w:cs="Times New Roman"/>
        </w:rPr>
        <w:t>D.</w:t>
      </w:r>
      <w:r w:rsidR="00F57BDE">
        <w:rPr>
          <w:rFonts w:ascii="Times New Roman" w:hAnsi="Times New Roman" w:cs="Times New Roman"/>
        </w:rPr>
        <w:t xml:space="preserve"> </w:t>
      </w:r>
    </w:p>
    <w:p w14:paraId="6B350A0D" w14:textId="77777777" w:rsidR="00F57BDE" w:rsidRDefault="00F57BDE" w:rsidP="00F57BDE">
      <w:pPr>
        <w:autoSpaceDE w:val="0"/>
        <w:autoSpaceDN w:val="0"/>
        <w:adjustRightInd w:val="0"/>
        <w:rPr>
          <w:rFonts w:ascii="Times New Roman" w:hAnsi="Times New Roman" w:cs="Times New Roman"/>
        </w:rPr>
      </w:pPr>
    </w:p>
    <w:p w14:paraId="79008F87" w14:textId="6AF1F520" w:rsidR="006910D6" w:rsidRPr="006C0267" w:rsidRDefault="006910D6" w:rsidP="006910D6">
      <w:pPr>
        <w:pStyle w:val="Validation"/>
        <w:rPr>
          <w:color w:val="4472C4"/>
        </w:rPr>
      </w:pPr>
      <w:r w:rsidRPr="006C0267">
        <w:rPr>
          <w:color w:val="4472C4"/>
        </w:rPr>
        <w:t>NOTES:</w:t>
      </w:r>
      <w:r w:rsidRPr="006C0267">
        <w:rPr>
          <w:color w:val="4472C4"/>
        </w:rPr>
        <w:tab/>
        <w:t>N/A should be mutually exclusive (i.e. cannot be selected with other responses).</w:t>
      </w:r>
    </w:p>
    <w:p w14:paraId="021753C5" w14:textId="20126DF4" w:rsidR="00237AA1" w:rsidRPr="006C0267" w:rsidRDefault="00237AA1" w:rsidP="00237AA1">
      <w:pPr>
        <w:pStyle w:val="Validation"/>
        <w:rPr>
          <w:color w:val="4472C4"/>
        </w:rPr>
      </w:pPr>
      <w:r w:rsidRPr="006C0267">
        <w:rPr>
          <w:color w:val="4472C4"/>
        </w:rPr>
        <w:t>SKIP LOGIC:</w:t>
      </w:r>
      <w:r w:rsidRPr="006C0267">
        <w:rPr>
          <w:color w:val="4472C4"/>
        </w:rPr>
        <w:tab/>
        <w:t>If PSYCH_ED_PROVIDE_EDSPECIAL is selected (hospital has a specialized Psychiatric ED), skip to L2</w:t>
      </w:r>
      <w:r w:rsidR="0084628D" w:rsidRPr="006C0267">
        <w:rPr>
          <w:color w:val="4472C4"/>
        </w:rPr>
        <w:t>3</w:t>
      </w:r>
    </w:p>
    <w:p w14:paraId="1BA20E8B" w14:textId="3B3997D0" w:rsidR="00237AA1" w:rsidRDefault="00237AA1" w:rsidP="00237AA1">
      <w:pPr>
        <w:pStyle w:val="Validation"/>
      </w:pPr>
      <w:r w:rsidRPr="006C0267">
        <w:rPr>
          <w:color w:val="4472C4"/>
        </w:rPr>
        <w:tab/>
        <w:t xml:space="preserve">If PSYCH_ED_PROVIDE_EDDEDICATED </w:t>
      </w:r>
      <w:r w:rsidRPr="006C0267">
        <w:rPr>
          <w:color w:val="4472C4"/>
          <w:u w:val="single"/>
        </w:rPr>
        <w:t>or</w:t>
      </w:r>
      <w:r w:rsidRPr="006C0267">
        <w:rPr>
          <w:color w:val="4472C4"/>
        </w:rPr>
        <w:t xml:space="preserve"> PSYCH_ED_PROVIDE_EDONCALL is selected (hospital has a General ED with </w:t>
      </w:r>
      <w:r>
        <w:t>dedicated behavioral health staff on site OR hospital has General ED behavioral health staff on call), skip to L22</w:t>
      </w:r>
    </w:p>
    <w:p w14:paraId="53F568BC" w14:textId="7ED86319" w:rsidR="00237AA1" w:rsidRDefault="00237AA1" w:rsidP="00237AA1">
      <w:pPr>
        <w:pStyle w:val="Validation"/>
      </w:pPr>
      <w:r>
        <w:tab/>
        <w:t>Else, skip to L24</w:t>
      </w:r>
    </w:p>
    <w:p w14:paraId="48FC1717" w14:textId="77777777" w:rsidR="00237AA1" w:rsidRPr="00F57BDE" w:rsidRDefault="00237AA1" w:rsidP="00F57BDE">
      <w:pPr>
        <w:autoSpaceDE w:val="0"/>
        <w:autoSpaceDN w:val="0"/>
        <w:adjustRightInd w:val="0"/>
        <w:rPr>
          <w:rFonts w:ascii="Times New Roman" w:hAnsi="Times New Roman" w:cs="Times New Roman"/>
        </w:rPr>
      </w:pPr>
    </w:p>
    <w:p w14:paraId="2A9646C3" w14:textId="27616442" w:rsidR="00EB664F" w:rsidRDefault="00EB664F" w:rsidP="004D7958">
      <w:pPr>
        <w:pStyle w:val="ListParagraph"/>
        <w:numPr>
          <w:ilvl w:val="0"/>
          <w:numId w:val="43"/>
        </w:numPr>
        <w:tabs>
          <w:tab w:val="num" w:pos="1530"/>
        </w:tabs>
        <w:textAlignment w:val="baseline"/>
        <w:rPr>
          <w:rFonts w:ascii="Times New Roman" w:hAnsi="Times New Roman" w:cs="Times New Roman"/>
          <w:b/>
          <w:bCs/>
        </w:rPr>
      </w:pPr>
      <w:r w:rsidRPr="04C81DCB">
        <w:rPr>
          <w:rFonts w:ascii="Times New Roman" w:hAnsi="Times New Roman" w:cs="Times New Roman"/>
          <w:b/>
          <w:bCs/>
        </w:rPr>
        <w:t xml:space="preserve">If a patient treated in your ED indicates potential danger to self or had significant impairing challenges that impacted functioning (e.g., self-injurious behaviors, aggression), </w:t>
      </w:r>
      <w:r w:rsidR="00177C5B" w:rsidRPr="04C81DCB">
        <w:rPr>
          <w:rFonts w:ascii="Times New Roman" w:hAnsi="Times New Roman" w:cs="Times New Roman"/>
          <w:b/>
          <w:bCs/>
        </w:rPr>
        <w:t>which of the following methods</w:t>
      </w:r>
      <w:r w:rsidRPr="04C81DCB">
        <w:rPr>
          <w:rFonts w:ascii="Times New Roman" w:hAnsi="Times New Roman" w:cs="Times New Roman"/>
          <w:b/>
          <w:bCs/>
        </w:rPr>
        <w:t xml:space="preserve"> </w:t>
      </w:r>
      <w:r w:rsidR="00310988" w:rsidRPr="04C81DCB">
        <w:rPr>
          <w:rFonts w:ascii="Times New Roman" w:hAnsi="Times New Roman" w:cs="Times New Roman"/>
          <w:b/>
          <w:bCs/>
        </w:rPr>
        <w:t>do</w:t>
      </w:r>
      <w:r w:rsidRPr="04C81DCB">
        <w:rPr>
          <w:rFonts w:ascii="Times New Roman" w:hAnsi="Times New Roman" w:cs="Times New Roman"/>
          <w:b/>
          <w:bCs/>
        </w:rPr>
        <w:t xml:space="preserve"> your behavioral health staff </w:t>
      </w:r>
      <w:r w:rsidR="00177C5B" w:rsidRPr="04C81DCB">
        <w:rPr>
          <w:rFonts w:ascii="Times New Roman" w:hAnsi="Times New Roman" w:cs="Times New Roman"/>
          <w:b/>
          <w:bCs/>
        </w:rPr>
        <w:t xml:space="preserve">use to </w:t>
      </w:r>
      <w:r w:rsidRPr="04C81DCB">
        <w:rPr>
          <w:rFonts w:ascii="Times New Roman" w:hAnsi="Times New Roman" w:cs="Times New Roman"/>
          <w:b/>
          <w:bCs/>
        </w:rPr>
        <w:t xml:space="preserve">assess the patient in the ED? </w:t>
      </w:r>
      <w:r w:rsidR="00592CEC" w:rsidRPr="04C81DCB">
        <w:rPr>
          <w:rFonts w:ascii="Times New Roman" w:hAnsi="Times New Roman" w:cs="Times New Roman"/>
          <w:b/>
          <w:bCs/>
        </w:rPr>
        <w:t xml:space="preserve"> </w:t>
      </w:r>
      <w:r w:rsidR="00592CEC" w:rsidRPr="04C81DCB">
        <w:rPr>
          <w:rFonts w:ascii="Times New Roman" w:hAnsi="Times New Roman" w:cs="Times New Roman"/>
        </w:rPr>
        <w:t>[Check all that apply.]</w:t>
      </w:r>
    </w:p>
    <w:p w14:paraId="62256421" w14:textId="77777777" w:rsidR="00EB664F" w:rsidRDefault="00EB664F" w:rsidP="00177C5B">
      <w:pPr>
        <w:pStyle w:val="ListParagraph"/>
        <w:autoSpaceDE w:val="0"/>
        <w:autoSpaceDN w:val="0"/>
        <w:adjustRightInd w:val="0"/>
        <w:ind w:left="1440"/>
        <w:rPr>
          <w:rFonts w:ascii="Arial" w:eastAsia="Batang" w:hAnsi="Arial" w:cs="Times New Roman"/>
          <w:b/>
          <w:color w:val="44546A" w:themeColor="text2"/>
          <w:sz w:val="18"/>
        </w:rPr>
      </w:pPr>
    </w:p>
    <w:p w14:paraId="5E4D7326" w14:textId="05FD1A42" w:rsidR="00EB664F" w:rsidRPr="00592CEC" w:rsidRDefault="00EB664F" w:rsidP="005345A3">
      <w:pPr>
        <w:pStyle w:val="ListParagraph"/>
        <w:numPr>
          <w:ilvl w:val="0"/>
          <w:numId w:val="24"/>
        </w:numPr>
        <w:autoSpaceDE w:val="0"/>
        <w:autoSpaceDN w:val="0"/>
        <w:adjustRightInd w:val="0"/>
        <w:ind w:left="1800"/>
        <w:rPr>
          <w:rFonts w:ascii="Times New Roman" w:hAnsi="Times New Roman" w:cs="Times New Roman"/>
        </w:rPr>
      </w:pPr>
      <w:r w:rsidRPr="00592CEC">
        <w:rPr>
          <w:rFonts w:ascii="Times New Roman" w:hAnsi="Times New Roman" w:cs="Times New Roman"/>
        </w:rPr>
        <w:t>In-person</w:t>
      </w:r>
      <w:r w:rsidR="00177C5B" w:rsidRPr="00592CEC">
        <w:rPr>
          <w:rFonts w:ascii="Times New Roman" w:hAnsi="Times New Roman" w:cs="Times New Roman"/>
        </w:rPr>
        <w:t xml:space="preserve"> </w:t>
      </w:r>
    </w:p>
    <w:p w14:paraId="5C4751BE" w14:textId="59E50D0C" w:rsidR="00EB664F" w:rsidRPr="00592CEC" w:rsidRDefault="00EB664F" w:rsidP="005345A3">
      <w:pPr>
        <w:pStyle w:val="ListParagraph"/>
        <w:numPr>
          <w:ilvl w:val="0"/>
          <w:numId w:val="24"/>
        </w:numPr>
        <w:autoSpaceDE w:val="0"/>
        <w:autoSpaceDN w:val="0"/>
        <w:adjustRightInd w:val="0"/>
        <w:ind w:left="1800"/>
        <w:rPr>
          <w:rFonts w:ascii="Times New Roman" w:hAnsi="Times New Roman" w:cs="Times New Roman"/>
        </w:rPr>
      </w:pPr>
      <w:r w:rsidRPr="00592CEC">
        <w:rPr>
          <w:rFonts w:ascii="Times New Roman" w:hAnsi="Times New Roman" w:cs="Times New Roman"/>
        </w:rPr>
        <w:t>Video/tele-video conference</w:t>
      </w:r>
      <w:r w:rsidR="00177C5B" w:rsidRPr="00592CEC">
        <w:rPr>
          <w:rFonts w:ascii="Times New Roman" w:hAnsi="Times New Roman" w:cs="Times New Roman"/>
        </w:rPr>
        <w:t xml:space="preserve"> </w:t>
      </w:r>
    </w:p>
    <w:p w14:paraId="3717D72B" w14:textId="016377B5" w:rsidR="00EB664F" w:rsidRPr="00592CEC" w:rsidRDefault="00EB664F" w:rsidP="005345A3">
      <w:pPr>
        <w:pStyle w:val="ListParagraph"/>
        <w:numPr>
          <w:ilvl w:val="0"/>
          <w:numId w:val="24"/>
        </w:numPr>
        <w:autoSpaceDE w:val="0"/>
        <w:autoSpaceDN w:val="0"/>
        <w:adjustRightInd w:val="0"/>
        <w:ind w:left="1800"/>
        <w:rPr>
          <w:rFonts w:ascii="Times New Roman" w:hAnsi="Times New Roman" w:cs="Times New Roman"/>
        </w:rPr>
      </w:pPr>
      <w:r w:rsidRPr="00592CEC">
        <w:rPr>
          <w:rFonts w:ascii="Times New Roman" w:hAnsi="Times New Roman" w:cs="Times New Roman"/>
        </w:rPr>
        <w:t>Telephone call (no video)</w:t>
      </w:r>
      <w:r w:rsidR="00177C5B" w:rsidRPr="00592CEC">
        <w:rPr>
          <w:rFonts w:ascii="Times New Roman" w:hAnsi="Times New Roman" w:cs="Times New Roman"/>
        </w:rPr>
        <w:t xml:space="preserve"> </w:t>
      </w:r>
    </w:p>
    <w:p w14:paraId="28A64ABD" w14:textId="31C7141D" w:rsidR="00EB664F" w:rsidRPr="00592CEC" w:rsidRDefault="00EB664F" w:rsidP="005345A3">
      <w:pPr>
        <w:pStyle w:val="ListParagraph"/>
        <w:numPr>
          <w:ilvl w:val="0"/>
          <w:numId w:val="24"/>
        </w:numPr>
        <w:autoSpaceDE w:val="0"/>
        <w:autoSpaceDN w:val="0"/>
        <w:adjustRightInd w:val="0"/>
        <w:ind w:left="1800"/>
        <w:rPr>
          <w:rFonts w:ascii="Times New Roman" w:hAnsi="Times New Roman" w:cs="Times New Roman"/>
        </w:rPr>
      </w:pPr>
      <w:r w:rsidRPr="00592CEC">
        <w:rPr>
          <w:rFonts w:ascii="Times New Roman" w:hAnsi="Times New Roman" w:cs="Times New Roman"/>
        </w:rPr>
        <w:t>Other</w:t>
      </w:r>
      <w:r w:rsidR="00B84D53">
        <w:rPr>
          <w:rFonts w:ascii="Times New Roman" w:hAnsi="Times New Roman" w:cs="Times New Roman"/>
        </w:rPr>
        <w:t xml:space="preserve"> </w:t>
      </w:r>
    </w:p>
    <w:p w14:paraId="58B8460E" w14:textId="77777777" w:rsidR="00237AA1" w:rsidRDefault="00237AA1">
      <w:pPr>
        <w:rPr>
          <w:rFonts w:ascii="Times New Roman" w:hAnsi="Times New Roman" w:cs="Times New Roman"/>
        </w:rPr>
      </w:pPr>
    </w:p>
    <w:p w14:paraId="05D32120" w14:textId="0F214D10" w:rsidR="00237AA1" w:rsidRPr="006C0267" w:rsidRDefault="00237AA1" w:rsidP="00237AA1">
      <w:pPr>
        <w:pStyle w:val="Validation"/>
        <w:rPr>
          <w:color w:val="4472C4"/>
        </w:rPr>
      </w:pPr>
      <w:r w:rsidRPr="006C0267">
        <w:rPr>
          <w:color w:val="4472C4"/>
        </w:rPr>
        <w:t>SKIP LOGIC:</w:t>
      </w:r>
      <w:r w:rsidRPr="006C0267">
        <w:rPr>
          <w:color w:val="4472C4"/>
        </w:rPr>
        <w:tab/>
        <w:t>If other is selected, go to L22.1</w:t>
      </w:r>
    </w:p>
    <w:p w14:paraId="60165E4E" w14:textId="314038BE" w:rsidR="00237AA1" w:rsidRPr="006C0267" w:rsidRDefault="00237AA1" w:rsidP="00237AA1">
      <w:pPr>
        <w:pStyle w:val="Validation"/>
        <w:rPr>
          <w:color w:val="4472C4"/>
        </w:rPr>
      </w:pPr>
      <w:r w:rsidRPr="006C0267">
        <w:rPr>
          <w:color w:val="4472C4"/>
        </w:rPr>
        <w:tab/>
        <w:t>Else, skip to L23</w:t>
      </w:r>
    </w:p>
    <w:p w14:paraId="5E5FD03B" w14:textId="77777777" w:rsidR="00237AA1" w:rsidRDefault="00237AA1">
      <w:pPr>
        <w:rPr>
          <w:rFonts w:ascii="Times New Roman" w:hAnsi="Times New Roman" w:cs="Times New Roman"/>
        </w:rPr>
      </w:pPr>
    </w:p>
    <w:p w14:paraId="0E9DBAF6" w14:textId="1DAEFC1A" w:rsidR="00F91EF7" w:rsidRDefault="00F91EF7">
      <w:pPr>
        <w:rPr>
          <w:rFonts w:ascii="Times New Roman" w:hAnsi="Times New Roman" w:cs="Times New Roman"/>
        </w:rPr>
      </w:pPr>
      <w:r>
        <w:rPr>
          <w:rFonts w:ascii="Times New Roman" w:hAnsi="Times New Roman" w:cs="Times New Roman"/>
        </w:rPr>
        <w:br w:type="page"/>
      </w:r>
    </w:p>
    <w:p w14:paraId="51BBE5CD" w14:textId="719F850A" w:rsidR="00177C5B" w:rsidRPr="00177C5B" w:rsidRDefault="00177C5B" w:rsidP="00177C5B">
      <w:pPr>
        <w:pStyle w:val="ListParagraph"/>
        <w:ind w:left="1440" w:hanging="720"/>
        <w:rPr>
          <w:rFonts w:ascii="Times New Roman" w:hAnsi="Times New Roman" w:cs="Times New Roman"/>
          <w:b/>
          <w:bCs/>
        </w:rPr>
      </w:pPr>
      <w:r w:rsidRPr="00177C5B">
        <w:rPr>
          <w:rFonts w:ascii="Times New Roman" w:hAnsi="Times New Roman" w:cs="Times New Roman"/>
          <w:b/>
          <w:bCs/>
        </w:rPr>
        <w:lastRenderedPageBreak/>
        <w:t>L22.1</w:t>
      </w:r>
      <w:r w:rsidRPr="00177C5B">
        <w:rPr>
          <w:rFonts w:ascii="Times New Roman" w:hAnsi="Times New Roman" w:cs="Times New Roman"/>
          <w:b/>
          <w:bCs/>
        </w:rPr>
        <w:tab/>
        <w:t xml:space="preserve">If selected “Other”, please specify </w:t>
      </w:r>
      <w:r>
        <w:rPr>
          <w:rFonts w:ascii="Times New Roman" w:hAnsi="Times New Roman" w:cs="Times New Roman"/>
          <w:b/>
          <w:bCs/>
        </w:rPr>
        <w:t>what method</w:t>
      </w:r>
      <w:r w:rsidRPr="00177C5B">
        <w:rPr>
          <w:rFonts w:ascii="Times New Roman" w:hAnsi="Times New Roman" w:cs="Times New Roman"/>
          <w:b/>
          <w:bCs/>
        </w:rPr>
        <w:t xml:space="preserve"> your behavioral health staff </w:t>
      </w:r>
      <w:r w:rsidR="00765435">
        <w:rPr>
          <w:rFonts w:ascii="Times New Roman" w:hAnsi="Times New Roman" w:cs="Times New Roman"/>
          <w:b/>
          <w:bCs/>
        </w:rPr>
        <w:t xml:space="preserve">uses to </w:t>
      </w:r>
      <w:r w:rsidRPr="00177C5B">
        <w:rPr>
          <w:rFonts w:ascii="Times New Roman" w:hAnsi="Times New Roman" w:cs="Times New Roman"/>
          <w:b/>
          <w:bCs/>
        </w:rPr>
        <w:t>assess the patient in the ED.</w:t>
      </w:r>
    </w:p>
    <w:tbl>
      <w:tblPr>
        <w:tblStyle w:val="TableGrid"/>
        <w:tblW w:w="8630" w:type="dxa"/>
        <w:tblInd w:w="1435" w:type="dxa"/>
        <w:tblLook w:val="04A0" w:firstRow="1" w:lastRow="0" w:firstColumn="1" w:lastColumn="0" w:noHBand="0" w:noVBand="1"/>
      </w:tblPr>
      <w:tblGrid>
        <w:gridCol w:w="8630"/>
      </w:tblGrid>
      <w:tr w:rsidR="00177C5B" w14:paraId="56F30732" w14:textId="77777777" w:rsidTr="00177C5B">
        <w:trPr>
          <w:trHeight w:val="827"/>
        </w:trPr>
        <w:tc>
          <w:tcPr>
            <w:tcW w:w="8630" w:type="dxa"/>
          </w:tcPr>
          <w:p w14:paraId="7A096EF8" w14:textId="79BF0833" w:rsidR="00177C5B" w:rsidRDefault="00177C5B" w:rsidP="007A19E8">
            <w:pPr>
              <w:pStyle w:val="ListParagraph"/>
              <w:ind w:left="0"/>
            </w:pPr>
          </w:p>
        </w:tc>
      </w:tr>
    </w:tbl>
    <w:p w14:paraId="31F9DCAF" w14:textId="3DB02A73" w:rsidR="00BF7DD8" w:rsidRDefault="00BF7DD8" w:rsidP="007A19E8">
      <w:pPr>
        <w:pStyle w:val="ListParagraph"/>
        <w:rPr>
          <w:rFonts w:ascii="Times New Roman" w:hAnsi="Times New Roman" w:cs="Times New Roman"/>
        </w:rPr>
      </w:pPr>
    </w:p>
    <w:p w14:paraId="541A24CA" w14:textId="31A5458B" w:rsidR="007A19E8" w:rsidRPr="005345A3" w:rsidRDefault="007A19E8" w:rsidP="003E1AE0">
      <w:pPr>
        <w:pStyle w:val="ListParagraph"/>
        <w:numPr>
          <w:ilvl w:val="0"/>
          <w:numId w:val="43"/>
        </w:numPr>
        <w:textAlignment w:val="baseline"/>
        <w:rPr>
          <w:rFonts w:ascii="Times New Roman" w:hAnsi="Times New Roman" w:cs="Times New Roman"/>
          <w:b/>
          <w:bCs/>
        </w:rPr>
      </w:pPr>
      <w:r w:rsidRPr="04C81DCB">
        <w:rPr>
          <w:rFonts w:ascii="Times New Roman" w:hAnsi="Times New Roman" w:cs="Times New Roman"/>
          <w:b/>
          <w:bCs/>
        </w:rPr>
        <w:t xml:space="preserve">Does your </w:t>
      </w:r>
      <w:r w:rsidR="001A6989" w:rsidRPr="04C81DCB">
        <w:rPr>
          <w:rFonts w:ascii="Times New Roman" w:hAnsi="Times New Roman" w:cs="Times New Roman"/>
          <w:b/>
          <w:bCs/>
        </w:rPr>
        <w:t>Pediatric and Adolescent Behavioral Health</w:t>
      </w:r>
      <w:r w:rsidRPr="04C81DCB">
        <w:rPr>
          <w:rFonts w:ascii="Times New Roman" w:hAnsi="Times New Roman" w:cs="Times New Roman"/>
          <w:b/>
          <w:bCs/>
        </w:rPr>
        <w:t xml:space="preserve"> program do each of the following</w:t>
      </w:r>
      <w:r w:rsidR="0009423E">
        <w:rPr>
          <w:rFonts w:ascii="Times New Roman" w:hAnsi="Times New Roman" w:cs="Times New Roman"/>
          <w:b/>
          <w:bCs/>
        </w:rPr>
        <w:t>, as a routine practice</w:t>
      </w:r>
      <w:r w:rsidR="000D5B4C">
        <w:rPr>
          <w:rFonts w:ascii="Times New Roman" w:hAnsi="Times New Roman" w:cs="Times New Roman"/>
          <w:b/>
          <w:bCs/>
        </w:rPr>
        <w:t xml:space="preserve"> (or workflow)</w:t>
      </w:r>
      <w:r w:rsidR="0009423E">
        <w:rPr>
          <w:rFonts w:ascii="Times New Roman" w:hAnsi="Times New Roman" w:cs="Times New Roman"/>
          <w:b/>
          <w:bCs/>
        </w:rPr>
        <w:t>,</w:t>
      </w:r>
      <w:r w:rsidRPr="04C81DCB">
        <w:rPr>
          <w:rFonts w:ascii="Times New Roman" w:hAnsi="Times New Roman" w:cs="Times New Roman"/>
          <w:b/>
          <w:bCs/>
        </w:rPr>
        <w:t xml:space="preserve"> at </w:t>
      </w:r>
      <w:r w:rsidRPr="00B26BC1">
        <w:rPr>
          <w:rFonts w:ascii="Times New Roman" w:hAnsi="Times New Roman" w:cs="Times New Roman"/>
          <w:b/>
          <w:bCs/>
          <w:u w:val="single"/>
        </w:rPr>
        <w:t xml:space="preserve">the </w:t>
      </w:r>
      <w:r w:rsidRPr="00AB0B23">
        <w:rPr>
          <w:rFonts w:ascii="Times New Roman" w:hAnsi="Times New Roman" w:cs="Times New Roman"/>
          <w:b/>
          <w:bCs/>
          <w:u w:val="single"/>
        </w:rPr>
        <w:t>t</w:t>
      </w:r>
      <w:r w:rsidRPr="002A61D4">
        <w:rPr>
          <w:rFonts w:ascii="Times New Roman" w:hAnsi="Times New Roman" w:cs="Times New Roman"/>
          <w:b/>
          <w:bCs/>
          <w:u w:val="single"/>
        </w:rPr>
        <w:t xml:space="preserve">ime of </w:t>
      </w:r>
      <w:r w:rsidRPr="002A61D4">
        <w:rPr>
          <w:rFonts w:ascii="Times New Roman" w:eastAsia="Times New Roman" w:hAnsi="Times New Roman" w:cs="Times New Roman"/>
          <w:b/>
          <w:bCs/>
          <w:color w:val="000000" w:themeColor="text1"/>
          <w:u w:val="single"/>
        </w:rPr>
        <w:t>discharge</w:t>
      </w:r>
      <w:r w:rsidR="000D5B4C">
        <w:rPr>
          <w:rStyle w:val="FootnoteReference"/>
          <w:rFonts w:ascii="Times New Roman" w:hAnsi="Times New Roman" w:cs="Times New Roman"/>
          <w:b/>
          <w:bCs/>
        </w:rPr>
        <w:footnoteReference w:id="48"/>
      </w:r>
      <w:r w:rsidRPr="04C81DCB">
        <w:rPr>
          <w:rFonts w:ascii="Times New Roman" w:hAnsi="Times New Roman" w:cs="Times New Roman"/>
          <w:b/>
          <w:bCs/>
        </w:rPr>
        <w:t xml:space="preserve"> from the Emergency Department at your hospital? </w:t>
      </w:r>
      <w:r w:rsidRPr="04C81DCB">
        <w:rPr>
          <w:rFonts w:ascii="Times New Roman" w:hAnsi="Times New Roman" w:cs="Times New Roman"/>
        </w:rPr>
        <w:t>[For each of the following types of units, please answer “yes” or “no.”]</w:t>
      </w:r>
    </w:p>
    <w:p w14:paraId="0A0246C8" w14:textId="77777777" w:rsidR="007A19E8" w:rsidRPr="00387722" w:rsidRDefault="007A19E8" w:rsidP="007A19E8">
      <w:pPr>
        <w:rPr>
          <w:rFonts w:ascii="Times New Roman" w:hAnsi="Times New Roman" w:cs="Times New Roman"/>
        </w:rPr>
      </w:pPr>
    </w:p>
    <w:tbl>
      <w:tblPr>
        <w:tblW w:w="8010" w:type="dxa"/>
        <w:tblInd w:w="1440" w:type="dxa"/>
        <w:tblCellMar>
          <w:left w:w="0" w:type="dxa"/>
          <w:right w:w="0" w:type="dxa"/>
        </w:tblCellMar>
        <w:tblLook w:val="04A0" w:firstRow="1" w:lastRow="0" w:firstColumn="1" w:lastColumn="0" w:noHBand="0" w:noVBand="1"/>
      </w:tblPr>
      <w:tblGrid>
        <w:gridCol w:w="450"/>
        <w:gridCol w:w="5670"/>
        <w:gridCol w:w="945"/>
        <w:gridCol w:w="945"/>
      </w:tblGrid>
      <w:tr w:rsidR="007A19E8" w:rsidRPr="00387722" w14:paraId="5903735B" w14:textId="77777777" w:rsidTr="001A6989">
        <w:trPr>
          <w:trHeight w:val="288"/>
        </w:trPr>
        <w:tc>
          <w:tcPr>
            <w:tcW w:w="450" w:type="dxa"/>
            <w:tcMar>
              <w:top w:w="0" w:type="dxa"/>
              <w:left w:w="108" w:type="dxa"/>
              <w:bottom w:w="0" w:type="dxa"/>
              <w:right w:w="108" w:type="dxa"/>
            </w:tcMar>
            <w:vAlign w:val="center"/>
            <w:hideMark/>
          </w:tcPr>
          <w:p w14:paraId="146221A1" w14:textId="77777777" w:rsidR="007A19E8" w:rsidRPr="00E9244C" w:rsidRDefault="007A19E8" w:rsidP="00A342F9">
            <w:pPr>
              <w:jc w:val="center"/>
              <w:rPr>
                <w:rFonts w:ascii="Times New Roman" w:hAnsi="Times New Roman" w:cs="Times New Roman"/>
              </w:rPr>
            </w:pPr>
          </w:p>
        </w:tc>
        <w:tc>
          <w:tcPr>
            <w:tcW w:w="5670" w:type="dxa"/>
            <w:tcMar>
              <w:top w:w="0" w:type="dxa"/>
              <w:left w:w="108" w:type="dxa"/>
              <w:bottom w:w="0" w:type="dxa"/>
              <w:right w:w="108" w:type="dxa"/>
            </w:tcMar>
            <w:vAlign w:val="center"/>
          </w:tcPr>
          <w:p w14:paraId="13B0CF18" w14:textId="77777777" w:rsidR="007A19E8" w:rsidRPr="006B7D1C" w:rsidRDefault="007A19E8" w:rsidP="00A342F9">
            <w:pPr>
              <w:jc w:val="center"/>
              <w:rPr>
                <w:rFonts w:ascii="Times New Roman" w:hAnsi="Times New Roman" w:cs="Times New Roman"/>
              </w:rPr>
            </w:pPr>
          </w:p>
        </w:tc>
        <w:tc>
          <w:tcPr>
            <w:tcW w:w="945" w:type="dxa"/>
            <w:vAlign w:val="bottom"/>
          </w:tcPr>
          <w:p w14:paraId="010588A4"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Yes</w:t>
            </w:r>
          </w:p>
        </w:tc>
        <w:tc>
          <w:tcPr>
            <w:tcW w:w="945" w:type="dxa"/>
            <w:vAlign w:val="bottom"/>
          </w:tcPr>
          <w:p w14:paraId="4C57A28A"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No</w:t>
            </w:r>
          </w:p>
        </w:tc>
      </w:tr>
      <w:tr w:rsidR="007A19E8" w:rsidRPr="00387722" w14:paraId="0108B20F" w14:textId="77777777" w:rsidTr="00B92B61">
        <w:trPr>
          <w:trHeight w:val="288"/>
        </w:trPr>
        <w:tc>
          <w:tcPr>
            <w:tcW w:w="450" w:type="dxa"/>
            <w:shd w:val="clear" w:color="auto" w:fill="D9D9D9" w:themeFill="background1" w:themeFillShade="D9"/>
            <w:tcMar>
              <w:top w:w="0" w:type="dxa"/>
              <w:left w:w="108" w:type="dxa"/>
              <w:bottom w:w="0" w:type="dxa"/>
              <w:right w:w="108" w:type="dxa"/>
            </w:tcMar>
            <w:hideMark/>
          </w:tcPr>
          <w:p w14:paraId="746D4C96" w14:textId="77777777" w:rsidR="007A19E8" w:rsidRPr="00E9244C" w:rsidRDefault="007A19E8" w:rsidP="00A342F9">
            <w:pPr>
              <w:rPr>
                <w:rFonts w:ascii="Times New Roman" w:hAnsi="Times New Roman" w:cs="Times New Roman"/>
              </w:rPr>
            </w:pPr>
            <w:r w:rsidRPr="00E9244C">
              <w:rPr>
                <w:rFonts w:ascii="Times New Roman" w:hAnsi="Times New Roman" w:cs="Times New Roman"/>
              </w:rPr>
              <w:t>a.</w:t>
            </w:r>
          </w:p>
        </w:tc>
        <w:tc>
          <w:tcPr>
            <w:tcW w:w="5670" w:type="dxa"/>
            <w:shd w:val="clear" w:color="auto" w:fill="D9D9D9" w:themeFill="background1" w:themeFillShade="D9"/>
            <w:tcMar>
              <w:top w:w="0" w:type="dxa"/>
              <w:left w:w="108" w:type="dxa"/>
              <w:bottom w:w="0" w:type="dxa"/>
              <w:right w:w="108" w:type="dxa"/>
            </w:tcMar>
            <w:vAlign w:val="center"/>
          </w:tcPr>
          <w:p w14:paraId="2020113A" w14:textId="166A9BC6" w:rsidR="007A19E8" w:rsidRPr="00C5709C" w:rsidRDefault="007A19E8" w:rsidP="00A342F9">
            <w:pPr>
              <w:rPr>
                <w:rFonts w:ascii="Times New Roman" w:hAnsi="Times New Roman" w:cs="Times New Roman"/>
              </w:rPr>
            </w:pPr>
            <w:r w:rsidRPr="00387722">
              <w:rPr>
                <w:rFonts w:ascii="Times New Roman" w:hAnsi="Times New Roman" w:cs="Times New Roman"/>
              </w:rPr>
              <w:t>Provide coordination of care to ensure that the patient has a follow-up plan for identified behavioral health concerns</w:t>
            </w:r>
            <w:r>
              <w:rPr>
                <w:rFonts w:ascii="Times New Roman" w:hAnsi="Times New Roman" w:cs="Times New Roman"/>
              </w:rPr>
              <w:t xml:space="preserve"> </w:t>
            </w:r>
          </w:p>
        </w:tc>
        <w:tc>
          <w:tcPr>
            <w:tcW w:w="945" w:type="dxa"/>
            <w:shd w:val="clear" w:color="auto" w:fill="D9D9D9" w:themeFill="background1" w:themeFillShade="D9"/>
            <w:vAlign w:val="center"/>
          </w:tcPr>
          <w:p w14:paraId="0941A5EE"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3687565B"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r>
      <w:tr w:rsidR="007A19E8" w:rsidRPr="00387722" w14:paraId="32F85666" w14:textId="77777777" w:rsidTr="00B92B61">
        <w:trPr>
          <w:trHeight w:val="288"/>
        </w:trPr>
        <w:tc>
          <w:tcPr>
            <w:tcW w:w="450" w:type="dxa"/>
            <w:tcMar>
              <w:top w:w="0" w:type="dxa"/>
              <w:left w:w="108" w:type="dxa"/>
              <w:bottom w:w="0" w:type="dxa"/>
              <w:right w:w="108" w:type="dxa"/>
            </w:tcMar>
            <w:hideMark/>
          </w:tcPr>
          <w:p w14:paraId="45A3AA7D" w14:textId="6CAD3A7E" w:rsidR="007A19E8" w:rsidRPr="00E9244C" w:rsidRDefault="00E9244C" w:rsidP="00A342F9">
            <w:pPr>
              <w:rPr>
                <w:rFonts w:ascii="Times New Roman" w:hAnsi="Times New Roman" w:cs="Times New Roman"/>
              </w:rPr>
            </w:pPr>
            <w:r w:rsidRPr="00E9244C">
              <w:rPr>
                <w:rFonts w:ascii="Times New Roman" w:hAnsi="Times New Roman" w:cs="Times New Roman"/>
              </w:rPr>
              <w:t>b</w:t>
            </w:r>
            <w:r w:rsidR="007A19E8" w:rsidRPr="00E9244C">
              <w:rPr>
                <w:rFonts w:ascii="Times New Roman" w:hAnsi="Times New Roman" w:cs="Times New Roman"/>
              </w:rPr>
              <w:t>.</w:t>
            </w:r>
          </w:p>
        </w:tc>
        <w:tc>
          <w:tcPr>
            <w:tcW w:w="5670" w:type="dxa"/>
            <w:tcMar>
              <w:top w:w="0" w:type="dxa"/>
              <w:left w:w="108" w:type="dxa"/>
              <w:bottom w:w="0" w:type="dxa"/>
              <w:right w:w="108" w:type="dxa"/>
            </w:tcMar>
            <w:vAlign w:val="center"/>
          </w:tcPr>
          <w:p w14:paraId="32D04A5D" w14:textId="7397F42D" w:rsidR="007A19E8" w:rsidRPr="00387722" w:rsidRDefault="00C90722" w:rsidP="00A342F9">
            <w:pPr>
              <w:rPr>
                <w:rFonts w:ascii="Times New Roman" w:hAnsi="Times New Roman" w:cs="Times New Roman"/>
              </w:rPr>
            </w:pPr>
            <w:r>
              <w:rPr>
                <w:rFonts w:ascii="Times New Roman" w:hAnsi="Times New Roman" w:cs="Times New Roman"/>
              </w:rPr>
              <w:t xml:space="preserve">Schedule or </w:t>
            </w:r>
            <w:r w:rsidRPr="006C0267">
              <w:rPr>
                <w:rFonts w:ascii="Times New Roman" w:hAnsi="Times New Roman" w:cs="Times New Roman"/>
                <w:color w:val="4472C4"/>
                <w:u w:val="single"/>
              </w:rPr>
              <w:t>offer</w:t>
            </w:r>
            <w:r w:rsidR="00906DC9">
              <w:rPr>
                <w:rStyle w:val="FootnoteReference"/>
                <w:rFonts w:ascii="Times New Roman" w:hAnsi="Times New Roman" w:cs="Times New Roman"/>
              </w:rPr>
              <w:footnoteReference w:id="49"/>
            </w:r>
            <w:r w:rsidR="007A19E8" w:rsidRPr="00387722">
              <w:rPr>
                <w:rFonts w:ascii="Times New Roman" w:hAnsi="Times New Roman" w:cs="Times New Roman"/>
              </w:rPr>
              <w:t xml:space="preserve"> follow-up appointments within </w:t>
            </w:r>
            <w:r w:rsidR="00A967A6">
              <w:rPr>
                <w:rFonts w:ascii="Times New Roman" w:hAnsi="Times New Roman" w:cs="Times New Roman"/>
              </w:rPr>
              <w:t>7 days</w:t>
            </w:r>
            <w:r w:rsidR="007A19E8" w:rsidRPr="00387722">
              <w:rPr>
                <w:rFonts w:ascii="Times New Roman" w:hAnsi="Times New Roman" w:cs="Times New Roman"/>
              </w:rPr>
              <w:t xml:space="preserve"> with a </w:t>
            </w:r>
            <w:r w:rsidR="007A19E8" w:rsidRPr="005345A3">
              <w:rPr>
                <w:rFonts w:ascii="Times New Roman" w:hAnsi="Times New Roman" w:cs="Times New Roman"/>
                <w:u w:val="single"/>
              </w:rPr>
              <w:t>licensed behavioral health provider</w:t>
            </w:r>
            <w:r w:rsidR="00D31C88">
              <w:rPr>
                <w:rStyle w:val="FootnoteReference"/>
                <w:rFonts w:ascii="Times New Roman" w:hAnsi="Times New Roman" w:cs="Times New Roman"/>
              </w:rPr>
              <w:footnoteReference w:id="50"/>
            </w:r>
            <w:r w:rsidR="007A19E8" w:rsidRPr="00387722">
              <w:rPr>
                <w:rFonts w:ascii="Times New Roman" w:hAnsi="Times New Roman" w:cs="Times New Roman"/>
              </w:rPr>
              <w:t xml:space="preserve"> in your institution’s behavioral health program or confirm that appointments have been made with a licensed behavioral health </w:t>
            </w:r>
            <w:r w:rsidR="007A19E8">
              <w:rPr>
                <w:rFonts w:ascii="Times New Roman" w:hAnsi="Times New Roman" w:cs="Times New Roman"/>
              </w:rPr>
              <w:t>provider</w:t>
            </w:r>
            <w:r w:rsidR="007A19E8" w:rsidRPr="00387722">
              <w:rPr>
                <w:rFonts w:ascii="Times New Roman" w:hAnsi="Times New Roman" w:cs="Times New Roman"/>
              </w:rPr>
              <w:t xml:space="preserve"> in the community </w:t>
            </w:r>
          </w:p>
        </w:tc>
        <w:tc>
          <w:tcPr>
            <w:tcW w:w="945" w:type="dxa"/>
            <w:vAlign w:val="center"/>
          </w:tcPr>
          <w:p w14:paraId="7BC1A5A0"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c>
          <w:tcPr>
            <w:tcW w:w="945" w:type="dxa"/>
            <w:vAlign w:val="center"/>
          </w:tcPr>
          <w:p w14:paraId="4EFBF524"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r>
      <w:tr w:rsidR="007A19E8" w:rsidRPr="00387722" w14:paraId="3EF68763" w14:textId="77777777" w:rsidTr="00B92B61">
        <w:trPr>
          <w:trHeight w:val="288"/>
        </w:trPr>
        <w:tc>
          <w:tcPr>
            <w:tcW w:w="450" w:type="dxa"/>
            <w:shd w:val="clear" w:color="auto" w:fill="D9D9D9" w:themeFill="background1" w:themeFillShade="D9"/>
            <w:tcMar>
              <w:top w:w="0" w:type="dxa"/>
              <w:left w:w="108" w:type="dxa"/>
              <w:bottom w:w="0" w:type="dxa"/>
              <w:right w:w="108" w:type="dxa"/>
            </w:tcMar>
            <w:hideMark/>
          </w:tcPr>
          <w:p w14:paraId="7C17453E" w14:textId="4CA9F21A" w:rsidR="007A19E8" w:rsidRPr="00E9244C" w:rsidRDefault="00E9244C" w:rsidP="00A342F9">
            <w:pPr>
              <w:rPr>
                <w:rFonts w:ascii="Times New Roman" w:hAnsi="Times New Roman" w:cs="Times New Roman"/>
              </w:rPr>
            </w:pPr>
            <w:r w:rsidRPr="00E9244C">
              <w:rPr>
                <w:rFonts w:ascii="Times New Roman" w:hAnsi="Times New Roman" w:cs="Times New Roman"/>
              </w:rPr>
              <w:t>c</w:t>
            </w:r>
            <w:r w:rsidR="007A19E8" w:rsidRPr="00E9244C">
              <w:rPr>
                <w:rFonts w:ascii="Times New Roman" w:hAnsi="Times New Roman" w:cs="Times New Roman"/>
              </w:rPr>
              <w:t>.</w:t>
            </w:r>
          </w:p>
        </w:tc>
        <w:tc>
          <w:tcPr>
            <w:tcW w:w="5670" w:type="dxa"/>
            <w:shd w:val="clear" w:color="auto" w:fill="D9D9D9" w:themeFill="background1" w:themeFillShade="D9"/>
            <w:tcMar>
              <w:top w:w="0" w:type="dxa"/>
              <w:left w:w="108" w:type="dxa"/>
              <w:bottom w:w="0" w:type="dxa"/>
              <w:right w:w="108" w:type="dxa"/>
            </w:tcMar>
            <w:vAlign w:val="center"/>
          </w:tcPr>
          <w:p w14:paraId="23C85296" w14:textId="5D3F499B" w:rsidR="007A19E8" w:rsidRPr="00387722" w:rsidRDefault="007A19E8" w:rsidP="00A342F9">
            <w:pPr>
              <w:rPr>
                <w:rFonts w:ascii="Times New Roman" w:hAnsi="Times New Roman" w:cs="Times New Roman"/>
              </w:rPr>
            </w:pPr>
            <w:r w:rsidRPr="00387722">
              <w:rPr>
                <w:rFonts w:ascii="Times New Roman" w:hAnsi="Times New Roman" w:cs="Times New Roman"/>
              </w:rPr>
              <w:t xml:space="preserve">Provide a list of medications to the patient`s licensed behavioral health </w:t>
            </w:r>
            <w:r>
              <w:rPr>
                <w:rFonts w:ascii="Times New Roman" w:hAnsi="Times New Roman" w:cs="Times New Roman"/>
              </w:rPr>
              <w:t>provider</w:t>
            </w:r>
            <w:r w:rsidRPr="00387722">
              <w:rPr>
                <w:rFonts w:ascii="Times New Roman" w:hAnsi="Times New Roman" w:cs="Times New Roman"/>
              </w:rPr>
              <w:t xml:space="preserve"> and the primary care provider if any medications were used or prescribed during the ED visit</w:t>
            </w:r>
            <w:r>
              <w:rPr>
                <w:rFonts w:ascii="Times New Roman" w:hAnsi="Times New Roman" w:cs="Times New Roman"/>
              </w:rPr>
              <w:t xml:space="preserve"> </w:t>
            </w:r>
          </w:p>
        </w:tc>
        <w:tc>
          <w:tcPr>
            <w:tcW w:w="945" w:type="dxa"/>
            <w:shd w:val="clear" w:color="auto" w:fill="D9D9D9" w:themeFill="background1" w:themeFillShade="D9"/>
            <w:vAlign w:val="center"/>
          </w:tcPr>
          <w:p w14:paraId="57151018"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5E174D1F"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r>
      <w:tr w:rsidR="007A19E8" w:rsidRPr="00387722" w14:paraId="14E58E11" w14:textId="77777777" w:rsidTr="00B92B61">
        <w:trPr>
          <w:trHeight w:val="288"/>
        </w:trPr>
        <w:tc>
          <w:tcPr>
            <w:tcW w:w="450" w:type="dxa"/>
            <w:tcMar>
              <w:top w:w="0" w:type="dxa"/>
              <w:left w:w="108" w:type="dxa"/>
              <w:bottom w:w="0" w:type="dxa"/>
              <w:right w:w="108" w:type="dxa"/>
            </w:tcMar>
            <w:hideMark/>
          </w:tcPr>
          <w:p w14:paraId="12B4B4BD" w14:textId="2EB9B2E0" w:rsidR="007A19E8" w:rsidRPr="00E9244C" w:rsidRDefault="00E9244C" w:rsidP="00A342F9">
            <w:pPr>
              <w:rPr>
                <w:rFonts w:ascii="Times New Roman" w:hAnsi="Times New Roman" w:cs="Times New Roman"/>
              </w:rPr>
            </w:pPr>
            <w:r w:rsidRPr="00E9244C">
              <w:rPr>
                <w:rFonts w:ascii="Times New Roman" w:hAnsi="Times New Roman" w:cs="Times New Roman"/>
              </w:rPr>
              <w:t>d</w:t>
            </w:r>
            <w:r w:rsidR="007A19E8" w:rsidRPr="00E9244C">
              <w:rPr>
                <w:rFonts w:ascii="Times New Roman" w:hAnsi="Times New Roman" w:cs="Times New Roman"/>
              </w:rPr>
              <w:t>.</w:t>
            </w:r>
          </w:p>
        </w:tc>
        <w:tc>
          <w:tcPr>
            <w:tcW w:w="5670" w:type="dxa"/>
            <w:tcMar>
              <w:top w:w="0" w:type="dxa"/>
              <w:left w:w="108" w:type="dxa"/>
              <w:bottom w:w="0" w:type="dxa"/>
              <w:right w:w="108" w:type="dxa"/>
            </w:tcMar>
            <w:vAlign w:val="center"/>
          </w:tcPr>
          <w:p w14:paraId="39866CFC" w14:textId="3AE5DF84" w:rsidR="007A19E8" w:rsidRPr="00387722" w:rsidRDefault="007A19E8" w:rsidP="00A342F9">
            <w:pPr>
              <w:rPr>
                <w:rFonts w:ascii="Times New Roman" w:hAnsi="Times New Roman" w:cs="Times New Roman"/>
              </w:rPr>
            </w:pPr>
            <w:r w:rsidRPr="00387722">
              <w:rPr>
                <w:rFonts w:ascii="Times New Roman" w:hAnsi="Times New Roman" w:cs="Times New Roman"/>
              </w:rPr>
              <w:t xml:space="preserve">Provide discharge summary to the patient`s licensed behavioral </w:t>
            </w:r>
            <w:r>
              <w:rPr>
                <w:rFonts w:ascii="Times New Roman" w:hAnsi="Times New Roman" w:cs="Times New Roman"/>
              </w:rPr>
              <w:t>provider</w:t>
            </w:r>
            <w:r w:rsidRPr="00387722">
              <w:rPr>
                <w:rFonts w:ascii="Times New Roman" w:hAnsi="Times New Roman" w:cs="Times New Roman"/>
              </w:rPr>
              <w:t xml:space="preserve"> and pediatric primary care provider within the institution or in the community</w:t>
            </w:r>
            <w:r>
              <w:rPr>
                <w:rFonts w:ascii="Times New Roman" w:hAnsi="Times New Roman" w:cs="Times New Roman"/>
              </w:rPr>
              <w:t xml:space="preserve"> </w:t>
            </w:r>
          </w:p>
        </w:tc>
        <w:tc>
          <w:tcPr>
            <w:tcW w:w="945" w:type="dxa"/>
            <w:vAlign w:val="center"/>
          </w:tcPr>
          <w:p w14:paraId="750FCD78"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c>
          <w:tcPr>
            <w:tcW w:w="945" w:type="dxa"/>
            <w:vAlign w:val="center"/>
          </w:tcPr>
          <w:p w14:paraId="7A4A7132"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r>
      <w:tr w:rsidR="007A19E8" w:rsidRPr="00387722" w14:paraId="151D4308" w14:textId="77777777" w:rsidTr="00B92B61">
        <w:trPr>
          <w:trHeight w:val="288"/>
        </w:trPr>
        <w:tc>
          <w:tcPr>
            <w:tcW w:w="450" w:type="dxa"/>
            <w:shd w:val="clear" w:color="auto" w:fill="D9D9D9" w:themeFill="background1" w:themeFillShade="D9"/>
            <w:tcMar>
              <w:top w:w="0" w:type="dxa"/>
              <w:left w:w="108" w:type="dxa"/>
              <w:bottom w:w="0" w:type="dxa"/>
              <w:right w:w="108" w:type="dxa"/>
            </w:tcMar>
            <w:hideMark/>
          </w:tcPr>
          <w:p w14:paraId="4587E23D" w14:textId="251016A4" w:rsidR="007A19E8" w:rsidRPr="00E9244C" w:rsidRDefault="00E9244C" w:rsidP="00A342F9">
            <w:pPr>
              <w:rPr>
                <w:rFonts w:ascii="Times New Roman" w:hAnsi="Times New Roman" w:cs="Times New Roman"/>
              </w:rPr>
            </w:pPr>
            <w:r w:rsidRPr="00E9244C">
              <w:rPr>
                <w:rFonts w:ascii="Times New Roman" w:hAnsi="Times New Roman" w:cs="Times New Roman"/>
              </w:rPr>
              <w:t>e</w:t>
            </w:r>
            <w:r w:rsidR="007A19E8" w:rsidRPr="00E9244C">
              <w:rPr>
                <w:rFonts w:ascii="Times New Roman" w:hAnsi="Times New Roman" w:cs="Times New Roman"/>
              </w:rPr>
              <w:t>.</w:t>
            </w:r>
          </w:p>
        </w:tc>
        <w:tc>
          <w:tcPr>
            <w:tcW w:w="5670" w:type="dxa"/>
            <w:shd w:val="clear" w:color="auto" w:fill="D9D9D9" w:themeFill="background1" w:themeFillShade="D9"/>
            <w:tcMar>
              <w:top w:w="0" w:type="dxa"/>
              <w:left w:w="108" w:type="dxa"/>
              <w:bottom w:w="0" w:type="dxa"/>
              <w:right w:w="108" w:type="dxa"/>
            </w:tcMar>
            <w:vAlign w:val="center"/>
          </w:tcPr>
          <w:p w14:paraId="08FF239E" w14:textId="2483607A" w:rsidR="007A19E8" w:rsidRPr="00387722" w:rsidRDefault="007A19E8" w:rsidP="00A342F9">
            <w:pPr>
              <w:rPr>
                <w:rFonts w:ascii="Times New Roman" w:hAnsi="Times New Roman" w:cs="Times New Roman"/>
              </w:rPr>
            </w:pPr>
            <w:r w:rsidRPr="00C5709C">
              <w:rPr>
                <w:rFonts w:ascii="Times New Roman" w:hAnsi="Times New Roman" w:cs="Times New Roman"/>
              </w:rPr>
              <w:t>Communicate with the primary care provider</w:t>
            </w:r>
            <w:r w:rsidR="001B5D3C">
              <w:rPr>
                <w:rFonts w:ascii="Times New Roman" w:hAnsi="Times New Roman" w:cs="Times New Roman"/>
              </w:rPr>
              <w:t xml:space="preserve"> at discharge</w:t>
            </w:r>
            <w:r w:rsidRPr="00C5709C">
              <w:rPr>
                <w:rFonts w:ascii="Times New Roman" w:hAnsi="Times New Roman" w:cs="Times New Roman"/>
              </w:rPr>
              <w:t xml:space="preserve"> if the patient </w:t>
            </w:r>
            <w:r w:rsidR="001B5D3C">
              <w:rPr>
                <w:rFonts w:ascii="Times New Roman" w:hAnsi="Times New Roman" w:cs="Times New Roman"/>
              </w:rPr>
              <w:t xml:space="preserve">presented as </w:t>
            </w:r>
            <w:r w:rsidRPr="00C5709C">
              <w:rPr>
                <w:rFonts w:ascii="Times New Roman" w:hAnsi="Times New Roman" w:cs="Times New Roman"/>
              </w:rPr>
              <w:t xml:space="preserve">a potential danger to self </w:t>
            </w:r>
          </w:p>
        </w:tc>
        <w:tc>
          <w:tcPr>
            <w:tcW w:w="945" w:type="dxa"/>
            <w:shd w:val="clear" w:color="auto" w:fill="D9D9D9" w:themeFill="background1" w:themeFillShade="D9"/>
            <w:vAlign w:val="center"/>
          </w:tcPr>
          <w:p w14:paraId="3F0615A0"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677881ED"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r>
      <w:tr w:rsidR="007A19E8" w:rsidRPr="00387722" w14:paraId="6AF7FF16" w14:textId="77777777" w:rsidTr="00B92B61">
        <w:trPr>
          <w:trHeight w:val="288"/>
        </w:trPr>
        <w:tc>
          <w:tcPr>
            <w:tcW w:w="450" w:type="dxa"/>
            <w:tcMar>
              <w:top w:w="0" w:type="dxa"/>
              <w:left w:w="108" w:type="dxa"/>
              <w:bottom w:w="0" w:type="dxa"/>
              <w:right w:w="108" w:type="dxa"/>
            </w:tcMar>
            <w:hideMark/>
          </w:tcPr>
          <w:p w14:paraId="1EA14CE5" w14:textId="75414E31" w:rsidR="007A19E8" w:rsidRPr="00E9244C" w:rsidRDefault="00E9244C" w:rsidP="00A342F9">
            <w:pPr>
              <w:rPr>
                <w:rFonts w:ascii="Times New Roman" w:hAnsi="Times New Roman" w:cs="Times New Roman"/>
              </w:rPr>
            </w:pPr>
            <w:r w:rsidRPr="00E9244C">
              <w:rPr>
                <w:rFonts w:ascii="Times New Roman" w:hAnsi="Times New Roman" w:cs="Times New Roman"/>
              </w:rPr>
              <w:t>f</w:t>
            </w:r>
            <w:r w:rsidR="007A19E8" w:rsidRPr="00E9244C">
              <w:rPr>
                <w:rFonts w:ascii="Times New Roman" w:hAnsi="Times New Roman" w:cs="Times New Roman"/>
              </w:rPr>
              <w:t>.</w:t>
            </w:r>
          </w:p>
        </w:tc>
        <w:tc>
          <w:tcPr>
            <w:tcW w:w="5670" w:type="dxa"/>
            <w:tcMar>
              <w:top w:w="0" w:type="dxa"/>
              <w:left w:w="108" w:type="dxa"/>
              <w:bottom w:w="0" w:type="dxa"/>
              <w:right w:w="108" w:type="dxa"/>
            </w:tcMar>
            <w:vAlign w:val="center"/>
          </w:tcPr>
          <w:p w14:paraId="2D0FAF81" w14:textId="5AD2BAC4" w:rsidR="007A19E8" w:rsidRPr="000A21EC" w:rsidRDefault="007A19E8" w:rsidP="00A342F9">
            <w:pPr>
              <w:rPr>
                <w:rFonts w:ascii="Arial" w:hAnsi="Arial" w:cs="Times New Roman"/>
                <w:b/>
                <w:color w:val="44546A" w:themeColor="text2"/>
                <w:sz w:val="18"/>
              </w:rPr>
            </w:pPr>
            <w:r w:rsidRPr="00C5709C">
              <w:rPr>
                <w:rFonts w:ascii="Times New Roman" w:hAnsi="Times New Roman" w:cs="Times New Roman"/>
              </w:rPr>
              <w:t>Perform an assessment of suicidality at time of discharge if risk of suicide identified as reason for the visit</w:t>
            </w:r>
            <w:r>
              <w:rPr>
                <w:rFonts w:ascii="Times New Roman" w:hAnsi="Times New Roman" w:cs="Times New Roman"/>
              </w:rPr>
              <w:t xml:space="preserve"> </w:t>
            </w:r>
            <w:r w:rsidRPr="00387722">
              <w:rPr>
                <w:rFonts w:ascii="Times New Roman" w:hAnsi="Times New Roman" w:cs="Times New Roman"/>
              </w:rPr>
              <w:t>(i</w:t>
            </w:r>
            <w:r>
              <w:rPr>
                <w:rFonts w:ascii="Times New Roman" w:hAnsi="Times New Roman" w:cs="Times New Roman"/>
              </w:rPr>
              <w:t>.</w:t>
            </w:r>
            <w:r w:rsidRPr="00387722">
              <w:rPr>
                <w:rFonts w:ascii="Times New Roman" w:hAnsi="Times New Roman" w:cs="Times New Roman"/>
              </w:rPr>
              <w:t>e</w:t>
            </w:r>
            <w:r>
              <w:rPr>
                <w:rFonts w:ascii="Times New Roman" w:hAnsi="Times New Roman" w:cs="Times New Roman"/>
              </w:rPr>
              <w:t>.</w:t>
            </w:r>
            <w:r w:rsidRPr="00387722">
              <w:rPr>
                <w:rFonts w:ascii="Times New Roman" w:hAnsi="Times New Roman" w:cs="Times New Roman"/>
              </w:rPr>
              <w:t>, determine there is no acute risk of suicidal behavior prior to discharge from hospital)</w:t>
            </w:r>
            <w:r w:rsidRPr="00C5709C">
              <w:rPr>
                <w:rFonts w:ascii="Arial" w:hAnsi="Arial" w:cs="Times New Roman"/>
                <w:b/>
                <w:color w:val="44546A" w:themeColor="text2"/>
                <w:sz w:val="18"/>
              </w:rPr>
              <w:t xml:space="preserve"> </w:t>
            </w:r>
          </w:p>
        </w:tc>
        <w:tc>
          <w:tcPr>
            <w:tcW w:w="945" w:type="dxa"/>
            <w:vAlign w:val="center"/>
          </w:tcPr>
          <w:p w14:paraId="4DCCB830"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c>
          <w:tcPr>
            <w:tcW w:w="945" w:type="dxa"/>
            <w:vAlign w:val="center"/>
          </w:tcPr>
          <w:p w14:paraId="41C2D87D"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r>
      <w:tr w:rsidR="007A19E8" w:rsidRPr="00387722" w14:paraId="60082423" w14:textId="77777777" w:rsidTr="00B92B61">
        <w:trPr>
          <w:trHeight w:val="288"/>
        </w:trPr>
        <w:tc>
          <w:tcPr>
            <w:tcW w:w="450" w:type="dxa"/>
            <w:shd w:val="clear" w:color="auto" w:fill="D9D9D9" w:themeFill="background1" w:themeFillShade="D9"/>
            <w:tcMar>
              <w:top w:w="0" w:type="dxa"/>
              <w:left w:w="108" w:type="dxa"/>
              <w:bottom w:w="0" w:type="dxa"/>
              <w:right w:w="108" w:type="dxa"/>
            </w:tcMar>
            <w:hideMark/>
          </w:tcPr>
          <w:p w14:paraId="4701DA5D" w14:textId="6561ABFA" w:rsidR="007A19E8" w:rsidRPr="00E9244C" w:rsidRDefault="00E9244C" w:rsidP="00A342F9">
            <w:pPr>
              <w:rPr>
                <w:rFonts w:ascii="Times New Roman" w:hAnsi="Times New Roman" w:cs="Times New Roman"/>
              </w:rPr>
            </w:pPr>
            <w:r w:rsidRPr="00E9244C">
              <w:rPr>
                <w:rFonts w:ascii="Times New Roman" w:hAnsi="Times New Roman" w:cs="Times New Roman"/>
              </w:rPr>
              <w:t>g</w:t>
            </w:r>
            <w:r w:rsidR="007A19E8" w:rsidRPr="00E9244C">
              <w:rPr>
                <w:rFonts w:ascii="Times New Roman" w:hAnsi="Times New Roman" w:cs="Times New Roman"/>
              </w:rPr>
              <w:t>.</w:t>
            </w:r>
          </w:p>
        </w:tc>
        <w:tc>
          <w:tcPr>
            <w:tcW w:w="5670" w:type="dxa"/>
            <w:shd w:val="clear" w:color="auto" w:fill="D9D9D9" w:themeFill="background1" w:themeFillShade="D9"/>
            <w:tcMar>
              <w:top w:w="0" w:type="dxa"/>
              <w:left w:w="108" w:type="dxa"/>
              <w:bottom w:w="0" w:type="dxa"/>
              <w:right w:w="108" w:type="dxa"/>
            </w:tcMar>
            <w:vAlign w:val="center"/>
          </w:tcPr>
          <w:p w14:paraId="2D2306DD" w14:textId="6839644D" w:rsidR="007A19E8" w:rsidRPr="00C5709C" w:rsidRDefault="007A19E8" w:rsidP="00A342F9">
            <w:pPr>
              <w:rPr>
                <w:rFonts w:ascii="Times New Roman" w:hAnsi="Times New Roman" w:cs="Times New Roman"/>
              </w:rPr>
            </w:pPr>
            <w:r w:rsidRPr="00C5709C">
              <w:rPr>
                <w:rFonts w:ascii="Times New Roman" w:hAnsi="Times New Roman" w:cs="Times New Roman"/>
              </w:rPr>
              <w:t>Make post-discharge follow up calls for discharged patients to determine if they have followed through with discharge recommendations and have seen their new licensed behavioral health provider OR re-established care with their current behavioral health provider</w:t>
            </w:r>
            <w:r>
              <w:rPr>
                <w:rFonts w:ascii="Times New Roman" w:hAnsi="Times New Roman" w:cs="Times New Roman"/>
              </w:rPr>
              <w:t xml:space="preserve"> </w:t>
            </w:r>
          </w:p>
        </w:tc>
        <w:tc>
          <w:tcPr>
            <w:tcW w:w="945" w:type="dxa"/>
            <w:shd w:val="clear" w:color="auto" w:fill="D9D9D9" w:themeFill="background1" w:themeFillShade="D9"/>
            <w:vAlign w:val="center"/>
          </w:tcPr>
          <w:p w14:paraId="33CB2766"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13B3491A"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r>
    </w:tbl>
    <w:p w14:paraId="2A411D79" w14:textId="27492D81" w:rsidR="00BF7DD8" w:rsidRDefault="00BF7DD8" w:rsidP="006D05C3">
      <w:pPr>
        <w:pStyle w:val="ListParagraph"/>
        <w:rPr>
          <w:rFonts w:ascii="Times New Roman" w:hAnsi="Times New Roman" w:cs="Times New Roman"/>
          <w:bCs/>
          <w:color w:val="4472C4" w:themeColor="accent1"/>
        </w:rPr>
      </w:pPr>
    </w:p>
    <w:p w14:paraId="3D636323" w14:textId="77777777" w:rsidR="00BF7DD8" w:rsidRDefault="00BF7DD8">
      <w:pPr>
        <w:rPr>
          <w:rFonts w:ascii="Times New Roman" w:hAnsi="Times New Roman" w:cs="Times New Roman"/>
          <w:bCs/>
          <w:color w:val="4472C4" w:themeColor="accent1"/>
        </w:rPr>
      </w:pPr>
      <w:r>
        <w:rPr>
          <w:rFonts w:ascii="Times New Roman" w:hAnsi="Times New Roman" w:cs="Times New Roman"/>
          <w:bCs/>
          <w:color w:val="4472C4" w:themeColor="accent1"/>
        </w:rPr>
        <w:br w:type="page"/>
      </w:r>
    </w:p>
    <w:p w14:paraId="548D9475" w14:textId="3ABBEBA0" w:rsidR="0006580C" w:rsidRPr="006B6A0F" w:rsidRDefault="0006580C" w:rsidP="0006580C">
      <w:pPr>
        <w:tabs>
          <w:tab w:val="left" w:pos="720"/>
        </w:tabs>
        <w:ind w:left="720" w:hanging="720"/>
        <w:rPr>
          <w:rFonts w:ascii="Times New Roman" w:eastAsia="Times New Roman" w:hAnsi="Times New Roman" w:cs="Times New Roman"/>
          <w:b/>
          <w:color w:val="000000"/>
        </w:rPr>
      </w:pPr>
      <w:r w:rsidRPr="006B6A0F">
        <w:rPr>
          <w:rFonts w:ascii="Times New Roman" w:hAnsi="Times New Roman" w:cs="Times New Roman"/>
          <w:b/>
        </w:rPr>
        <w:lastRenderedPageBreak/>
        <w:t>L23.1</w:t>
      </w:r>
      <w:r w:rsidRPr="006B6A0F">
        <w:rPr>
          <w:rFonts w:ascii="Times New Roman" w:hAnsi="Times New Roman" w:cs="Times New Roman"/>
          <w:b/>
        </w:rPr>
        <w:tab/>
      </w:r>
      <w:r w:rsidR="003E1AE0" w:rsidRPr="006B6A0F">
        <w:rPr>
          <w:rFonts w:ascii="Times New Roman" w:eastAsia="Times New Roman" w:hAnsi="Times New Roman" w:cs="Times New Roman"/>
          <w:b/>
          <w:color w:val="000000"/>
        </w:rPr>
        <w:t xml:space="preserve">How </w:t>
      </w:r>
      <w:r w:rsidRPr="006B6A0F">
        <w:rPr>
          <w:rFonts w:ascii="Times New Roman" w:eastAsia="Times New Roman" w:hAnsi="Times New Roman" w:cs="Times New Roman"/>
          <w:b/>
          <w:color w:val="000000"/>
        </w:rPr>
        <w:t xml:space="preserve">many </w:t>
      </w:r>
      <w:r w:rsidR="003E1AE0" w:rsidRPr="006B6A0F">
        <w:rPr>
          <w:rFonts w:ascii="Times New Roman" w:eastAsia="Times New Roman" w:hAnsi="Times New Roman" w:cs="Times New Roman"/>
          <w:b/>
          <w:color w:val="000000"/>
          <w:u w:val="single"/>
        </w:rPr>
        <w:t>patients</w:t>
      </w:r>
      <w:r w:rsidR="003E1AE0" w:rsidRPr="006B6A0F">
        <w:rPr>
          <w:rStyle w:val="FootnoteReference"/>
          <w:rFonts w:ascii="Times New Roman" w:eastAsia="Times New Roman" w:hAnsi="Times New Roman" w:cs="Times New Roman"/>
          <w:b/>
          <w:color w:val="000000"/>
        </w:rPr>
        <w:footnoteReference w:id="51"/>
      </w:r>
      <w:r w:rsidR="003E1AE0" w:rsidRPr="006B6A0F">
        <w:rPr>
          <w:rFonts w:ascii="Times New Roman" w:eastAsia="Times New Roman" w:hAnsi="Times New Roman" w:cs="Times New Roman"/>
          <w:b/>
          <w:color w:val="000000"/>
        </w:rPr>
        <w:t xml:space="preserve"> did your</w:t>
      </w:r>
      <w:r w:rsidRPr="006B6A0F">
        <w:rPr>
          <w:rFonts w:ascii="Times New Roman" w:eastAsia="Times New Roman" w:hAnsi="Times New Roman" w:cs="Times New Roman"/>
          <w:b/>
          <w:color w:val="000000"/>
        </w:rPr>
        <w:t xml:space="preserve"> Pediatric and Adolescent Behavioral Health program see in the ED or other Behavioral Health emergency services in </w:t>
      </w:r>
      <w:r w:rsidR="005D1EE1" w:rsidRPr="006C0267">
        <w:rPr>
          <w:rFonts w:ascii="Times New Roman" w:eastAsia="Times New Roman" w:hAnsi="Times New Roman" w:cs="Times New Roman"/>
          <w:b/>
          <w:color w:val="4472C4"/>
        </w:rPr>
        <w:t>2025</w:t>
      </w:r>
      <w:r w:rsidRPr="006B6A0F">
        <w:rPr>
          <w:rFonts w:ascii="Times New Roman" w:eastAsia="Times New Roman" w:hAnsi="Times New Roman" w:cs="Times New Roman"/>
          <w:b/>
          <w:color w:val="000000"/>
        </w:rPr>
        <w:t xml:space="preserve">? </w:t>
      </w:r>
      <w:r w:rsidRPr="006B6A0F">
        <w:rPr>
          <w:rFonts w:ascii="Times New Roman" w:eastAsia="Times New Roman" w:hAnsi="Times New Roman" w:cs="Times New Roman"/>
          <w:color w:val="000000"/>
        </w:rPr>
        <w:t>[</w:t>
      </w:r>
      <w:r w:rsidRPr="006B6A0F">
        <w:rPr>
          <w:rFonts w:ascii="Times New Roman" w:eastAsia="Times New Roman" w:hAnsi="Times New Roman" w:cs="Times New Roman"/>
          <w:i/>
          <w:color w:val="000000"/>
        </w:rPr>
        <w:t xml:space="preserve">Please use the diagnostic categories listed in L18 and count each patient only 1 time for any ED or other Behavioral Health emergency services provided in </w:t>
      </w:r>
      <w:r w:rsidR="005D1EE1" w:rsidRPr="006C0267">
        <w:rPr>
          <w:rFonts w:ascii="Times New Roman" w:eastAsia="Times New Roman" w:hAnsi="Times New Roman" w:cs="Times New Roman"/>
          <w:i/>
          <w:color w:val="4472C4"/>
        </w:rPr>
        <w:t>2025</w:t>
      </w:r>
      <w:r w:rsidRPr="006B6A0F">
        <w:rPr>
          <w:rFonts w:ascii="Times New Roman" w:eastAsia="Times New Roman" w:hAnsi="Times New Roman" w:cs="Times New Roman"/>
          <w:i/>
          <w:color w:val="000000"/>
        </w:rPr>
        <w:t xml:space="preserve">. </w:t>
      </w:r>
      <w:r w:rsidRPr="006B6A0F">
        <w:rPr>
          <w:rFonts w:ascii="Times New Roman" w:eastAsia="Times New Roman" w:hAnsi="Times New Roman" w:cs="Times New Roman"/>
          <w:color w:val="000000"/>
        </w:rPr>
        <w:t xml:space="preserve">Please only count care provided by a clinical provider in your Pediatric and Adolescent Behavioral Health program (includes providers in </w:t>
      </w:r>
      <w:r w:rsidRPr="006B6A0F">
        <w:rPr>
          <w:rFonts w:ascii="Times New Roman" w:eastAsia="Batang" w:hAnsi="Times New Roman" w:cs="Times New Roman"/>
          <w:lang w:eastAsia="ko-KR"/>
        </w:rPr>
        <w:t>adolescent medicine, child psychiatry, developmental behavioral pediatrics, and pediatric psychology</w:t>
      </w:r>
      <w:r w:rsidRPr="006B6A0F">
        <w:rPr>
          <w:rFonts w:ascii="Times New Roman" w:eastAsia="Times New Roman" w:hAnsi="Times New Roman" w:cs="Times New Roman"/>
          <w:color w:val="000000"/>
        </w:rPr>
        <w:t xml:space="preserve"> only). Note that both primary and secondary diagnostic codes may be used to identify patients treated by providers in your program.]</w:t>
      </w:r>
    </w:p>
    <w:p w14:paraId="56854271" w14:textId="77777777" w:rsidR="0006580C" w:rsidRDefault="0006580C" w:rsidP="0006580C">
      <w:pPr>
        <w:pStyle w:val="ListParagraph"/>
        <w:autoSpaceDE w:val="0"/>
        <w:autoSpaceDN w:val="0"/>
        <w:adjustRightInd w:val="0"/>
        <w:rPr>
          <w:rFonts w:ascii="Arial" w:hAnsi="Arial" w:cs="Arial"/>
          <w:b/>
          <w:sz w:val="20"/>
          <w:szCs w:val="20"/>
        </w:rPr>
      </w:pPr>
    </w:p>
    <w:p w14:paraId="25F3D6ED" w14:textId="65D6479B" w:rsidR="002C27F3" w:rsidRPr="00F907BA" w:rsidRDefault="00B00046" w:rsidP="002C27F3">
      <w:pPr>
        <w:pStyle w:val="ListParagraph"/>
        <w:numPr>
          <w:ilvl w:val="0"/>
          <w:numId w:val="4"/>
        </w:numPr>
        <w:autoSpaceDE w:val="0"/>
        <w:autoSpaceDN w:val="0"/>
        <w:adjustRightInd w:val="0"/>
        <w:contextualSpacing w:val="0"/>
        <w:rPr>
          <w:rFonts w:ascii="Times New Roman" w:hAnsi="Times New Roman" w:cs="Times New Roman"/>
        </w:rPr>
      </w:pPr>
      <w:r w:rsidRPr="006C0267">
        <w:rPr>
          <w:rFonts w:ascii="Times New Roman" w:hAnsi="Times New Roman" w:cs="Times New Roman"/>
          <w:color w:val="4472C4"/>
        </w:rPr>
        <w:t>Not applicable. We</w:t>
      </w:r>
      <w:r w:rsidR="002C27F3">
        <w:rPr>
          <w:rFonts w:ascii="Times New Roman" w:hAnsi="Times New Roman" w:cs="Times New Roman"/>
        </w:rPr>
        <w:t xml:space="preserve"> do not have an ED or other Behavioral Health emergency service</w:t>
      </w:r>
      <w:r w:rsidRPr="006C0267">
        <w:rPr>
          <w:rFonts w:ascii="Times New Roman" w:hAnsi="Times New Roman" w:cs="Times New Roman"/>
          <w:color w:val="4472C4"/>
        </w:rPr>
        <w:t>.</w:t>
      </w:r>
      <w:r w:rsidR="002C27F3">
        <w:rPr>
          <w:rFonts w:ascii="Times New Roman" w:hAnsi="Times New Roman" w:cs="Times New Roman"/>
        </w:rPr>
        <w:t xml:space="preserve"> – Skip to L24 </w:t>
      </w:r>
    </w:p>
    <w:p w14:paraId="414C1EE6" w14:textId="77777777" w:rsidR="002C27F3" w:rsidRPr="00542F78" w:rsidRDefault="002C27F3" w:rsidP="0006580C">
      <w:pPr>
        <w:pStyle w:val="ListParagraph"/>
        <w:autoSpaceDE w:val="0"/>
        <w:autoSpaceDN w:val="0"/>
        <w:adjustRightInd w:val="0"/>
        <w:rPr>
          <w:rFonts w:ascii="Arial" w:hAnsi="Arial" w:cs="Arial"/>
          <w:b/>
          <w:sz w:val="20"/>
          <w:szCs w:val="20"/>
        </w:rPr>
      </w:pPr>
    </w:p>
    <w:p w14:paraId="08995DD2" w14:textId="22B77534" w:rsidR="000A15E5" w:rsidRDefault="0006580C" w:rsidP="0006580C">
      <w:pPr>
        <w:pStyle w:val="ListParagraph"/>
        <w:autoSpaceDE w:val="0"/>
        <w:autoSpaceDN w:val="0"/>
        <w:adjustRightInd w:val="0"/>
        <w:rPr>
          <w:rFonts w:ascii="Times New Roman" w:hAnsi="Times New Roman" w:cs="Times New Roman"/>
        </w:rPr>
      </w:pPr>
      <w:r w:rsidRPr="008F56C2">
        <w:rPr>
          <w:rFonts w:ascii="Times New Roman" w:hAnsi="Times New Roman" w:cs="Times New Roman"/>
        </w:rPr>
        <w:t>______</w:t>
      </w:r>
      <w:r w:rsidRPr="008F56C2">
        <w:rPr>
          <w:rFonts w:ascii="Times New Roman" w:hAnsi="Times New Roman" w:cs="Times New Roman"/>
        </w:rPr>
        <w:tab/>
        <w:t>Number of unique patient</w:t>
      </w:r>
      <w:r w:rsidR="00754AC3">
        <w:rPr>
          <w:rFonts w:ascii="Times New Roman" w:hAnsi="Times New Roman" w:cs="Times New Roman"/>
        </w:rPr>
        <w:t xml:space="preserve"> episodes </w:t>
      </w:r>
      <w:r w:rsidRPr="008F56C2">
        <w:rPr>
          <w:rFonts w:ascii="Times New Roman" w:hAnsi="Times New Roman" w:cs="Times New Roman"/>
        </w:rPr>
        <w:t xml:space="preserve">in </w:t>
      </w:r>
      <w:r w:rsidR="005D1EE1" w:rsidRPr="006C0267">
        <w:rPr>
          <w:rFonts w:ascii="Times New Roman" w:hAnsi="Times New Roman" w:cs="Times New Roman"/>
          <w:color w:val="4472C4"/>
        </w:rPr>
        <w:t>2025</w:t>
      </w:r>
      <w:r w:rsidR="00291269" w:rsidRPr="008F56C2">
        <w:rPr>
          <w:rFonts w:ascii="Times New Roman" w:hAnsi="Times New Roman" w:cs="Times New Roman"/>
        </w:rPr>
        <w:t xml:space="preserve"> </w:t>
      </w:r>
      <w:r w:rsidRPr="008F56C2">
        <w:rPr>
          <w:rFonts w:ascii="Times New Roman" w:hAnsi="Times New Roman" w:cs="Times New Roman"/>
        </w:rPr>
        <w:t xml:space="preserve">who received ED or </w:t>
      </w:r>
      <w:proofErr w:type="gramStart"/>
      <w:r w:rsidRPr="008F56C2">
        <w:rPr>
          <w:rFonts w:ascii="Times New Roman" w:hAnsi="Times New Roman" w:cs="Times New Roman"/>
        </w:rPr>
        <w:t>other</w:t>
      </w:r>
      <w:proofErr w:type="gramEnd"/>
      <w:r w:rsidRPr="008F56C2">
        <w:rPr>
          <w:rFonts w:ascii="Times New Roman" w:hAnsi="Times New Roman" w:cs="Times New Roman"/>
        </w:rPr>
        <w:t xml:space="preserve"> Behavioral Health </w:t>
      </w:r>
    </w:p>
    <w:p w14:paraId="5152BF25" w14:textId="7643DEA4" w:rsidR="0006580C" w:rsidRPr="00542F78" w:rsidRDefault="0006580C" w:rsidP="008F56C2">
      <w:pPr>
        <w:pStyle w:val="ListParagraph"/>
        <w:autoSpaceDE w:val="0"/>
        <w:autoSpaceDN w:val="0"/>
        <w:adjustRightInd w:val="0"/>
        <w:ind w:firstLine="720"/>
        <w:rPr>
          <w:rFonts w:ascii="Arial" w:eastAsia="Batang" w:hAnsi="Arial" w:cs="Arial"/>
          <w:b/>
          <w:color w:val="44546A" w:themeColor="text2"/>
          <w:sz w:val="20"/>
          <w:szCs w:val="20"/>
        </w:rPr>
      </w:pPr>
      <w:r w:rsidRPr="008F56C2">
        <w:rPr>
          <w:rFonts w:ascii="Times New Roman" w:hAnsi="Times New Roman" w:cs="Times New Roman"/>
        </w:rPr>
        <w:t>emergency services</w:t>
      </w:r>
      <w:r w:rsidRPr="00542F78">
        <w:rPr>
          <w:rFonts w:ascii="Arial" w:eastAsia="Batang" w:hAnsi="Arial" w:cs="Arial"/>
          <w:b/>
          <w:color w:val="44546A" w:themeColor="text2"/>
          <w:sz w:val="20"/>
          <w:szCs w:val="20"/>
        </w:rPr>
        <w:t xml:space="preserve"> </w:t>
      </w:r>
    </w:p>
    <w:p w14:paraId="6E7BBCF7" w14:textId="55BF49FB" w:rsidR="0006580C" w:rsidRDefault="0006580C" w:rsidP="0006580C">
      <w:pPr>
        <w:pStyle w:val="ListParagraph"/>
        <w:rPr>
          <w:rFonts w:ascii="Arial" w:hAnsi="Arial" w:cs="Arial"/>
          <w:bCs/>
          <w:color w:val="4472C4" w:themeColor="accent1"/>
          <w:sz w:val="20"/>
          <w:szCs w:val="20"/>
        </w:rPr>
      </w:pPr>
    </w:p>
    <w:p w14:paraId="7E13B8FC" w14:textId="7C7948F4" w:rsidR="00A44237" w:rsidRDefault="00A44237" w:rsidP="00A44237">
      <w:pPr>
        <w:pStyle w:val="Validation"/>
      </w:pPr>
      <w:r>
        <w:t>NOTES:</w:t>
      </w:r>
      <w:r>
        <w:tab/>
        <w:t>L23.1x should be whole number only.  Do not allow decimals.</w:t>
      </w:r>
    </w:p>
    <w:p w14:paraId="1BBBA3B2" w14:textId="1CA07E21" w:rsidR="00876017" w:rsidRDefault="00876017" w:rsidP="00A44237">
      <w:pPr>
        <w:pStyle w:val="Validation"/>
      </w:pPr>
      <w:r>
        <w:tab/>
      </w:r>
      <w:r w:rsidR="000405CC">
        <w:t>N/A should be mutually exclusive (i.e. cannot be selected with other responses).</w:t>
      </w:r>
    </w:p>
    <w:p w14:paraId="26860252" w14:textId="77777777" w:rsidR="00A44237" w:rsidRPr="00542F78" w:rsidRDefault="00A44237" w:rsidP="0006580C">
      <w:pPr>
        <w:pStyle w:val="ListParagraph"/>
        <w:rPr>
          <w:rFonts w:ascii="Arial" w:hAnsi="Arial" w:cs="Arial"/>
          <w:bCs/>
          <w:color w:val="4472C4" w:themeColor="accent1"/>
          <w:sz w:val="20"/>
          <w:szCs w:val="20"/>
        </w:rPr>
      </w:pPr>
    </w:p>
    <w:p w14:paraId="1C0D375C" w14:textId="66F1D951" w:rsidR="0006580C" w:rsidRPr="008F56C2" w:rsidRDefault="0006580C" w:rsidP="0006580C">
      <w:pPr>
        <w:tabs>
          <w:tab w:val="left" w:pos="720"/>
        </w:tabs>
        <w:ind w:left="720" w:hanging="720"/>
        <w:rPr>
          <w:rFonts w:ascii="Times New Roman" w:hAnsi="Times New Roman" w:cs="Times New Roman"/>
          <w:b/>
          <w:sz w:val="20"/>
          <w:szCs w:val="20"/>
        </w:rPr>
      </w:pPr>
      <w:r w:rsidRPr="008F56C2">
        <w:rPr>
          <w:rFonts w:ascii="Times New Roman" w:hAnsi="Times New Roman" w:cs="Times New Roman"/>
          <w:b/>
        </w:rPr>
        <w:t>L23.2</w:t>
      </w:r>
      <w:r w:rsidRPr="008F56C2">
        <w:rPr>
          <w:rFonts w:ascii="Times New Roman" w:hAnsi="Times New Roman" w:cs="Times New Roman"/>
          <w:b/>
          <w:sz w:val="20"/>
          <w:szCs w:val="20"/>
        </w:rPr>
        <w:tab/>
      </w:r>
      <w:r w:rsidR="00BF7DD8" w:rsidRPr="000822FD">
        <w:rPr>
          <w:rFonts w:ascii="Times New Roman" w:hAnsi="Times New Roman" w:cs="Times New Roman"/>
          <w:b/>
        </w:rPr>
        <w:t xml:space="preserve">How </w:t>
      </w:r>
      <w:r w:rsidRPr="008F56C2">
        <w:rPr>
          <w:rFonts w:ascii="Times New Roman" w:hAnsi="Times New Roman" w:cs="Times New Roman"/>
          <w:b/>
        </w:rPr>
        <w:t xml:space="preserve">many </w:t>
      </w:r>
      <w:r w:rsidR="00BF7DD8" w:rsidRPr="006C0267">
        <w:rPr>
          <w:rFonts w:ascii="Times New Roman" w:hAnsi="Times New Roman" w:cs="Times New Roman"/>
          <w:b/>
          <w:color w:val="4472C4"/>
        </w:rPr>
        <w:t xml:space="preserve">of the </w:t>
      </w:r>
      <w:r w:rsidRPr="008F56C2">
        <w:rPr>
          <w:rFonts w:ascii="Times New Roman" w:hAnsi="Times New Roman" w:cs="Times New Roman"/>
          <w:b/>
        </w:rPr>
        <w:t xml:space="preserve">patient </w:t>
      </w:r>
      <w:r w:rsidR="00BF7DD8" w:rsidRPr="006C0267">
        <w:rPr>
          <w:rFonts w:ascii="Times New Roman" w:hAnsi="Times New Roman" w:cs="Times New Roman"/>
          <w:b/>
          <w:color w:val="4472C4"/>
        </w:rPr>
        <w:t>episodes of care reported in L23.1 met the criteria for</w:t>
      </w:r>
      <w:r w:rsidRPr="008F56C2">
        <w:rPr>
          <w:rFonts w:ascii="Times New Roman" w:hAnsi="Times New Roman" w:cs="Times New Roman"/>
          <w:b/>
        </w:rPr>
        <w:t xml:space="preserve"> </w:t>
      </w:r>
      <w:r w:rsidRPr="008F56C2">
        <w:rPr>
          <w:rFonts w:ascii="Times New Roman" w:hAnsi="Times New Roman" w:cs="Times New Roman"/>
          <w:b/>
          <w:u w:val="single"/>
        </w:rPr>
        <w:t>Psychiatric Boarders</w:t>
      </w:r>
      <w:r w:rsidRPr="008F56C2">
        <w:rPr>
          <w:rStyle w:val="FootnoteReference"/>
          <w:rFonts w:ascii="Times New Roman" w:hAnsi="Times New Roman" w:cs="Times New Roman"/>
          <w:b/>
        </w:rPr>
        <w:footnoteReference w:id="52"/>
      </w:r>
      <w:r w:rsidRPr="008F56C2">
        <w:rPr>
          <w:rFonts w:ascii="Times New Roman" w:hAnsi="Times New Roman" w:cs="Times New Roman"/>
          <w:b/>
        </w:rPr>
        <w:t xml:space="preserve"> (i.e., they have been determined to meet criteria for psychiatric inpatient services but there is no bed available)?</w:t>
      </w:r>
    </w:p>
    <w:p w14:paraId="42117FFD" w14:textId="77777777" w:rsidR="0006580C" w:rsidRPr="00542F78" w:rsidRDefault="0006580C" w:rsidP="0006580C">
      <w:pPr>
        <w:rPr>
          <w:rFonts w:ascii="Arial" w:eastAsia="Times New Roman" w:hAnsi="Arial" w:cs="Arial"/>
          <w:b/>
          <w:bCs/>
          <w:color w:val="000000"/>
          <w:sz w:val="20"/>
          <w:szCs w:val="20"/>
        </w:rPr>
      </w:pPr>
    </w:p>
    <w:p w14:paraId="3467F643" w14:textId="3C78BF4F" w:rsidR="0006580C" w:rsidRPr="000A21EC" w:rsidRDefault="0006580C" w:rsidP="000A21EC">
      <w:pPr>
        <w:pStyle w:val="ListParagraph"/>
        <w:autoSpaceDE w:val="0"/>
        <w:autoSpaceDN w:val="0"/>
        <w:adjustRightInd w:val="0"/>
        <w:rPr>
          <w:rFonts w:ascii="Arial" w:eastAsia="Batang" w:hAnsi="Arial" w:cs="Arial"/>
          <w:b/>
          <w:color w:val="44546A" w:themeColor="text2"/>
          <w:sz w:val="20"/>
          <w:szCs w:val="20"/>
        </w:rPr>
      </w:pPr>
      <w:r w:rsidRPr="008F56C2">
        <w:rPr>
          <w:rFonts w:ascii="Times New Roman" w:hAnsi="Times New Roman" w:cs="Times New Roman"/>
        </w:rPr>
        <w:t>______</w:t>
      </w:r>
      <w:r w:rsidRPr="008F56C2">
        <w:rPr>
          <w:rFonts w:ascii="Times New Roman" w:hAnsi="Times New Roman" w:cs="Times New Roman"/>
        </w:rPr>
        <w:tab/>
        <w:t xml:space="preserve">Number of </w:t>
      </w:r>
      <w:r w:rsidR="00BF7DD8" w:rsidRPr="006C0267">
        <w:rPr>
          <w:rFonts w:ascii="Times New Roman" w:hAnsi="Times New Roman" w:cs="Times New Roman"/>
        </w:rPr>
        <w:t xml:space="preserve">patient </w:t>
      </w:r>
      <w:r w:rsidR="00BF7DD8" w:rsidRPr="006C0267">
        <w:rPr>
          <w:rFonts w:ascii="Times New Roman" w:hAnsi="Times New Roman" w:cs="Times New Roman"/>
          <w:color w:val="4472C4"/>
        </w:rPr>
        <w:t>episodes</w:t>
      </w:r>
      <w:r w:rsidRPr="008F56C2">
        <w:rPr>
          <w:rFonts w:ascii="Times New Roman" w:hAnsi="Times New Roman" w:cs="Times New Roman"/>
        </w:rPr>
        <w:t xml:space="preserve"> in </w:t>
      </w:r>
      <w:r w:rsidR="005D1EE1" w:rsidRPr="006C0267">
        <w:rPr>
          <w:rFonts w:ascii="Times New Roman" w:hAnsi="Times New Roman" w:cs="Times New Roman"/>
          <w:color w:val="4472C4"/>
        </w:rPr>
        <w:t>2025</w:t>
      </w:r>
      <w:r w:rsidR="00291269" w:rsidRPr="008F56C2">
        <w:rPr>
          <w:rFonts w:ascii="Times New Roman" w:hAnsi="Times New Roman" w:cs="Times New Roman"/>
        </w:rPr>
        <w:t xml:space="preserve"> </w:t>
      </w:r>
      <w:r w:rsidR="00BF7DD8" w:rsidRPr="006C0267">
        <w:rPr>
          <w:rFonts w:ascii="Times New Roman" w:hAnsi="Times New Roman" w:cs="Times New Roman"/>
          <w:color w:val="4472C4"/>
        </w:rPr>
        <w:t>of</w:t>
      </w:r>
      <w:r w:rsidRPr="008F56C2">
        <w:rPr>
          <w:rFonts w:ascii="Times New Roman" w:hAnsi="Times New Roman" w:cs="Times New Roman"/>
        </w:rPr>
        <w:t xml:space="preserve"> psychiatric boarders</w:t>
      </w:r>
      <w:r w:rsidRPr="00542F78">
        <w:rPr>
          <w:rFonts w:ascii="Arial" w:eastAsia="Batang" w:hAnsi="Arial" w:cs="Arial"/>
          <w:b/>
          <w:color w:val="44546A" w:themeColor="text2"/>
          <w:sz w:val="20"/>
          <w:szCs w:val="20"/>
        </w:rPr>
        <w:t xml:space="preserve"> </w:t>
      </w:r>
    </w:p>
    <w:p w14:paraId="135F2AA8" w14:textId="53F0BDDD" w:rsidR="0006580C" w:rsidRDefault="0006580C" w:rsidP="0006580C">
      <w:pPr>
        <w:pStyle w:val="ListParagraph"/>
        <w:rPr>
          <w:rFonts w:ascii="Arial" w:hAnsi="Arial" w:cs="Arial"/>
          <w:bCs/>
          <w:color w:val="4472C4" w:themeColor="accent1"/>
          <w:sz w:val="20"/>
          <w:szCs w:val="20"/>
        </w:rPr>
      </w:pPr>
    </w:p>
    <w:p w14:paraId="73E89CE1" w14:textId="13330895" w:rsidR="00A44237" w:rsidRDefault="00A44237" w:rsidP="00A44237">
      <w:pPr>
        <w:pStyle w:val="Validation"/>
      </w:pPr>
      <w:r>
        <w:t>NOTES:</w:t>
      </w:r>
      <w:r>
        <w:tab/>
        <w:t>L23.2x should be whole number only.  Do not allow decimals.</w:t>
      </w:r>
    </w:p>
    <w:p w14:paraId="569B7228" w14:textId="4FF93645" w:rsidR="00391CE6" w:rsidRDefault="00391CE6" w:rsidP="00391CE6">
      <w:pPr>
        <w:pStyle w:val="Validation"/>
        <w:rPr>
          <w:rFonts w:ascii="Times New Roman" w:hAnsi="Times New Roman"/>
        </w:rPr>
      </w:pPr>
      <w:r w:rsidRPr="006439EC">
        <w:rPr>
          <w:rFonts w:ascii="Times New Roman" w:hAnsi="Times New Roman"/>
        </w:rPr>
        <w:t xml:space="preserve">VALIDATE: </w:t>
      </w:r>
      <w:r w:rsidRPr="006439EC">
        <w:rPr>
          <w:rFonts w:ascii="Times New Roman" w:hAnsi="Times New Roman"/>
        </w:rPr>
        <w:tab/>
        <w:t>IF L</w:t>
      </w:r>
      <w:r>
        <w:rPr>
          <w:rFonts w:ascii="Times New Roman" w:hAnsi="Times New Roman"/>
        </w:rPr>
        <w:t>2</w:t>
      </w:r>
      <w:r w:rsidR="00F227DC">
        <w:rPr>
          <w:rFonts w:ascii="Times New Roman" w:hAnsi="Times New Roman"/>
        </w:rPr>
        <w:t>3.2</w:t>
      </w:r>
      <w:r w:rsidRPr="006439EC">
        <w:rPr>
          <w:rFonts w:ascii="Times New Roman" w:hAnsi="Times New Roman"/>
        </w:rPr>
        <w:t xml:space="preserve"> &gt; L</w:t>
      </w:r>
      <w:r>
        <w:rPr>
          <w:rFonts w:ascii="Times New Roman" w:hAnsi="Times New Roman"/>
        </w:rPr>
        <w:t>2</w:t>
      </w:r>
      <w:r w:rsidR="00F227DC">
        <w:rPr>
          <w:rFonts w:ascii="Times New Roman" w:hAnsi="Times New Roman"/>
        </w:rPr>
        <w:t>3.1</w:t>
      </w:r>
      <w:r w:rsidRPr="006439EC">
        <w:rPr>
          <w:rFonts w:ascii="Times New Roman" w:hAnsi="Times New Roman"/>
        </w:rPr>
        <w:t>, DISPLAY: “L</w:t>
      </w:r>
      <w:r>
        <w:rPr>
          <w:rFonts w:ascii="Times New Roman" w:hAnsi="Times New Roman"/>
        </w:rPr>
        <w:t>2</w:t>
      </w:r>
      <w:r w:rsidR="00F227DC">
        <w:rPr>
          <w:rFonts w:ascii="Times New Roman" w:hAnsi="Times New Roman"/>
        </w:rPr>
        <w:t>3.2</w:t>
      </w:r>
      <w:r w:rsidRPr="006439EC">
        <w:rPr>
          <w:rFonts w:ascii="Times New Roman" w:hAnsi="Times New Roman"/>
        </w:rPr>
        <w:t xml:space="preserve">: The number of patients who </w:t>
      </w:r>
      <w:r w:rsidR="00F227DC">
        <w:rPr>
          <w:rFonts w:ascii="Times New Roman" w:hAnsi="Times New Roman"/>
        </w:rPr>
        <w:t xml:space="preserve">were Psychiatric Boarders cannot </w:t>
      </w:r>
      <w:r>
        <w:rPr>
          <w:rFonts w:ascii="Times New Roman" w:hAnsi="Times New Roman"/>
        </w:rPr>
        <w:t xml:space="preserve">be </w:t>
      </w:r>
      <w:r w:rsidRPr="006439EC">
        <w:rPr>
          <w:rFonts w:ascii="Times New Roman" w:hAnsi="Times New Roman"/>
        </w:rPr>
        <w:t xml:space="preserve">greater than the number of patients </w:t>
      </w:r>
      <w:r w:rsidR="00F227DC">
        <w:rPr>
          <w:rFonts w:ascii="Times New Roman" w:hAnsi="Times New Roman"/>
        </w:rPr>
        <w:t>seen in the ED or other Behavioral Health emergency services (L23.1)</w:t>
      </w:r>
      <w:r w:rsidRPr="006439EC">
        <w:rPr>
          <w:rFonts w:ascii="Times New Roman" w:hAnsi="Times New Roman"/>
        </w:rPr>
        <w:t>.”</w:t>
      </w:r>
    </w:p>
    <w:p w14:paraId="1EEBF5FF" w14:textId="628C4B7A" w:rsidR="00D91D49" w:rsidRDefault="00D60C6C" w:rsidP="00391CE6">
      <w:pPr>
        <w:pStyle w:val="Validation"/>
        <w:rPr>
          <w:rFonts w:ascii="Times New Roman" w:hAnsi="Times New Roman"/>
        </w:rPr>
      </w:pPr>
      <w:r w:rsidRPr="006C0267">
        <w:rPr>
          <w:rFonts w:ascii="Times New Roman" w:hAnsi="Times New Roman"/>
          <w:color w:val="4472C4"/>
        </w:rPr>
        <w:t>WARNING:</w:t>
      </w:r>
      <w:r w:rsidR="00D91D49">
        <w:rPr>
          <w:rFonts w:ascii="Times New Roman" w:hAnsi="Times New Roman"/>
        </w:rPr>
        <w:tab/>
        <w:t xml:space="preserve">If L23.2 = 0 DISPLAY: “L23.2: Please confirm the number of patients who were Psychiatric Boarders was 0 for your hospital in </w:t>
      </w:r>
      <w:r w:rsidR="005D1EE1" w:rsidRPr="006C0267">
        <w:rPr>
          <w:rFonts w:ascii="Times New Roman" w:hAnsi="Times New Roman"/>
          <w:color w:val="4472C4"/>
        </w:rPr>
        <w:t>2025</w:t>
      </w:r>
      <w:r w:rsidR="00D91D49">
        <w:rPr>
          <w:rFonts w:ascii="Times New Roman" w:hAnsi="Times New Roman"/>
        </w:rPr>
        <w:t xml:space="preserve">.” </w:t>
      </w:r>
    </w:p>
    <w:p w14:paraId="55B09FA0" w14:textId="77777777" w:rsidR="00A44237" w:rsidRPr="00542F78" w:rsidRDefault="00A44237" w:rsidP="0006580C">
      <w:pPr>
        <w:pStyle w:val="ListParagraph"/>
        <w:rPr>
          <w:rFonts w:ascii="Arial" w:hAnsi="Arial" w:cs="Arial"/>
          <w:bCs/>
          <w:color w:val="4472C4" w:themeColor="accent1"/>
          <w:sz w:val="20"/>
          <w:szCs w:val="20"/>
        </w:rPr>
      </w:pPr>
    </w:p>
    <w:p w14:paraId="44F418FE" w14:textId="7CB4F668" w:rsidR="0006580C" w:rsidRPr="008F56C2" w:rsidRDefault="0006580C" w:rsidP="0006580C">
      <w:pPr>
        <w:tabs>
          <w:tab w:val="left" w:pos="720"/>
        </w:tabs>
        <w:ind w:left="720" w:hanging="720"/>
        <w:rPr>
          <w:rFonts w:ascii="Times New Roman" w:hAnsi="Times New Roman" w:cs="Times New Roman"/>
          <w:b/>
        </w:rPr>
      </w:pPr>
      <w:r w:rsidRPr="008F56C2">
        <w:rPr>
          <w:rFonts w:ascii="Times New Roman" w:hAnsi="Times New Roman" w:cs="Times New Roman"/>
          <w:b/>
        </w:rPr>
        <w:t>L23.3</w:t>
      </w:r>
      <w:r w:rsidRPr="008F56C2">
        <w:rPr>
          <w:rFonts w:ascii="Times New Roman" w:hAnsi="Times New Roman" w:cs="Times New Roman"/>
          <w:b/>
        </w:rPr>
        <w:tab/>
      </w:r>
      <w:r w:rsidR="00794A6A" w:rsidRPr="008F56C2">
        <w:rPr>
          <w:rFonts w:ascii="Times New Roman" w:hAnsi="Times New Roman" w:cs="Times New Roman"/>
          <w:b/>
        </w:rPr>
        <w:t xml:space="preserve">What </w:t>
      </w:r>
      <w:r w:rsidRPr="008F56C2">
        <w:rPr>
          <w:rFonts w:ascii="Times New Roman" w:hAnsi="Times New Roman" w:cs="Times New Roman"/>
          <w:b/>
        </w:rPr>
        <w:t xml:space="preserve">is the total number of patient days at your hospital in </w:t>
      </w:r>
      <w:r w:rsidR="005D1EE1" w:rsidRPr="006C0267">
        <w:rPr>
          <w:rFonts w:ascii="Times New Roman" w:hAnsi="Times New Roman" w:cs="Times New Roman"/>
          <w:b/>
          <w:color w:val="4472C4"/>
        </w:rPr>
        <w:t>2025</w:t>
      </w:r>
      <w:r w:rsidR="00291269" w:rsidRPr="008F56C2">
        <w:rPr>
          <w:rFonts w:ascii="Times New Roman" w:hAnsi="Times New Roman" w:cs="Times New Roman"/>
          <w:b/>
        </w:rPr>
        <w:t xml:space="preserve"> </w:t>
      </w:r>
      <w:r w:rsidRPr="008F56C2">
        <w:rPr>
          <w:rFonts w:ascii="Times New Roman" w:hAnsi="Times New Roman" w:cs="Times New Roman"/>
          <w:b/>
        </w:rPr>
        <w:t xml:space="preserve">for patients kept in the ED or a Medical Inpatient unit as </w:t>
      </w:r>
      <w:r w:rsidRPr="008F56C2">
        <w:rPr>
          <w:rFonts w:ascii="Times New Roman" w:hAnsi="Times New Roman" w:cs="Times New Roman"/>
          <w:b/>
          <w:u w:val="single"/>
        </w:rPr>
        <w:t>Psychiatric Boarders</w:t>
      </w:r>
      <w:r w:rsidRPr="008F56C2">
        <w:rPr>
          <w:rStyle w:val="FootnoteReference"/>
          <w:rFonts w:ascii="Times New Roman" w:hAnsi="Times New Roman" w:cs="Times New Roman"/>
          <w:b/>
        </w:rPr>
        <w:footnoteReference w:id="53"/>
      </w:r>
      <w:r w:rsidRPr="008F56C2">
        <w:rPr>
          <w:rFonts w:ascii="Times New Roman" w:hAnsi="Times New Roman" w:cs="Times New Roman"/>
          <w:b/>
        </w:rPr>
        <w:t xml:space="preserve"> (i.e., they have been determined to meet criteria for psychiatric inpatient services but there is no bed available)?</w:t>
      </w:r>
    </w:p>
    <w:p w14:paraId="636F9752" w14:textId="77777777" w:rsidR="0006580C" w:rsidRPr="008F56C2" w:rsidRDefault="0006580C" w:rsidP="0006580C">
      <w:pPr>
        <w:rPr>
          <w:rFonts w:ascii="Times New Roman" w:hAnsi="Times New Roman" w:cs="Times New Roman"/>
        </w:rPr>
      </w:pPr>
    </w:p>
    <w:p w14:paraId="4B0D16D4" w14:textId="3411AD2F" w:rsidR="0006580C" w:rsidRPr="000A21EC" w:rsidRDefault="0006580C" w:rsidP="000A21EC">
      <w:pPr>
        <w:pStyle w:val="ListParagraph"/>
        <w:autoSpaceDE w:val="0"/>
        <w:autoSpaceDN w:val="0"/>
        <w:adjustRightInd w:val="0"/>
        <w:rPr>
          <w:rFonts w:ascii="Arial" w:eastAsia="Batang" w:hAnsi="Arial" w:cs="Arial"/>
          <w:b/>
          <w:color w:val="44546A" w:themeColor="text2"/>
          <w:sz w:val="20"/>
          <w:szCs w:val="20"/>
        </w:rPr>
      </w:pPr>
      <w:r w:rsidRPr="008F56C2">
        <w:rPr>
          <w:rFonts w:ascii="Times New Roman" w:hAnsi="Times New Roman" w:cs="Times New Roman"/>
        </w:rPr>
        <w:t>______</w:t>
      </w:r>
      <w:r w:rsidRPr="008F56C2">
        <w:rPr>
          <w:rFonts w:ascii="Times New Roman" w:hAnsi="Times New Roman" w:cs="Times New Roman"/>
        </w:rPr>
        <w:tab/>
        <w:t xml:space="preserve">Total number of patient days in </w:t>
      </w:r>
      <w:r w:rsidR="005D1EE1" w:rsidRPr="006C0267">
        <w:rPr>
          <w:rFonts w:ascii="Times New Roman" w:hAnsi="Times New Roman" w:cs="Times New Roman"/>
          <w:color w:val="4472C4"/>
        </w:rPr>
        <w:t>2025</w:t>
      </w:r>
      <w:r w:rsidR="00291269" w:rsidRPr="008F56C2">
        <w:rPr>
          <w:rFonts w:ascii="Times New Roman" w:hAnsi="Times New Roman" w:cs="Times New Roman"/>
        </w:rPr>
        <w:t xml:space="preserve"> </w:t>
      </w:r>
      <w:r w:rsidRPr="008F56C2">
        <w:rPr>
          <w:rFonts w:ascii="Times New Roman" w:hAnsi="Times New Roman" w:cs="Times New Roman"/>
        </w:rPr>
        <w:t>for psychiatric boarders</w:t>
      </w:r>
      <w:r w:rsidRPr="00542F78">
        <w:rPr>
          <w:rFonts w:ascii="Arial" w:eastAsia="Batang" w:hAnsi="Arial" w:cs="Arial"/>
          <w:b/>
          <w:color w:val="44546A" w:themeColor="text2"/>
          <w:sz w:val="20"/>
          <w:szCs w:val="20"/>
        </w:rPr>
        <w:t xml:space="preserve"> </w:t>
      </w:r>
    </w:p>
    <w:p w14:paraId="5031AE63" w14:textId="27DCEE68" w:rsidR="0006580C" w:rsidRDefault="0006580C" w:rsidP="0006580C">
      <w:pPr>
        <w:pStyle w:val="ListParagraph"/>
        <w:rPr>
          <w:rFonts w:ascii="Arial" w:hAnsi="Arial" w:cs="Arial"/>
          <w:bCs/>
          <w:color w:val="4472C4" w:themeColor="accent1"/>
          <w:sz w:val="20"/>
          <w:szCs w:val="20"/>
        </w:rPr>
      </w:pPr>
    </w:p>
    <w:p w14:paraId="26707E53" w14:textId="0EF2C04A" w:rsidR="00A44237" w:rsidRDefault="00A44237" w:rsidP="00A44237">
      <w:pPr>
        <w:pStyle w:val="Validation"/>
      </w:pPr>
      <w:r>
        <w:t>NOTES:</w:t>
      </w:r>
      <w:r>
        <w:tab/>
        <w:t>L23.3x should be whole number only.  Do not allow decimals.</w:t>
      </w:r>
    </w:p>
    <w:p w14:paraId="0EA1AFA0" w14:textId="67C57FC3" w:rsidR="00F227DC" w:rsidRDefault="00F227DC" w:rsidP="00F227DC">
      <w:pPr>
        <w:pStyle w:val="Validation"/>
        <w:rPr>
          <w:rFonts w:ascii="Times New Roman" w:hAnsi="Times New Roman"/>
        </w:rPr>
      </w:pPr>
      <w:r w:rsidRPr="006439EC">
        <w:rPr>
          <w:rFonts w:ascii="Times New Roman" w:hAnsi="Times New Roman"/>
        </w:rPr>
        <w:t xml:space="preserve">VALIDATE: </w:t>
      </w:r>
      <w:r w:rsidRPr="006439EC">
        <w:rPr>
          <w:rFonts w:ascii="Times New Roman" w:hAnsi="Times New Roman"/>
        </w:rPr>
        <w:tab/>
        <w:t>IF L</w:t>
      </w:r>
      <w:r>
        <w:rPr>
          <w:rFonts w:ascii="Times New Roman" w:hAnsi="Times New Roman"/>
        </w:rPr>
        <w:t>23.3</w:t>
      </w:r>
      <w:r w:rsidRPr="006439EC">
        <w:rPr>
          <w:rFonts w:ascii="Times New Roman" w:hAnsi="Times New Roman"/>
        </w:rPr>
        <w:t xml:space="preserve"> </w:t>
      </w:r>
      <w:r>
        <w:rPr>
          <w:rFonts w:ascii="Times New Roman" w:hAnsi="Times New Roman"/>
        </w:rPr>
        <w:t>&lt;</w:t>
      </w:r>
      <w:r w:rsidRPr="006439EC">
        <w:rPr>
          <w:rFonts w:ascii="Times New Roman" w:hAnsi="Times New Roman"/>
        </w:rPr>
        <w:t xml:space="preserve"> L</w:t>
      </w:r>
      <w:r>
        <w:rPr>
          <w:rFonts w:ascii="Times New Roman" w:hAnsi="Times New Roman"/>
        </w:rPr>
        <w:t>23.2</w:t>
      </w:r>
      <w:r w:rsidRPr="006439EC">
        <w:rPr>
          <w:rFonts w:ascii="Times New Roman" w:hAnsi="Times New Roman"/>
        </w:rPr>
        <w:t>, DISPLAY: “L</w:t>
      </w:r>
      <w:r>
        <w:rPr>
          <w:rFonts w:ascii="Times New Roman" w:hAnsi="Times New Roman"/>
        </w:rPr>
        <w:t>23.3</w:t>
      </w:r>
      <w:r w:rsidRPr="006439EC">
        <w:rPr>
          <w:rFonts w:ascii="Times New Roman" w:hAnsi="Times New Roman"/>
        </w:rPr>
        <w:t xml:space="preserve">: The number of patients </w:t>
      </w:r>
      <w:r>
        <w:rPr>
          <w:rFonts w:ascii="Times New Roman" w:hAnsi="Times New Roman"/>
        </w:rPr>
        <w:t xml:space="preserve">days for Psychiatric Boarders cannot be less </w:t>
      </w:r>
      <w:r w:rsidRPr="006439EC">
        <w:rPr>
          <w:rFonts w:ascii="Times New Roman" w:hAnsi="Times New Roman"/>
        </w:rPr>
        <w:t xml:space="preserve">than the number of </w:t>
      </w:r>
      <w:r>
        <w:rPr>
          <w:rFonts w:ascii="Times New Roman" w:hAnsi="Times New Roman"/>
        </w:rPr>
        <w:t>Psychiatric Boarders (L23.2)</w:t>
      </w:r>
      <w:r w:rsidRPr="006439EC">
        <w:rPr>
          <w:rFonts w:ascii="Times New Roman" w:hAnsi="Times New Roman"/>
        </w:rPr>
        <w:t>.”</w:t>
      </w:r>
    </w:p>
    <w:p w14:paraId="61B2E10C" w14:textId="1DF9B9AD" w:rsidR="006B68ED" w:rsidRDefault="006B68ED">
      <w:pPr>
        <w:rPr>
          <w:rFonts w:ascii="Arial" w:hAnsi="Arial" w:cs="Arial"/>
          <w:bCs/>
          <w:color w:val="4472C4" w:themeColor="accent1"/>
          <w:sz w:val="20"/>
          <w:szCs w:val="20"/>
        </w:rPr>
      </w:pPr>
      <w:r>
        <w:rPr>
          <w:rFonts w:ascii="Arial" w:hAnsi="Arial" w:cs="Arial"/>
          <w:bCs/>
          <w:color w:val="4472C4" w:themeColor="accent1"/>
          <w:sz w:val="20"/>
          <w:szCs w:val="20"/>
        </w:rPr>
        <w:br w:type="page"/>
      </w:r>
    </w:p>
    <w:p w14:paraId="1CFBF0F8" w14:textId="4E1F6014" w:rsidR="0006580C" w:rsidRPr="008F56C2" w:rsidRDefault="0006580C" w:rsidP="0006580C">
      <w:pPr>
        <w:tabs>
          <w:tab w:val="left" w:pos="720"/>
        </w:tabs>
        <w:ind w:left="720" w:hanging="720"/>
        <w:rPr>
          <w:rFonts w:ascii="Arial" w:hAnsi="Arial" w:cs="Arial"/>
          <w:b/>
        </w:rPr>
      </w:pPr>
      <w:r w:rsidRPr="008F56C2">
        <w:rPr>
          <w:rFonts w:ascii="Times New Roman" w:hAnsi="Times New Roman" w:cs="Times New Roman"/>
          <w:b/>
        </w:rPr>
        <w:lastRenderedPageBreak/>
        <w:t>L23.4</w:t>
      </w:r>
      <w:r w:rsidRPr="008F56C2">
        <w:rPr>
          <w:rFonts w:ascii="Times New Roman" w:hAnsi="Times New Roman" w:cs="Times New Roman"/>
          <w:b/>
        </w:rPr>
        <w:tab/>
        <w:t xml:space="preserve">When a patient has been determined to meet criteria for psychiatric inpatient services but there is no bed available (i.e., they are a </w:t>
      </w:r>
      <w:r w:rsidR="00D00305" w:rsidRPr="008F56C2">
        <w:rPr>
          <w:rFonts w:ascii="Times New Roman" w:hAnsi="Times New Roman" w:cs="Times New Roman"/>
          <w:b/>
          <w:u w:val="single"/>
        </w:rPr>
        <w:t>Psychiatric B</w:t>
      </w:r>
      <w:r w:rsidRPr="008F56C2">
        <w:rPr>
          <w:rFonts w:ascii="Times New Roman" w:hAnsi="Times New Roman" w:cs="Times New Roman"/>
          <w:b/>
          <w:u w:val="single"/>
        </w:rPr>
        <w:t>o</w:t>
      </w:r>
      <w:r w:rsidR="008304D9" w:rsidRPr="008F56C2">
        <w:rPr>
          <w:rFonts w:ascii="Times New Roman" w:hAnsi="Times New Roman" w:cs="Times New Roman"/>
          <w:b/>
          <w:u w:val="single"/>
        </w:rPr>
        <w:t>a</w:t>
      </w:r>
      <w:r w:rsidRPr="008F56C2">
        <w:rPr>
          <w:rFonts w:ascii="Times New Roman" w:hAnsi="Times New Roman" w:cs="Times New Roman"/>
          <w:b/>
          <w:u w:val="single"/>
        </w:rPr>
        <w:t>rder</w:t>
      </w:r>
      <w:r w:rsidR="00D00305" w:rsidRPr="008F56C2">
        <w:rPr>
          <w:rStyle w:val="FootnoteReference"/>
          <w:rFonts w:ascii="Times New Roman" w:hAnsi="Times New Roman" w:cs="Times New Roman"/>
          <w:b/>
        </w:rPr>
        <w:footnoteReference w:id="54"/>
      </w:r>
      <w:r w:rsidRPr="008F56C2">
        <w:rPr>
          <w:rFonts w:ascii="Times New Roman" w:hAnsi="Times New Roman" w:cs="Times New Roman"/>
          <w:b/>
        </w:rPr>
        <w:t xml:space="preserve">), are </w:t>
      </w:r>
      <w:r w:rsidR="0033717D" w:rsidRPr="008F56C2">
        <w:rPr>
          <w:rFonts w:ascii="Times New Roman" w:hAnsi="Times New Roman" w:cs="Times New Roman"/>
          <w:b/>
        </w:rPr>
        <w:t xml:space="preserve">they </w:t>
      </w:r>
      <w:r w:rsidRPr="008F56C2">
        <w:rPr>
          <w:rFonts w:ascii="Times New Roman" w:hAnsi="Times New Roman" w:cs="Times New Roman"/>
          <w:b/>
        </w:rPr>
        <w:t>kept in the ED, moved to an inpatient medical unit, or some “other” location in the hospital?</w:t>
      </w:r>
      <w:r w:rsidR="007157E5">
        <w:rPr>
          <w:rFonts w:ascii="Times New Roman" w:hAnsi="Times New Roman" w:cs="Times New Roman"/>
          <w:b/>
        </w:rPr>
        <w:t xml:space="preserve"> </w:t>
      </w:r>
      <w:r w:rsidR="006F265A" w:rsidRPr="00CC680F">
        <w:rPr>
          <w:rFonts w:ascii="Times New Roman" w:hAnsi="Times New Roman" w:cs="Times New Roman"/>
        </w:rPr>
        <w:t>[Check all that apply</w:t>
      </w:r>
      <w:r w:rsidR="00F943CA">
        <w:rPr>
          <w:rFonts w:ascii="Times New Roman" w:hAnsi="Times New Roman" w:cs="Times New Roman"/>
        </w:rPr>
        <w:t>.</w:t>
      </w:r>
      <w:r w:rsidR="006F265A" w:rsidRPr="00CC680F">
        <w:rPr>
          <w:rFonts w:ascii="Times New Roman" w:hAnsi="Times New Roman" w:cs="Times New Roman"/>
        </w:rPr>
        <w:t>]</w:t>
      </w:r>
    </w:p>
    <w:p w14:paraId="01AF4B77" w14:textId="770F2265" w:rsidR="00895162" w:rsidRDefault="00895162" w:rsidP="0006580C">
      <w:pPr>
        <w:tabs>
          <w:tab w:val="left" w:pos="720"/>
        </w:tabs>
        <w:ind w:left="720" w:hanging="720"/>
        <w:rPr>
          <w:rFonts w:ascii="Arial" w:hAnsi="Arial" w:cs="Arial"/>
          <w:b/>
          <w:bCs/>
          <w:sz w:val="20"/>
          <w:szCs w:val="20"/>
        </w:rPr>
      </w:pPr>
    </w:p>
    <w:p w14:paraId="1AA768BE" w14:textId="5A595220" w:rsidR="00895162" w:rsidRDefault="00895162" w:rsidP="0006580C">
      <w:pPr>
        <w:tabs>
          <w:tab w:val="left" w:pos="720"/>
        </w:tabs>
        <w:ind w:left="720" w:hanging="720"/>
        <w:rPr>
          <w:rFonts w:ascii="Arial" w:hAnsi="Arial" w:cs="Arial"/>
          <w:b/>
          <w:bCs/>
          <w:sz w:val="20"/>
          <w:szCs w:val="20"/>
        </w:rPr>
      </w:pPr>
      <w:r>
        <w:rPr>
          <w:rFonts w:ascii="Arial" w:eastAsia="Batang" w:hAnsi="Arial" w:cs="Arial"/>
          <w:b/>
          <w:color w:val="44546A" w:themeColor="text2"/>
          <w:sz w:val="20"/>
          <w:szCs w:val="20"/>
        </w:rPr>
        <w:tab/>
      </w:r>
    </w:p>
    <w:p w14:paraId="08582E3E" w14:textId="65AAD963" w:rsidR="0006580C" w:rsidRDefault="0006580C" w:rsidP="0006580C">
      <w:pPr>
        <w:pStyle w:val="ListParagraph"/>
        <w:numPr>
          <w:ilvl w:val="0"/>
          <w:numId w:val="4"/>
        </w:numPr>
        <w:autoSpaceDE w:val="0"/>
        <w:autoSpaceDN w:val="0"/>
        <w:adjustRightInd w:val="0"/>
        <w:contextualSpacing w:val="0"/>
        <w:rPr>
          <w:rFonts w:ascii="Times New Roman" w:hAnsi="Times New Roman" w:cs="Times New Roman"/>
        </w:rPr>
      </w:pPr>
      <w:r>
        <w:rPr>
          <w:rFonts w:ascii="Times New Roman" w:hAnsi="Times New Roman" w:cs="Times New Roman"/>
        </w:rPr>
        <w:t>Bo</w:t>
      </w:r>
      <w:r w:rsidR="008304D9">
        <w:rPr>
          <w:rFonts w:ascii="Times New Roman" w:hAnsi="Times New Roman" w:cs="Times New Roman"/>
        </w:rPr>
        <w:t>a</w:t>
      </w:r>
      <w:r>
        <w:rPr>
          <w:rFonts w:ascii="Times New Roman" w:hAnsi="Times New Roman" w:cs="Times New Roman"/>
        </w:rPr>
        <w:t xml:space="preserve">rders are kept in the ED, </w:t>
      </w:r>
      <w:r w:rsidRPr="00932AF6">
        <w:rPr>
          <w:rFonts w:ascii="Times New Roman" w:hAnsi="Times New Roman" w:cs="Times New Roman"/>
          <w:u w:val="single"/>
        </w:rPr>
        <w:t>with</w:t>
      </w:r>
      <w:r>
        <w:rPr>
          <w:rFonts w:ascii="Times New Roman" w:hAnsi="Times New Roman" w:cs="Times New Roman"/>
        </w:rPr>
        <w:t xml:space="preserve"> specific time limits</w:t>
      </w:r>
      <w:r w:rsidR="00195CED">
        <w:rPr>
          <w:rFonts w:ascii="Times New Roman" w:hAnsi="Times New Roman" w:cs="Times New Roman"/>
        </w:rPr>
        <w:t xml:space="preserve"> – Skip to L24</w:t>
      </w:r>
      <w:r w:rsidR="00C37489">
        <w:rPr>
          <w:rFonts w:ascii="Times New Roman" w:hAnsi="Times New Roman" w:cs="Times New Roman"/>
        </w:rPr>
        <w:t xml:space="preserve"> </w:t>
      </w:r>
    </w:p>
    <w:p w14:paraId="39F2B353" w14:textId="6EB58BAD" w:rsidR="0006580C" w:rsidRDefault="0006580C" w:rsidP="0006580C">
      <w:pPr>
        <w:pStyle w:val="ListParagraph"/>
        <w:numPr>
          <w:ilvl w:val="0"/>
          <w:numId w:val="4"/>
        </w:numPr>
        <w:autoSpaceDE w:val="0"/>
        <w:autoSpaceDN w:val="0"/>
        <w:adjustRightInd w:val="0"/>
        <w:contextualSpacing w:val="0"/>
        <w:rPr>
          <w:rFonts w:ascii="Times New Roman" w:hAnsi="Times New Roman" w:cs="Times New Roman"/>
        </w:rPr>
      </w:pPr>
      <w:r>
        <w:rPr>
          <w:rFonts w:ascii="Times New Roman" w:hAnsi="Times New Roman" w:cs="Times New Roman"/>
        </w:rPr>
        <w:t>Bo</w:t>
      </w:r>
      <w:r w:rsidR="008304D9">
        <w:rPr>
          <w:rFonts w:ascii="Times New Roman" w:hAnsi="Times New Roman" w:cs="Times New Roman"/>
        </w:rPr>
        <w:t>a</w:t>
      </w:r>
      <w:r>
        <w:rPr>
          <w:rFonts w:ascii="Times New Roman" w:hAnsi="Times New Roman" w:cs="Times New Roman"/>
        </w:rPr>
        <w:t xml:space="preserve">rders are kept in the ED, </w:t>
      </w:r>
      <w:r w:rsidRPr="00932AF6">
        <w:rPr>
          <w:rFonts w:ascii="Times New Roman" w:hAnsi="Times New Roman" w:cs="Times New Roman"/>
          <w:u w:val="single"/>
        </w:rPr>
        <w:t>without</w:t>
      </w:r>
      <w:r>
        <w:rPr>
          <w:rFonts w:ascii="Times New Roman" w:hAnsi="Times New Roman" w:cs="Times New Roman"/>
        </w:rPr>
        <w:t xml:space="preserve"> specific time limits</w:t>
      </w:r>
      <w:r w:rsidR="00195CED">
        <w:rPr>
          <w:rFonts w:ascii="Times New Roman" w:hAnsi="Times New Roman" w:cs="Times New Roman"/>
        </w:rPr>
        <w:t xml:space="preserve"> – Skip to L24</w:t>
      </w:r>
      <w:r w:rsidR="00C37489">
        <w:rPr>
          <w:rFonts w:ascii="Times New Roman" w:hAnsi="Times New Roman" w:cs="Times New Roman"/>
        </w:rPr>
        <w:t xml:space="preserve"> </w:t>
      </w:r>
    </w:p>
    <w:p w14:paraId="2ED656D6" w14:textId="64E0EAA1" w:rsidR="0006580C" w:rsidRDefault="0006580C" w:rsidP="0006580C">
      <w:pPr>
        <w:pStyle w:val="ListParagraph"/>
        <w:numPr>
          <w:ilvl w:val="0"/>
          <w:numId w:val="4"/>
        </w:numPr>
        <w:autoSpaceDE w:val="0"/>
        <w:autoSpaceDN w:val="0"/>
        <w:adjustRightInd w:val="0"/>
        <w:contextualSpacing w:val="0"/>
        <w:rPr>
          <w:rFonts w:ascii="Times New Roman" w:hAnsi="Times New Roman" w:cs="Times New Roman"/>
        </w:rPr>
      </w:pPr>
      <w:r>
        <w:rPr>
          <w:rFonts w:ascii="Times New Roman" w:hAnsi="Times New Roman" w:cs="Times New Roman"/>
        </w:rPr>
        <w:t>Bo</w:t>
      </w:r>
      <w:r w:rsidR="008304D9">
        <w:rPr>
          <w:rFonts w:ascii="Times New Roman" w:hAnsi="Times New Roman" w:cs="Times New Roman"/>
        </w:rPr>
        <w:t>a</w:t>
      </w:r>
      <w:r>
        <w:rPr>
          <w:rFonts w:ascii="Times New Roman" w:hAnsi="Times New Roman" w:cs="Times New Roman"/>
        </w:rPr>
        <w:t>rders are moved to an inpatient medical unit</w:t>
      </w:r>
      <w:r w:rsidR="00195CED">
        <w:rPr>
          <w:rFonts w:ascii="Times New Roman" w:hAnsi="Times New Roman" w:cs="Times New Roman"/>
        </w:rPr>
        <w:t xml:space="preserve"> – Skip to L24</w:t>
      </w:r>
      <w:r w:rsidR="00C37489">
        <w:rPr>
          <w:rFonts w:ascii="Times New Roman" w:hAnsi="Times New Roman" w:cs="Times New Roman"/>
        </w:rPr>
        <w:t xml:space="preserve"> </w:t>
      </w:r>
    </w:p>
    <w:p w14:paraId="6FCE27DB" w14:textId="4D14C7A4" w:rsidR="0006580C" w:rsidRPr="00F907BA" w:rsidRDefault="0006580C" w:rsidP="0006580C">
      <w:pPr>
        <w:pStyle w:val="ListParagraph"/>
        <w:numPr>
          <w:ilvl w:val="0"/>
          <w:numId w:val="4"/>
        </w:numPr>
        <w:autoSpaceDE w:val="0"/>
        <w:autoSpaceDN w:val="0"/>
        <w:adjustRightInd w:val="0"/>
        <w:contextualSpacing w:val="0"/>
        <w:rPr>
          <w:rFonts w:ascii="Times New Roman" w:hAnsi="Times New Roman" w:cs="Times New Roman"/>
        </w:rPr>
      </w:pPr>
      <w:r>
        <w:rPr>
          <w:rFonts w:ascii="Times New Roman" w:hAnsi="Times New Roman" w:cs="Times New Roman"/>
        </w:rPr>
        <w:t>Bo</w:t>
      </w:r>
      <w:r w:rsidR="008304D9">
        <w:rPr>
          <w:rFonts w:ascii="Times New Roman" w:hAnsi="Times New Roman" w:cs="Times New Roman"/>
        </w:rPr>
        <w:t>a</w:t>
      </w:r>
      <w:r>
        <w:rPr>
          <w:rFonts w:ascii="Times New Roman" w:hAnsi="Times New Roman" w:cs="Times New Roman"/>
        </w:rPr>
        <w:t>rders are maintained in some “other” setting</w:t>
      </w:r>
      <w:r w:rsidR="00195CED">
        <w:rPr>
          <w:rFonts w:ascii="Times New Roman" w:hAnsi="Times New Roman" w:cs="Times New Roman"/>
        </w:rPr>
        <w:t xml:space="preserve"> – Go to L23.5</w:t>
      </w:r>
      <w:r w:rsidR="00C37489">
        <w:rPr>
          <w:rFonts w:ascii="Times New Roman" w:hAnsi="Times New Roman" w:cs="Times New Roman"/>
        </w:rPr>
        <w:t xml:space="preserve"> </w:t>
      </w:r>
    </w:p>
    <w:p w14:paraId="52DBEDC6" w14:textId="77777777" w:rsidR="0006580C" w:rsidRDefault="0006580C" w:rsidP="0006580C">
      <w:pPr>
        <w:tabs>
          <w:tab w:val="left" w:pos="720"/>
        </w:tabs>
        <w:ind w:left="720" w:hanging="720"/>
        <w:rPr>
          <w:rFonts w:ascii="Arial" w:hAnsi="Arial" w:cs="Arial"/>
          <w:b/>
          <w:bCs/>
          <w:sz w:val="20"/>
          <w:szCs w:val="20"/>
        </w:rPr>
      </w:pPr>
    </w:p>
    <w:p w14:paraId="5A3DB073" w14:textId="1689B666" w:rsidR="0006580C" w:rsidRPr="00177C5B" w:rsidRDefault="0006580C" w:rsidP="0006580C">
      <w:pPr>
        <w:pStyle w:val="ListParagraph"/>
        <w:ind w:left="1440" w:hanging="720"/>
        <w:rPr>
          <w:rFonts w:ascii="Times New Roman" w:hAnsi="Times New Roman" w:cs="Times New Roman"/>
          <w:b/>
          <w:bCs/>
        </w:rPr>
      </w:pPr>
      <w:r w:rsidRPr="00177C5B">
        <w:rPr>
          <w:rFonts w:ascii="Times New Roman" w:hAnsi="Times New Roman" w:cs="Times New Roman"/>
          <w:b/>
          <w:bCs/>
        </w:rPr>
        <w:t>L2</w:t>
      </w:r>
      <w:r>
        <w:rPr>
          <w:rFonts w:ascii="Times New Roman" w:hAnsi="Times New Roman" w:cs="Times New Roman"/>
          <w:b/>
          <w:bCs/>
        </w:rPr>
        <w:t>3.</w:t>
      </w:r>
      <w:r w:rsidR="00195CED">
        <w:rPr>
          <w:rFonts w:ascii="Times New Roman" w:hAnsi="Times New Roman" w:cs="Times New Roman"/>
          <w:b/>
          <w:bCs/>
        </w:rPr>
        <w:t>5</w:t>
      </w:r>
      <w:r w:rsidRPr="00177C5B">
        <w:rPr>
          <w:rFonts w:ascii="Times New Roman" w:hAnsi="Times New Roman" w:cs="Times New Roman"/>
          <w:b/>
          <w:bCs/>
        </w:rPr>
        <w:tab/>
        <w:t xml:space="preserve">If selected “Other”, please specify </w:t>
      </w:r>
      <w:r>
        <w:rPr>
          <w:rFonts w:ascii="Times New Roman" w:hAnsi="Times New Roman" w:cs="Times New Roman"/>
          <w:b/>
          <w:bCs/>
        </w:rPr>
        <w:t>what method</w:t>
      </w:r>
      <w:r w:rsidRPr="00177C5B">
        <w:rPr>
          <w:rFonts w:ascii="Times New Roman" w:hAnsi="Times New Roman" w:cs="Times New Roman"/>
          <w:b/>
          <w:bCs/>
        </w:rPr>
        <w:t xml:space="preserve"> your behavioral health staff </w:t>
      </w:r>
      <w:r>
        <w:rPr>
          <w:rFonts w:ascii="Times New Roman" w:hAnsi="Times New Roman" w:cs="Times New Roman"/>
          <w:b/>
          <w:bCs/>
        </w:rPr>
        <w:t xml:space="preserve">uses to </w:t>
      </w:r>
      <w:r w:rsidRPr="00177C5B">
        <w:rPr>
          <w:rFonts w:ascii="Times New Roman" w:hAnsi="Times New Roman" w:cs="Times New Roman"/>
          <w:b/>
          <w:bCs/>
        </w:rPr>
        <w:t>assess the patient in the ED.</w:t>
      </w:r>
    </w:p>
    <w:tbl>
      <w:tblPr>
        <w:tblStyle w:val="TableGrid"/>
        <w:tblW w:w="8630" w:type="dxa"/>
        <w:tblInd w:w="1435" w:type="dxa"/>
        <w:tblLook w:val="04A0" w:firstRow="1" w:lastRow="0" w:firstColumn="1" w:lastColumn="0" w:noHBand="0" w:noVBand="1"/>
      </w:tblPr>
      <w:tblGrid>
        <w:gridCol w:w="8630"/>
      </w:tblGrid>
      <w:tr w:rsidR="0006580C" w14:paraId="255244C0" w14:textId="77777777" w:rsidTr="00FD4796">
        <w:trPr>
          <w:trHeight w:val="827"/>
        </w:trPr>
        <w:tc>
          <w:tcPr>
            <w:tcW w:w="8630" w:type="dxa"/>
          </w:tcPr>
          <w:p w14:paraId="0BA71EB9" w14:textId="5E632CE8" w:rsidR="0006580C" w:rsidRDefault="0006580C" w:rsidP="00FD4796">
            <w:pPr>
              <w:pStyle w:val="ListParagraph"/>
              <w:ind w:left="0"/>
            </w:pPr>
          </w:p>
        </w:tc>
      </w:tr>
    </w:tbl>
    <w:p w14:paraId="2D7C2547" w14:textId="21AE23E0" w:rsidR="0006580C" w:rsidRDefault="0006580C" w:rsidP="006D05C3">
      <w:pPr>
        <w:pStyle w:val="ListParagraph"/>
        <w:rPr>
          <w:rFonts w:ascii="Times New Roman" w:hAnsi="Times New Roman" w:cs="Times New Roman"/>
          <w:bCs/>
          <w:color w:val="4472C4" w:themeColor="accent1"/>
        </w:rPr>
      </w:pPr>
    </w:p>
    <w:p w14:paraId="504F1592" w14:textId="5E58BF37" w:rsidR="005A4576" w:rsidRPr="008F56C2" w:rsidRDefault="00B933B8" w:rsidP="003A5E1D">
      <w:pPr>
        <w:pStyle w:val="ListParagraph"/>
        <w:numPr>
          <w:ilvl w:val="0"/>
          <w:numId w:val="43"/>
        </w:numPr>
        <w:autoSpaceDE w:val="0"/>
        <w:autoSpaceDN w:val="0"/>
        <w:adjustRightInd w:val="0"/>
        <w:ind w:left="720"/>
        <w:rPr>
          <w:rFonts w:ascii="Times New Roman" w:hAnsi="Times New Roman" w:cs="Times New Roman"/>
          <w:b/>
          <w:bCs/>
        </w:rPr>
      </w:pPr>
      <w:r w:rsidRPr="008F56C2">
        <w:rPr>
          <w:rFonts w:ascii="Times New Roman" w:hAnsi="Times New Roman" w:cs="Times New Roman"/>
          <w:b/>
          <w:bCs/>
        </w:rPr>
        <w:t xml:space="preserve">Does your </w:t>
      </w:r>
      <w:r w:rsidR="003D2A58" w:rsidRPr="008F56C2">
        <w:rPr>
          <w:rFonts w:ascii="Times New Roman" w:hAnsi="Times New Roman" w:cs="Times New Roman"/>
          <w:b/>
          <w:bCs/>
        </w:rPr>
        <w:t xml:space="preserve">Pediatric </w:t>
      </w:r>
      <w:r w:rsidR="003D2A58" w:rsidRPr="008F56C2">
        <w:rPr>
          <w:rFonts w:ascii="Times New Roman" w:eastAsia="Times New Roman" w:hAnsi="Times New Roman" w:cs="Times New Roman"/>
          <w:b/>
          <w:bCs/>
          <w:color w:val="000000" w:themeColor="text1"/>
        </w:rPr>
        <w:t xml:space="preserve">and Adolescent </w:t>
      </w:r>
      <w:r w:rsidR="003D2A58" w:rsidRPr="008F56C2">
        <w:rPr>
          <w:rFonts w:ascii="Times New Roman" w:hAnsi="Times New Roman" w:cs="Times New Roman"/>
          <w:b/>
          <w:bCs/>
        </w:rPr>
        <w:t xml:space="preserve">Behavioral Health program </w:t>
      </w:r>
      <w:r w:rsidRPr="008F56C2">
        <w:rPr>
          <w:rFonts w:ascii="Times New Roman" w:hAnsi="Times New Roman" w:cs="Times New Roman"/>
          <w:b/>
          <w:bCs/>
        </w:rPr>
        <w:t xml:space="preserve">have </w:t>
      </w:r>
      <w:r w:rsidR="005A4576" w:rsidRPr="008F56C2">
        <w:rPr>
          <w:rFonts w:ascii="Times New Roman" w:hAnsi="Times New Roman" w:cs="Times New Roman"/>
          <w:b/>
          <w:bCs/>
        </w:rPr>
        <w:t xml:space="preserve">mortality and morbidity </w:t>
      </w:r>
      <w:r w:rsidRPr="008F56C2">
        <w:rPr>
          <w:rFonts w:ascii="Times New Roman" w:hAnsi="Times New Roman" w:cs="Times New Roman"/>
          <w:b/>
          <w:bCs/>
        </w:rPr>
        <w:t xml:space="preserve">review </w:t>
      </w:r>
      <w:r w:rsidR="00D70497" w:rsidRPr="008F56C2">
        <w:rPr>
          <w:rFonts w:ascii="Times New Roman" w:hAnsi="Times New Roman" w:cs="Times New Roman"/>
          <w:b/>
          <w:bCs/>
        </w:rPr>
        <w:t xml:space="preserve">where </w:t>
      </w:r>
      <w:r w:rsidR="005A4576" w:rsidRPr="008F56C2">
        <w:rPr>
          <w:rFonts w:ascii="Times New Roman" w:hAnsi="Times New Roman" w:cs="Times New Roman"/>
          <w:b/>
          <w:bCs/>
        </w:rPr>
        <w:t xml:space="preserve">cases are reviewed and discussed </w:t>
      </w:r>
      <w:r w:rsidR="001B5D3C" w:rsidRPr="008F56C2">
        <w:rPr>
          <w:rFonts w:ascii="Times New Roman" w:hAnsi="Times New Roman" w:cs="Times New Roman"/>
          <w:b/>
          <w:bCs/>
        </w:rPr>
        <w:t xml:space="preserve">quarterly </w:t>
      </w:r>
      <w:r w:rsidR="005A4576" w:rsidRPr="008F56C2">
        <w:rPr>
          <w:rFonts w:ascii="Times New Roman" w:hAnsi="Times New Roman" w:cs="Times New Roman"/>
          <w:b/>
          <w:bCs/>
        </w:rPr>
        <w:t>(or more frequently)</w:t>
      </w:r>
      <w:r w:rsidR="00765435" w:rsidRPr="008F56C2">
        <w:rPr>
          <w:rFonts w:ascii="Times New Roman" w:hAnsi="Times New Roman" w:cs="Times New Roman"/>
          <w:b/>
          <w:bCs/>
        </w:rPr>
        <w:t xml:space="preserve"> in each of the following</w:t>
      </w:r>
      <w:r w:rsidR="005A4576" w:rsidRPr="008F56C2">
        <w:rPr>
          <w:rFonts w:ascii="Times New Roman" w:hAnsi="Times New Roman" w:cs="Times New Roman"/>
          <w:b/>
          <w:bCs/>
        </w:rPr>
        <w:t>?</w:t>
      </w:r>
      <w:r w:rsidR="004C0267" w:rsidRPr="008F56C2">
        <w:rPr>
          <w:rFonts w:ascii="Times New Roman" w:hAnsi="Times New Roman" w:cs="Times New Roman"/>
          <w:b/>
          <w:bCs/>
        </w:rPr>
        <w:t xml:space="preserve"> </w:t>
      </w:r>
      <w:r w:rsidR="004C0267" w:rsidRPr="008F56C2">
        <w:rPr>
          <w:rFonts w:ascii="Times New Roman" w:hAnsi="Times New Roman" w:cs="Times New Roman"/>
        </w:rPr>
        <w:t>(</w:t>
      </w:r>
      <w:r w:rsidR="00D82727" w:rsidRPr="008F56C2">
        <w:rPr>
          <w:rFonts w:ascii="Times New Roman" w:hAnsi="Times New Roman" w:cs="Times New Roman"/>
        </w:rPr>
        <w:t>This may include</w:t>
      </w:r>
      <w:r w:rsidR="004C0267" w:rsidRPr="008F56C2">
        <w:rPr>
          <w:rFonts w:ascii="Times New Roman" w:hAnsi="Times New Roman" w:cs="Times New Roman"/>
        </w:rPr>
        <w:t xml:space="preserve"> mortality/morbidity</w:t>
      </w:r>
      <w:r w:rsidR="00D82727" w:rsidRPr="008F56C2">
        <w:rPr>
          <w:rFonts w:ascii="Times New Roman" w:hAnsi="Times New Roman" w:cs="Times New Roman"/>
        </w:rPr>
        <w:t xml:space="preserve"> review</w:t>
      </w:r>
      <w:r w:rsidR="004C0267" w:rsidRPr="008F56C2">
        <w:rPr>
          <w:rFonts w:ascii="Times New Roman" w:hAnsi="Times New Roman" w:cs="Times New Roman"/>
        </w:rPr>
        <w:t>, safety rounds, systems error</w:t>
      </w:r>
      <w:r w:rsidR="00D82727" w:rsidRPr="008F56C2">
        <w:rPr>
          <w:rFonts w:ascii="Times New Roman" w:hAnsi="Times New Roman" w:cs="Times New Roman"/>
        </w:rPr>
        <w:t xml:space="preserve"> meetings</w:t>
      </w:r>
      <w:r w:rsidR="004C0267" w:rsidRPr="008F56C2">
        <w:rPr>
          <w:rFonts w:ascii="Times New Roman" w:hAnsi="Times New Roman" w:cs="Times New Roman"/>
        </w:rPr>
        <w:t>, clinical competence conference</w:t>
      </w:r>
      <w:r w:rsidR="00D82727" w:rsidRPr="008F56C2">
        <w:rPr>
          <w:rFonts w:ascii="Times New Roman" w:hAnsi="Times New Roman" w:cs="Times New Roman"/>
        </w:rPr>
        <w:t xml:space="preserve">s or some other equivalent meeting. If you have multidisciplinary rounds where all specialties are represented, then you should select “yes” to all </w:t>
      </w:r>
      <w:r w:rsidR="008F56C2" w:rsidRPr="008F56C2">
        <w:rPr>
          <w:rFonts w:ascii="Times New Roman" w:hAnsi="Times New Roman" w:cs="Times New Roman"/>
        </w:rPr>
        <w:t xml:space="preserve">four of the programs below. If you only have some of the specialties represented, then select “yes” for those specialties that participate in multidisciplinary rounds. Alternatively, if </w:t>
      </w:r>
      <w:r w:rsidR="0009423E" w:rsidRPr="008F56C2">
        <w:rPr>
          <w:rFonts w:ascii="Times New Roman" w:hAnsi="Times New Roman" w:cs="Times New Roman"/>
        </w:rPr>
        <w:t>your</w:t>
      </w:r>
      <w:r w:rsidR="008F56C2" w:rsidRPr="008F56C2">
        <w:rPr>
          <w:rFonts w:ascii="Times New Roman" w:hAnsi="Times New Roman" w:cs="Times New Roman"/>
        </w:rPr>
        <w:t xml:space="preserve"> hospitals </w:t>
      </w:r>
      <w:proofErr w:type="gramStart"/>
      <w:r w:rsidR="008F56C2" w:rsidRPr="008F56C2">
        <w:rPr>
          <w:rFonts w:ascii="Times New Roman" w:hAnsi="Times New Roman" w:cs="Times New Roman"/>
        </w:rPr>
        <w:t>conducts</w:t>
      </w:r>
      <w:proofErr w:type="gramEnd"/>
      <w:r w:rsidR="008F56C2" w:rsidRPr="008F56C2">
        <w:rPr>
          <w:rFonts w:ascii="Times New Roman" w:hAnsi="Times New Roman" w:cs="Times New Roman"/>
        </w:rPr>
        <w:t xml:space="preserve"> these reviews separately by program, then you should answer “yes” to each program that conducts these reviews.)</w:t>
      </w:r>
    </w:p>
    <w:p w14:paraId="1D639BC4" w14:textId="3C7F492E" w:rsidR="006C4AA2" w:rsidRDefault="006C4AA2" w:rsidP="006C4AA2">
      <w:pPr>
        <w:autoSpaceDE w:val="0"/>
        <w:autoSpaceDN w:val="0"/>
        <w:adjustRightInd w:val="0"/>
        <w:rPr>
          <w:rFonts w:ascii="Times New Roman" w:hAnsi="Times New Roman" w:cs="Times New Roman"/>
        </w:rPr>
      </w:pPr>
    </w:p>
    <w:tbl>
      <w:tblPr>
        <w:tblW w:w="8380" w:type="dxa"/>
        <w:tblInd w:w="710" w:type="dxa"/>
        <w:tblLayout w:type="fixed"/>
        <w:tblCellMar>
          <w:left w:w="0" w:type="dxa"/>
          <w:right w:w="0" w:type="dxa"/>
        </w:tblCellMar>
        <w:tblLook w:val="04A0" w:firstRow="1" w:lastRow="0" w:firstColumn="1" w:lastColumn="0" w:noHBand="0" w:noVBand="1"/>
      </w:tblPr>
      <w:tblGrid>
        <w:gridCol w:w="455"/>
        <w:gridCol w:w="5225"/>
        <w:gridCol w:w="1350"/>
        <w:gridCol w:w="1350"/>
      </w:tblGrid>
      <w:tr w:rsidR="00765435" w:rsidRPr="00387722" w14:paraId="34B3137E" w14:textId="77777777" w:rsidTr="00FD4796">
        <w:trPr>
          <w:trHeight w:val="288"/>
        </w:trPr>
        <w:tc>
          <w:tcPr>
            <w:tcW w:w="455" w:type="dxa"/>
            <w:tcMar>
              <w:top w:w="0" w:type="dxa"/>
              <w:left w:w="108" w:type="dxa"/>
              <w:bottom w:w="0" w:type="dxa"/>
              <w:right w:w="108" w:type="dxa"/>
            </w:tcMar>
            <w:hideMark/>
          </w:tcPr>
          <w:p w14:paraId="169AF3FE" w14:textId="77777777" w:rsidR="00765435" w:rsidRPr="00387722" w:rsidRDefault="00765435" w:rsidP="00FD4796">
            <w:pPr>
              <w:rPr>
                <w:rFonts w:ascii="Times New Roman" w:hAnsi="Times New Roman" w:cs="Times New Roman"/>
                <w:b/>
                <w:bCs/>
              </w:rPr>
            </w:pPr>
          </w:p>
        </w:tc>
        <w:tc>
          <w:tcPr>
            <w:tcW w:w="5225" w:type="dxa"/>
            <w:tcMar>
              <w:top w:w="0" w:type="dxa"/>
              <w:left w:w="108" w:type="dxa"/>
              <w:bottom w:w="0" w:type="dxa"/>
              <w:right w:w="108" w:type="dxa"/>
            </w:tcMar>
          </w:tcPr>
          <w:p w14:paraId="518F1756" w14:textId="77777777" w:rsidR="00765435" w:rsidRPr="00387722" w:rsidRDefault="00765435" w:rsidP="00FD4796">
            <w:pPr>
              <w:rPr>
                <w:rFonts w:ascii="Times New Roman" w:hAnsi="Times New Roman" w:cs="Times New Roman"/>
                <w:b/>
                <w:bCs/>
              </w:rPr>
            </w:pPr>
          </w:p>
        </w:tc>
        <w:tc>
          <w:tcPr>
            <w:tcW w:w="1350" w:type="dxa"/>
            <w:tcMar>
              <w:top w:w="0" w:type="dxa"/>
              <w:left w:w="108" w:type="dxa"/>
              <w:bottom w:w="0" w:type="dxa"/>
              <w:right w:w="108" w:type="dxa"/>
            </w:tcMar>
            <w:vAlign w:val="bottom"/>
            <w:hideMark/>
          </w:tcPr>
          <w:p w14:paraId="797F23B1"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Yes</w:t>
            </w:r>
          </w:p>
        </w:tc>
        <w:tc>
          <w:tcPr>
            <w:tcW w:w="1350" w:type="dxa"/>
            <w:tcMar>
              <w:top w:w="0" w:type="dxa"/>
              <w:left w:w="108" w:type="dxa"/>
              <w:bottom w:w="0" w:type="dxa"/>
              <w:right w:w="108" w:type="dxa"/>
            </w:tcMar>
            <w:vAlign w:val="bottom"/>
            <w:hideMark/>
          </w:tcPr>
          <w:p w14:paraId="1D893B42"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No</w:t>
            </w:r>
          </w:p>
        </w:tc>
      </w:tr>
      <w:tr w:rsidR="00765435" w:rsidRPr="00387722" w14:paraId="2C2F981E" w14:textId="77777777" w:rsidTr="00FD4796">
        <w:trPr>
          <w:trHeight w:val="288"/>
        </w:trPr>
        <w:tc>
          <w:tcPr>
            <w:tcW w:w="455" w:type="dxa"/>
            <w:shd w:val="clear" w:color="auto" w:fill="D9D9D9"/>
            <w:tcMar>
              <w:top w:w="0" w:type="dxa"/>
              <w:left w:w="108" w:type="dxa"/>
              <w:bottom w:w="0" w:type="dxa"/>
              <w:right w:w="108" w:type="dxa"/>
            </w:tcMar>
            <w:hideMark/>
          </w:tcPr>
          <w:p w14:paraId="54FF8B4F" w14:textId="77777777" w:rsidR="00765435" w:rsidRPr="00387722" w:rsidRDefault="00765435" w:rsidP="00FD4796">
            <w:pPr>
              <w:rPr>
                <w:rFonts w:ascii="Times New Roman" w:hAnsi="Times New Roman" w:cs="Times New Roman"/>
              </w:rPr>
            </w:pPr>
            <w:r w:rsidRPr="00387722">
              <w:rPr>
                <w:rFonts w:ascii="Times New Roman" w:hAnsi="Times New Roman" w:cs="Times New Roman"/>
              </w:rPr>
              <w:t>a.</w:t>
            </w:r>
          </w:p>
        </w:tc>
        <w:tc>
          <w:tcPr>
            <w:tcW w:w="5225" w:type="dxa"/>
            <w:shd w:val="clear" w:color="auto" w:fill="D9D9D9"/>
            <w:tcMar>
              <w:top w:w="0" w:type="dxa"/>
              <w:left w:w="108" w:type="dxa"/>
              <w:bottom w:w="0" w:type="dxa"/>
              <w:right w:w="108" w:type="dxa"/>
            </w:tcMar>
            <w:hideMark/>
          </w:tcPr>
          <w:p w14:paraId="6A903AED" w14:textId="1013A350" w:rsidR="00765435" w:rsidRPr="00387722" w:rsidRDefault="00765435" w:rsidP="00FD4796">
            <w:pPr>
              <w:rPr>
                <w:rFonts w:ascii="Times New Roman" w:hAnsi="Times New Roman" w:cs="Times New Roman"/>
                <w:b/>
                <w:bCs/>
              </w:rPr>
            </w:pPr>
            <w:r>
              <w:rPr>
                <w:rFonts w:ascii="Times New Roman" w:hAnsi="Times New Roman" w:cs="Times New Roman"/>
              </w:rPr>
              <w:t>Child and Adolescent Psychiatry</w:t>
            </w:r>
          </w:p>
        </w:tc>
        <w:tc>
          <w:tcPr>
            <w:tcW w:w="1350" w:type="dxa"/>
            <w:shd w:val="clear" w:color="auto" w:fill="D9D9D9"/>
            <w:tcMar>
              <w:top w:w="0" w:type="dxa"/>
              <w:left w:w="108" w:type="dxa"/>
              <w:bottom w:w="0" w:type="dxa"/>
              <w:right w:w="108" w:type="dxa"/>
            </w:tcMar>
            <w:vAlign w:val="center"/>
            <w:hideMark/>
          </w:tcPr>
          <w:p w14:paraId="3A317F26"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w:t>
            </w:r>
          </w:p>
        </w:tc>
        <w:tc>
          <w:tcPr>
            <w:tcW w:w="1350" w:type="dxa"/>
            <w:shd w:val="clear" w:color="auto" w:fill="D9D9D9"/>
            <w:tcMar>
              <w:top w:w="0" w:type="dxa"/>
              <w:left w:w="108" w:type="dxa"/>
              <w:bottom w:w="0" w:type="dxa"/>
              <w:right w:w="108" w:type="dxa"/>
            </w:tcMar>
            <w:vAlign w:val="center"/>
            <w:hideMark/>
          </w:tcPr>
          <w:p w14:paraId="17E7A19C"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w:t>
            </w:r>
          </w:p>
        </w:tc>
      </w:tr>
      <w:tr w:rsidR="00765435" w:rsidRPr="00387722" w14:paraId="15820C72" w14:textId="77777777" w:rsidTr="00FD4796">
        <w:trPr>
          <w:trHeight w:val="288"/>
        </w:trPr>
        <w:tc>
          <w:tcPr>
            <w:tcW w:w="455" w:type="dxa"/>
            <w:tcMar>
              <w:top w:w="0" w:type="dxa"/>
              <w:left w:w="108" w:type="dxa"/>
              <w:bottom w:w="0" w:type="dxa"/>
              <w:right w:w="108" w:type="dxa"/>
            </w:tcMar>
            <w:hideMark/>
          </w:tcPr>
          <w:p w14:paraId="4EF78B7C" w14:textId="77777777" w:rsidR="00765435" w:rsidRPr="00387722" w:rsidRDefault="00765435" w:rsidP="00FD4796">
            <w:pPr>
              <w:rPr>
                <w:rFonts w:ascii="Times New Roman" w:hAnsi="Times New Roman" w:cs="Times New Roman"/>
              </w:rPr>
            </w:pPr>
            <w:r>
              <w:rPr>
                <w:rFonts w:ascii="Times New Roman" w:hAnsi="Times New Roman" w:cs="Times New Roman"/>
              </w:rPr>
              <w:t>b</w:t>
            </w:r>
            <w:r w:rsidRPr="00387722">
              <w:rPr>
                <w:rFonts w:ascii="Times New Roman" w:hAnsi="Times New Roman" w:cs="Times New Roman"/>
              </w:rPr>
              <w:t>.</w:t>
            </w:r>
          </w:p>
        </w:tc>
        <w:tc>
          <w:tcPr>
            <w:tcW w:w="5225" w:type="dxa"/>
            <w:tcMar>
              <w:top w:w="0" w:type="dxa"/>
              <w:left w:w="108" w:type="dxa"/>
              <w:bottom w:w="0" w:type="dxa"/>
              <w:right w:w="108" w:type="dxa"/>
            </w:tcMar>
            <w:hideMark/>
          </w:tcPr>
          <w:p w14:paraId="09AEE353" w14:textId="0A591B09" w:rsidR="00765435" w:rsidRPr="00387722" w:rsidRDefault="00765435" w:rsidP="00FD4796">
            <w:pPr>
              <w:rPr>
                <w:rFonts w:ascii="Times New Roman" w:hAnsi="Times New Roman" w:cs="Times New Roman"/>
              </w:rPr>
            </w:pPr>
            <w:r>
              <w:rPr>
                <w:rFonts w:ascii="Times New Roman" w:hAnsi="Times New Roman" w:cs="Times New Roman"/>
              </w:rPr>
              <w:t xml:space="preserve">Child and Adolescent Psychology or Neuropsychology </w:t>
            </w:r>
          </w:p>
        </w:tc>
        <w:tc>
          <w:tcPr>
            <w:tcW w:w="1350" w:type="dxa"/>
            <w:tcMar>
              <w:top w:w="0" w:type="dxa"/>
              <w:left w:w="108" w:type="dxa"/>
              <w:bottom w:w="0" w:type="dxa"/>
              <w:right w:w="108" w:type="dxa"/>
            </w:tcMar>
            <w:vAlign w:val="center"/>
            <w:hideMark/>
          </w:tcPr>
          <w:p w14:paraId="1553A160"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w:t>
            </w:r>
          </w:p>
        </w:tc>
        <w:tc>
          <w:tcPr>
            <w:tcW w:w="1350" w:type="dxa"/>
            <w:tcMar>
              <w:top w:w="0" w:type="dxa"/>
              <w:left w:w="108" w:type="dxa"/>
              <w:bottom w:w="0" w:type="dxa"/>
              <w:right w:w="108" w:type="dxa"/>
            </w:tcMar>
            <w:vAlign w:val="center"/>
            <w:hideMark/>
          </w:tcPr>
          <w:p w14:paraId="44629885"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w:t>
            </w:r>
          </w:p>
        </w:tc>
      </w:tr>
      <w:tr w:rsidR="00765435" w:rsidRPr="00387722" w14:paraId="65D7FD8B" w14:textId="77777777" w:rsidTr="00FD4796">
        <w:trPr>
          <w:trHeight w:val="288"/>
        </w:trPr>
        <w:tc>
          <w:tcPr>
            <w:tcW w:w="455" w:type="dxa"/>
            <w:shd w:val="clear" w:color="auto" w:fill="D9D9D9" w:themeFill="background1" w:themeFillShade="D9"/>
            <w:tcMar>
              <w:top w:w="0" w:type="dxa"/>
              <w:left w:w="108" w:type="dxa"/>
              <w:bottom w:w="0" w:type="dxa"/>
              <w:right w:w="108" w:type="dxa"/>
            </w:tcMar>
            <w:hideMark/>
          </w:tcPr>
          <w:p w14:paraId="638656C4" w14:textId="77777777" w:rsidR="00765435" w:rsidRPr="00387722" w:rsidRDefault="00765435" w:rsidP="00FD4796">
            <w:pPr>
              <w:rPr>
                <w:rFonts w:ascii="Times New Roman" w:hAnsi="Times New Roman" w:cs="Times New Roman"/>
              </w:rPr>
            </w:pPr>
            <w:r>
              <w:rPr>
                <w:rFonts w:ascii="Times New Roman" w:hAnsi="Times New Roman" w:cs="Times New Roman"/>
              </w:rPr>
              <w:t>c</w:t>
            </w:r>
            <w:r w:rsidRPr="00387722">
              <w:rPr>
                <w:rFonts w:ascii="Times New Roman" w:hAnsi="Times New Roman" w:cs="Times New Roman"/>
              </w:rPr>
              <w:t>.</w:t>
            </w:r>
          </w:p>
        </w:tc>
        <w:tc>
          <w:tcPr>
            <w:tcW w:w="5225" w:type="dxa"/>
            <w:shd w:val="clear" w:color="auto" w:fill="D9D9D9" w:themeFill="background1" w:themeFillShade="D9"/>
            <w:tcMar>
              <w:top w:w="0" w:type="dxa"/>
              <w:left w:w="108" w:type="dxa"/>
              <w:bottom w:w="0" w:type="dxa"/>
              <w:right w:w="108" w:type="dxa"/>
            </w:tcMar>
            <w:hideMark/>
          </w:tcPr>
          <w:p w14:paraId="33BB855B" w14:textId="119A0D43" w:rsidR="00765435" w:rsidRPr="00387722" w:rsidRDefault="00765435" w:rsidP="00FD4796">
            <w:pPr>
              <w:rPr>
                <w:rFonts w:ascii="Times New Roman" w:hAnsi="Times New Roman" w:cs="Times New Roman"/>
              </w:rPr>
            </w:pPr>
            <w:r>
              <w:rPr>
                <w:rFonts w:ascii="Times New Roman" w:hAnsi="Times New Roman" w:cs="Times New Roman"/>
              </w:rPr>
              <w:t xml:space="preserve">Developmental Behavioral Pediatrics or Neurodevelopmental </w:t>
            </w:r>
            <w:r w:rsidR="00C90722">
              <w:rPr>
                <w:rFonts w:ascii="Times New Roman" w:hAnsi="Times New Roman" w:cs="Times New Roman"/>
              </w:rPr>
              <w:t>Disabilities</w:t>
            </w:r>
          </w:p>
        </w:tc>
        <w:tc>
          <w:tcPr>
            <w:tcW w:w="1350" w:type="dxa"/>
            <w:shd w:val="clear" w:color="auto" w:fill="D9D9D9" w:themeFill="background1" w:themeFillShade="D9"/>
            <w:tcMar>
              <w:top w:w="0" w:type="dxa"/>
              <w:left w:w="108" w:type="dxa"/>
              <w:bottom w:w="0" w:type="dxa"/>
              <w:right w:w="108" w:type="dxa"/>
            </w:tcMar>
            <w:vAlign w:val="center"/>
            <w:hideMark/>
          </w:tcPr>
          <w:p w14:paraId="3BF7B9F8"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w:t>
            </w:r>
          </w:p>
        </w:tc>
        <w:tc>
          <w:tcPr>
            <w:tcW w:w="1350" w:type="dxa"/>
            <w:shd w:val="clear" w:color="auto" w:fill="D9D9D9" w:themeFill="background1" w:themeFillShade="D9"/>
            <w:tcMar>
              <w:top w:w="0" w:type="dxa"/>
              <w:left w:w="108" w:type="dxa"/>
              <w:bottom w:w="0" w:type="dxa"/>
              <w:right w:w="108" w:type="dxa"/>
            </w:tcMar>
            <w:vAlign w:val="center"/>
            <w:hideMark/>
          </w:tcPr>
          <w:p w14:paraId="29A624A1"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w:t>
            </w:r>
          </w:p>
        </w:tc>
      </w:tr>
      <w:tr w:rsidR="00765435" w:rsidRPr="00387722" w14:paraId="68092091" w14:textId="77777777" w:rsidTr="00FD4796">
        <w:trPr>
          <w:trHeight w:val="288"/>
        </w:trPr>
        <w:tc>
          <w:tcPr>
            <w:tcW w:w="455" w:type="dxa"/>
            <w:tcMar>
              <w:top w:w="0" w:type="dxa"/>
              <w:left w:w="108" w:type="dxa"/>
              <w:bottom w:w="0" w:type="dxa"/>
              <w:right w:w="108" w:type="dxa"/>
            </w:tcMar>
          </w:tcPr>
          <w:p w14:paraId="08845DCE" w14:textId="77777777" w:rsidR="00765435" w:rsidRPr="00387722" w:rsidDel="00A50B6A" w:rsidRDefault="00765435" w:rsidP="00FD4796">
            <w:pPr>
              <w:rPr>
                <w:rFonts w:ascii="Times New Roman" w:hAnsi="Times New Roman" w:cs="Times New Roman"/>
              </w:rPr>
            </w:pPr>
            <w:r>
              <w:rPr>
                <w:rFonts w:ascii="Times New Roman" w:hAnsi="Times New Roman" w:cs="Times New Roman"/>
              </w:rPr>
              <w:t>d.</w:t>
            </w:r>
          </w:p>
        </w:tc>
        <w:tc>
          <w:tcPr>
            <w:tcW w:w="5225" w:type="dxa"/>
            <w:tcMar>
              <w:top w:w="0" w:type="dxa"/>
              <w:left w:w="108" w:type="dxa"/>
              <w:bottom w:w="0" w:type="dxa"/>
              <w:right w:w="108" w:type="dxa"/>
            </w:tcMar>
          </w:tcPr>
          <w:p w14:paraId="590F6BB8" w14:textId="668FC795" w:rsidR="00765435" w:rsidRPr="00387722" w:rsidRDefault="00765435" w:rsidP="00FD4796">
            <w:pPr>
              <w:rPr>
                <w:rFonts w:ascii="Times New Roman" w:hAnsi="Times New Roman" w:cs="Times New Roman"/>
              </w:rPr>
            </w:pPr>
            <w:r>
              <w:rPr>
                <w:rFonts w:ascii="Times New Roman" w:hAnsi="Times New Roman" w:cs="Times New Roman"/>
              </w:rPr>
              <w:t>Adolescent Medicine</w:t>
            </w:r>
          </w:p>
        </w:tc>
        <w:tc>
          <w:tcPr>
            <w:tcW w:w="1350" w:type="dxa"/>
            <w:tcMar>
              <w:top w:w="0" w:type="dxa"/>
              <w:left w:w="108" w:type="dxa"/>
              <w:bottom w:w="0" w:type="dxa"/>
              <w:right w:w="108" w:type="dxa"/>
            </w:tcMar>
            <w:vAlign w:val="center"/>
          </w:tcPr>
          <w:p w14:paraId="3FA4616A"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w:t>
            </w:r>
          </w:p>
        </w:tc>
        <w:tc>
          <w:tcPr>
            <w:tcW w:w="1350" w:type="dxa"/>
            <w:tcMar>
              <w:top w:w="0" w:type="dxa"/>
              <w:left w:w="108" w:type="dxa"/>
              <w:bottom w:w="0" w:type="dxa"/>
              <w:right w:w="108" w:type="dxa"/>
            </w:tcMar>
            <w:vAlign w:val="center"/>
          </w:tcPr>
          <w:p w14:paraId="2039E4BE"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w:t>
            </w:r>
          </w:p>
        </w:tc>
      </w:tr>
    </w:tbl>
    <w:p w14:paraId="4486E972" w14:textId="77777777" w:rsidR="006B1005" w:rsidRPr="006439EC" w:rsidRDefault="006B1005" w:rsidP="006C4AA2">
      <w:pPr>
        <w:contextualSpacing/>
        <w:textAlignment w:val="baseline"/>
        <w:rPr>
          <w:rFonts w:ascii="Times New Roman" w:eastAsia="Times New Roman" w:hAnsi="Times New Roman" w:cs="Times New Roman"/>
          <w:color w:val="000000"/>
        </w:rPr>
      </w:pPr>
    </w:p>
    <w:p w14:paraId="4A78AE14" w14:textId="045EBA5E" w:rsidR="00201690" w:rsidRPr="002C27F3" w:rsidRDefault="007F7FB1" w:rsidP="00201690">
      <w:pPr>
        <w:contextualSpacing/>
        <w:textAlignment w:val="baseline"/>
        <w:rPr>
          <w:rFonts w:ascii="Times New Roman" w:eastAsia="Times New Roman" w:hAnsi="Times New Roman" w:cs="Times New Roman"/>
          <w:b/>
          <w:bCs/>
          <w:color w:val="000000"/>
        </w:rPr>
      </w:pPr>
      <w:r w:rsidRPr="002C27F3">
        <w:rPr>
          <w:rFonts w:ascii="Times New Roman" w:eastAsia="Times New Roman" w:hAnsi="Times New Roman" w:cs="Times New Roman"/>
          <w:b/>
          <w:bCs/>
          <w:color w:val="000000"/>
        </w:rPr>
        <w:t>L25.</w:t>
      </w:r>
      <w:r w:rsidRPr="002C27F3">
        <w:rPr>
          <w:rFonts w:ascii="Times New Roman" w:eastAsia="Times New Roman" w:hAnsi="Times New Roman" w:cs="Times New Roman"/>
          <w:b/>
          <w:bCs/>
          <w:color w:val="000000"/>
        </w:rPr>
        <w:tab/>
        <w:t>This question has been removed from the survey.</w:t>
      </w:r>
      <w:r w:rsidR="000B75A8">
        <w:rPr>
          <w:rFonts w:ascii="Times New Roman" w:eastAsia="Times New Roman" w:hAnsi="Times New Roman" w:cs="Times New Roman"/>
          <w:b/>
          <w:bCs/>
          <w:color w:val="000000"/>
        </w:rPr>
        <w:br/>
      </w:r>
    </w:p>
    <w:p w14:paraId="5D25C38A" w14:textId="4FC73E25" w:rsidR="007F7FB1" w:rsidRPr="002C27F3" w:rsidRDefault="007F7FB1" w:rsidP="00201690">
      <w:pPr>
        <w:contextualSpacing/>
        <w:textAlignment w:val="baseline"/>
        <w:rPr>
          <w:rFonts w:ascii="Times New Roman" w:eastAsia="Times New Roman" w:hAnsi="Times New Roman" w:cs="Times New Roman"/>
          <w:b/>
          <w:bCs/>
          <w:color w:val="000000"/>
        </w:rPr>
      </w:pPr>
      <w:r w:rsidRPr="002C27F3">
        <w:rPr>
          <w:rFonts w:ascii="Times New Roman" w:eastAsia="Times New Roman" w:hAnsi="Times New Roman" w:cs="Times New Roman"/>
          <w:b/>
          <w:bCs/>
          <w:color w:val="000000"/>
        </w:rPr>
        <w:t>L26.</w:t>
      </w:r>
      <w:r w:rsidRPr="002C27F3">
        <w:rPr>
          <w:rFonts w:ascii="Times New Roman" w:eastAsia="Times New Roman" w:hAnsi="Times New Roman" w:cs="Times New Roman"/>
          <w:b/>
          <w:bCs/>
          <w:color w:val="000000"/>
        </w:rPr>
        <w:tab/>
        <w:t>This question has been removed from the survey.</w:t>
      </w:r>
    </w:p>
    <w:p w14:paraId="7A5B9545" w14:textId="6F06EA6C" w:rsidR="000B75A8" w:rsidRDefault="000B75A8">
      <w:pP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br w:type="page"/>
      </w:r>
    </w:p>
    <w:p w14:paraId="775C1EB4" w14:textId="77777777" w:rsidR="00D07D70" w:rsidRDefault="00D07D70" w:rsidP="00D07D70">
      <w:pPr>
        <w:contextualSpacing/>
        <w:textAlignment w:val="baseline"/>
        <w:rPr>
          <w:rFonts w:ascii="Times New Roman" w:eastAsia="Times New Roman" w:hAnsi="Times New Roman" w:cs="Times New Roman"/>
          <w:color w:val="4472C4" w:themeColor="accent1"/>
        </w:rPr>
      </w:pPr>
    </w:p>
    <w:p w14:paraId="2A470882" w14:textId="2ED8A80E" w:rsidR="000D5153" w:rsidRPr="00201690" w:rsidRDefault="0033717D" w:rsidP="00AC2D82">
      <w:pPr>
        <w:pStyle w:val="ListParagraph"/>
        <w:numPr>
          <w:ilvl w:val="0"/>
          <w:numId w:val="46"/>
        </w:numPr>
        <w:tabs>
          <w:tab w:val="clear" w:pos="1440"/>
        </w:tabs>
        <w:autoSpaceDE w:val="0"/>
        <w:autoSpaceDN w:val="0"/>
        <w:adjustRightInd w:val="0"/>
        <w:ind w:left="720"/>
        <w:rPr>
          <w:rFonts w:ascii="Times New Roman" w:hAnsi="Times New Roman" w:cs="Times New Roman"/>
          <w:b/>
          <w:bCs/>
        </w:rPr>
      </w:pPr>
      <w:r w:rsidRPr="04C81DCB">
        <w:rPr>
          <w:rFonts w:ascii="Times New Roman" w:hAnsi="Times New Roman" w:cs="Times New Roman"/>
          <w:b/>
          <w:bCs/>
        </w:rPr>
        <w:t xml:space="preserve">How </w:t>
      </w:r>
      <w:r w:rsidR="000D5153" w:rsidRPr="04C81DCB">
        <w:rPr>
          <w:rFonts w:ascii="Times New Roman" w:hAnsi="Times New Roman" w:cs="Times New Roman"/>
          <w:b/>
          <w:bCs/>
        </w:rPr>
        <w:t xml:space="preserve">many of the </w:t>
      </w:r>
      <w:r w:rsidRPr="04C81DCB">
        <w:rPr>
          <w:rFonts w:ascii="Times New Roman" w:hAnsi="Times New Roman" w:cs="Times New Roman"/>
          <w:b/>
          <w:bCs/>
        </w:rPr>
        <w:t xml:space="preserve">unique </w:t>
      </w:r>
      <w:r w:rsidR="000D5153" w:rsidRPr="04C81DCB">
        <w:rPr>
          <w:rFonts w:ascii="Times New Roman" w:hAnsi="Times New Roman" w:cs="Times New Roman"/>
          <w:b/>
          <w:bCs/>
        </w:rPr>
        <w:t xml:space="preserve">patients in your Pediatric </w:t>
      </w:r>
      <w:r w:rsidR="000D5153" w:rsidRPr="04C81DCB">
        <w:rPr>
          <w:rFonts w:ascii="Times New Roman" w:eastAsia="Times New Roman" w:hAnsi="Times New Roman" w:cs="Times New Roman"/>
          <w:b/>
          <w:bCs/>
          <w:color w:val="000000" w:themeColor="text1"/>
        </w:rPr>
        <w:t xml:space="preserve">and Adolescent </w:t>
      </w:r>
      <w:r w:rsidR="000D5153" w:rsidRPr="04C81DCB">
        <w:rPr>
          <w:rFonts w:ascii="Times New Roman" w:hAnsi="Times New Roman" w:cs="Times New Roman"/>
          <w:b/>
          <w:bCs/>
        </w:rPr>
        <w:t xml:space="preserve">Behavioral Health program were on </w:t>
      </w:r>
      <w:r w:rsidR="00201690" w:rsidRPr="04C81DCB">
        <w:rPr>
          <w:rFonts w:ascii="Times New Roman" w:eastAsia="Times New Roman" w:hAnsi="Times New Roman" w:cs="Times New Roman"/>
          <w:b/>
          <w:bCs/>
          <w:color w:val="000000" w:themeColor="text1"/>
        </w:rPr>
        <w:t xml:space="preserve">antipsychotic medications </w:t>
      </w:r>
      <w:r w:rsidR="00EB664F" w:rsidRPr="04C81DCB">
        <w:rPr>
          <w:rFonts w:ascii="Times New Roman" w:eastAsia="Times New Roman" w:hAnsi="Times New Roman" w:cs="Times New Roman"/>
          <w:b/>
          <w:bCs/>
          <w:color w:val="000000" w:themeColor="text1"/>
        </w:rPr>
        <w:t>in the last year</w:t>
      </w:r>
      <w:r w:rsidR="009109DB" w:rsidRPr="04C81DCB">
        <w:rPr>
          <w:rFonts w:ascii="Times New Roman" w:hAnsi="Times New Roman" w:cs="Times New Roman"/>
          <w:b/>
          <w:bCs/>
        </w:rPr>
        <w:t>?</w:t>
      </w:r>
      <w:r w:rsidR="00D5426B" w:rsidRPr="04C81DCB">
        <w:rPr>
          <w:rFonts w:ascii="Times New Roman" w:hAnsi="Times New Roman" w:cs="Times New Roman"/>
          <w:b/>
          <w:bCs/>
        </w:rPr>
        <w:t xml:space="preserve"> </w:t>
      </w:r>
      <w:r w:rsidRPr="006C0267">
        <w:rPr>
          <w:rFonts w:ascii="Times New Roman" w:hAnsi="Times New Roman" w:cs="Times New Roman"/>
          <w:b/>
          <w:bCs/>
          <w:color w:val="4472C4"/>
        </w:rPr>
        <w:t xml:space="preserve">Please include only patients that have been on antipsychotic medications for 180 days or more within the last year. </w:t>
      </w:r>
      <w:r w:rsidR="009109DB" w:rsidRPr="04C81DCB">
        <w:rPr>
          <w:rFonts w:ascii="Times New Roman" w:hAnsi="Times New Roman" w:cs="Times New Roman"/>
          <w:b/>
          <w:bCs/>
        </w:rPr>
        <w:t xml:space="preserve">Of </w:t>
      </w:r>
      <w:r w:rsidR="00EB664F" w:rsidRPr="04C81DCB">
        <w:rPr>
          <w:rFonts w:ascii="Times New Roman" w:hAnsi="Times New Roman" w:cs="Times New Roman"/>
          <w:b/>
          <w:bCs/>
        </w:rPr>
        <w:t>these patients</w:t>
      </w:r>
      <w:r w:rsidR="009109DB" w:rsidRPr="04C81DCB">
        <w:rPr>
          <w:rFonts w:ascii="Times New Roman" w:hAnsi="Times New Roman" w:cs="Times New Roman"/>
          <w:b/>
          <w:bCs/>
        </w:rPr>
        <w:t>, how many</w:t>
      </w:r>
      <w:r w:rsidR="00201690" w:rsidRPr="04C81DCB">
        <w:rPr>
          <w:rFonts w:ascii="Times New Roman" w:hAnsi="Times New Roman" w:cs="Times New Roman"/>
          <w:b/>
          <w:bCs/>
        </w:rPr>
        <w:t xml:space="preserve"> had</w:t>
      </w:r>
      <w:r w:rsidR="000D5153" w:rsidRPr="04C81DCB">
        <w:rPr>
          <w:rFonts w:ascii="Times New Roman" w:hAnsi="Times New Roman" w:cs="Times New Roman"/>
          <w:b/>
          <w:bCs/>
        </w:rPr>
        <w:t xml:space="preserve"> a complete metabolic screening (</w:t>
      </w:r>
      <w:r w:rsidR="003A5E1D" w:rsidRPr="00F226A6">
        <w:rPr>
          <w:rFonts w:ascii="Times New Roman" w:hAnsi="Times New Roman" w:cs="Times New Roman"/>
          <w:b/>
          <w:bCs/>
        </w:rPr>
        <w:t>including body mass index, blood pressure, blood sugar, and cholesterol screening</w:t>
      </w:r>
      <w:r w:rsidR="000D5153" w:rsidRPr="04C81DCB">
        <w:rPr>
          <w:rFonts w:ascii="Times New Roman" w:hAnsi="Times New Roman" w:cs="Times New Roman"/>
          <w:b/>
          <w:bCs/>
        </w:rPr>
        <w:t>) documented in their chart in the last calendar year?</w:t>
      </w:r>
      <w:r w:rsidR="00EB664F" w:rsidRPr="04C81DCB">
        <w:rPr>
          <w:rFonts w:ascii="Times New Roman" w:hAnsi="Times New Roman" w:cs="Times New Roman"/>
          <w:b/>
          <w:bCs/>
        </w:rPr>
        <w:t xml:space="preserve"> </w:t>
      </w:r>
      <w:r w:rsidR="00EB664F" w:rsidRPr="04C81DCB">
        <w:rPr>
          <w:rFonts w:ascii="Times New Roman" w:hAnsi="Times New Roman" w:cs="Times New Roman"/>
        </w:rPr>
        <w:t>[Note that the metabolic screening may be completed by a behavioral health provider, a primary care provider, or some other provider within your hospital. We are interested in whether the screening has been done and is documented in the chart in some form.]</w:t>
      </w:r>
    </w:p>
    <w:p w14:paraId="021E28B0" w14:textId="22B78958" w:rsidR="000D5153" w:rsidRDefault="000D5153" w:rsidP="000D5153">
      <w:pPr>
        <w:autoSpaceDE w:val="0"/>
        <w:autoSpaceDN w:val="0"/>
        <w:adjustRightInd w:val="0"/>
        <w:ind w:left="720"/>
        <w:rPr>
          <w:rFonts w:ascii="Times New Roman" w:hAnsi="Times New Roman" w:cs="Times New Roman"/>
          <w:b/>
          <w:bCs/>
        </w:rPr>
      </w:pPr>
    </w:p>
    <w:tbl>
      <w:tblPr>
        <w:tblW w:w="8640" w:type="dxa"/>
        <w:tblInd w:w="720" w:type="dxa"/>
        <w:tblCellMar>
          <w:left w:w="0" w:type="dxa"/>
          <w:right w:w="0" w:type="dxa"/>
        </w:tblCellMar>
        <w:tblLook w:val="04A0" w:firstRow="1" w:lastRow="0" w:firstColumn="1" w:lastColumn="0" w:noHBand="0" w:noVBand="1"/>
      </w:tblPr>
      <w:tblGrid>
        <w:gridCol w:w="450"/>
        <w:gridCol w:w="6390"/>
        <w:gridCol w:w="1800"/>
      </w:tblGrid>
      <w:tr w:rsidR="009109DB" w:rsidRPr="00387722" w14:paraId="426FBF1A" w14:textId="77777777" w:rsidTr="009109DB">
        <w:trPr>
          <w:trHeight w:val="288"/>
        </w:trPr>
        <w:tc>
          <w:tcPr>
            <w:tcW w:w="450" w:type="dxa"/>
            <w:tcMar>
              <w:top w:w="0" w:type="dxa"/>
              <w:left w:w="108" w:type="dxa"/>
              <w:bottom w:w="0" w:type="dxa"/>
              <w:right w:w="108" w:type="dxa"/>
            </w:tcMar>
          </w:tcPr>
          <w:p w14:paraId="78B9B8FF" w14:textId="73DD3566" w:rsidR="009109DB" w:rsidRPr="00E9244C" w:rsidRDefault="009109DB" w:rsidP="004F5A84">
            <w:pPr>
              <w:rPr>
                <w:rFonts w:ascii="Times New Roman" w:hAnsi="Times New Roman" w:cs="Times New Roman"/>
              </w:rPr>
            </w:pPr>
          </w:p>
        </w:tc>
        <w:tc>
          <w:tcPr>
            <w:tcW w:w="6390" w:type="dxa"/>
            <w:tcMar>
              <w:top w:w="0" w:type="dxa"/>
              <w:left w:w="108" w:type="dxa"/>
              <w:bottom w:w="0" w:type="dxa"/>
              <w:right w:w="108" w:type="dxa"/>
            </w:tcMar>
            <w:vAlign w:val="center"/>
          </w:tcPr>
          <w:p w14:paraId="07FAF405" w14:textId="29E93D30" w:rsidR="009109DB" w:rsidRPr="00387722" w:rsidRDefault="009109DB" w:rsidP="004F5A84">
            <w:pPr>
              <w:rPr>
                <w:rFonts w:ascii="Times New Roman" w:hAnsi="Times New Roman" w:cs="Times New Roman"/>
              </w:rPr>
            </w:pPr>
          </w:p>
        </w:tc>
        <w:tc>
          <w:tcPr>
            <w:tcW w:w="1800" w:type="dxa"/>
            <w:vAlign w:val="center"/>
          </w:tcPr>
          <w:p w14:paraId="41700E27" w14:textId="41CF5625" w:rsidR="009109DB" w:rsidRPr="00387722" w:rsidRDefault="009109DB" w:rsidP="004F5A84">
            <w:pPr>
              <w:jc w:val="center"/>
              <w:rPr>
                <w:rFonts w:ascii="Times New Roman" w:hAnsi="Times New Roman" w:cs="Times New Roman"/>
                <w:b/>
                <w:bCs/>
              </w:rPr>
            </w:pPr>
            <w:r>
              <w:rPr>
                <w:rFonts w:ascii="Times New Roman" w:hAnsi="Times New Roman" w:cs="Times New Roman"/>
                <w:b/>
                <w:bCs/>
              </w:rPr>
              <w:t>Unique Patients</w:t>
            </w:r>
          </w:p>
        </w:tc>
      </w:tr>
      <w:tr w:rsidR="009109DB" w:rsidRPr="00387722" w14:paraId="26DE0131" w14:textId="77777777" w:rsidTr="009109DB">
        <w:trPr>
          <w:trHeight w:val="288"/>
        </w:trPr>
        <w:tc>
          <w:tcPr>
            <w:tcW w:w="450" w:type="dxa"/>
            <w:shd w:val="clear" w:color="auto" w:fill="D9D9D9" w:themeFill="background1" w:themeFillShade="D9"/>
            <w:tcMar>
              <w:top w:w="0" w:type="dxa"/>
              <w:left w:w="108" w:type="dxa"/>
              <w:bottom w:w="0" w:type="dxa"/>
              <w:right w:w="108" w:type="dxa"/>
            </w:tcMar>
            <w:hideMark/>
          </w:tcPr>
          <w:p w14:paraId="54030F54" w14:textId="7834380D" w:rsidR="009109DB" w:rsidRPr="00E9244C" w:rsidRDefault="009109DB" w:rsidP="004F5A84">
            <w:pPr>
              <w:rPr>
                <w:rFonts w:ascii="Times New Roman" w:hAnsi="Times New Roman" w:cs="Times New Roman"/>
              </w:rPr>
            </w:pPr>
            <w:r>
              <w:rPr>
                <w:rFonts w:ascii="Times New Roman" w:hAnsi="Times New Roman" w:cs="Times New Roman"/>
              </w:rPr>
              <w:t>a</w:t>
            </w:r>
            <w:r w:rsidRPr="00E9244C">
              <w:rPr>
                <w:rFonts w:ascii="Times New Roman" w:hAnsi="Times New Roman" w:cs="Times New Roman"/>
              </w:rPr>
              <w:t>.</w:t>
            </w:r>
          </w:p>
        </w:tc>
        <w:tc>
          <w:tcPr>
            <w:tcW w:w="6390" w:type="dxa"/>
            <w:shd w:val="clear" w:color="auto" w:fill="D9D9D9" w:themeFill="background1" w:themeFillShade="D9"/>
            <w:tcMar>
              <w:top w:w="0" w:type="dxa"/>
              <w:left w:w="108" w:type="dxa"/>
              <w:bottom w:w="0" w:type="dxa"/>
              <w:right w:w="108" w:type="dxa"/>
            </w:tcMar>
            <w:vAlign w:val="center"/>
          </w:tcPr>
          <w:p w14:paraId="146FF3EB" w14:textId="385B98B2" w:rsidR="009109DB" w:rsidRPr="00C5709C" w:rsidRDefault="009109DB" w:rsidP="004F5A84">
            <w:pPr>
              <w:rPr>
                <w:rFonts w:ascii="Times New Roman" w:hAnsi="Times New Roman" w:cs="Times New Roman"/>
              </w:rPr>
            </w:pPr>
            <w:r w:rsidRPr="006439EC">
              <w:rPr>
                <w:rFonts w:ascii="Times New Roman" w:hAnsi="Times New Roman" w:cs="Times New Roman"/>
              </w:rPr>
              <w:t>Unique patients on antipsychotic medications</w:t>
            </w:r>
            <w:r>
              <w:rPr>
                <w:rFonts w:ascii="Times New Roman" w:hAnsi="Times New Roman" w:cs="Times New Roman"/>
              </w:rPr>
              <w:t xml:space="preserve"> </w:t>
            </w:r>
            <w:r w:rsidR="0033717D" w:rsidRPr="006C0267">
              <w:rPr>
                <w:rFonts w:ascii="Times New Roman" w:hAnsi="Times New Roman" w:cs="Times New Roman"/>
                <w:color w:val="4472C4"/>
              </w:rPr>
              <w:t xml:space="preserve">for </w:t>
            </w:r>
            <w:r w:rsidR="0033717D" w:rsidRPr="006C0267">
              <w:rPr>
                <w:rFonts w:ascii="Times New Roman" w:hAnsi="Times New Roman" w:cs="Times New Roman"/>
                <w:color w:val="4472C4"/>
                <w:u w:val="single"/>
              </w:rPr>
              <w:t>&gt;</w:t>
            </w:r>
            <w:r w:rsidR="0033717D" w:rsidRPr="006C0267">
              <w:rPr>
                <w:rFonts w:ascii="Times New Roman" w:hAnsi="Times New Roman" w:cs="Times New Roman"/>
                <w:color w:val="4472C4"/>
              </w:rPr>
              <w:t>180 days in the last year</w:t>
            </w:r>
            <w:r w:rsidR="0033717D" w:rsidRPr="006C0267">
              <w:rPr>
                <w:rFonts w:ascii="Times New Roman" w:hAnsi="Times New Roman" w:cs="Times New Roman"/>
                <w:b/>
                <w:color w:val="4472C4"/>
              </w:rPr>
              <w:t xml:space="preserve"> </w:t>
            </w:r>
          </w:p>
        </w:tc>
        <w:tc>
          <w:tcPr>
            <w:tcW w:w="1800" w:type="dxa"/>
            <w:shd w:val="clear" w:color="auto" w:fill="D9D9D9" w:themeFill="background1" w:themeFillShade="D9"/>
            <w:vAlign w:val="center"/>
          </w:tcPr>
          <w:p w14:paraId="25ED2F27" w14:textId="12C78A05" w:rsidR="009109DB" w:rsidRPr="00387722" w:rsidRDefault="009109DB" w:rsidP="004F5A84">
            <w:pPr>
              <w:jc w:val="center"/>
              <w:rPr>
                <w:rFonts w:ascii="Times New Roman" w:hAnsi="Times New Roman" w:cs="Times New Roman"/>
                <w:b/>
                <w:bCs/>
              </w:rPr>
            </w:pPr>
            <w:r w:rsidRPr="006439EC">
              <w:rPr>
                <w:rFonts w:ascii="Times New Roman" w:hAnsi="Times New Roman" w:cs="Times New Roman"/>
              </w:rPr>
              <w:t>________</w:t>
            </w:r>
          </w:p>
        </w:tc>
      </w:tr>
      <w:tr w:rsidR="009109DB" w:rsidRPr="00387722" w14:paraId="4812EA0D" w14:textId="77777777" w:rsidTr="009109DB">
        <w:trPr>
          <w:trHeight w:val="288"/>
        </w:trPr>
        <w:tc>
          <w:tcPr>
            <w:tcW w:w="450" w:type="dxa"/>
            <w:tcMar>
              <w:top w:w="0" w:type="dxa"/>
              <w:left w:w="108" w:type="dxa"/>
              <w:bottom w:w="0" w:type="dxa"/>
              <w:right w:w="108" w:type="dxa"/>
            </w:tcMar>
            <w:hideMark/>
          </w:tcPr>
          <w:p w14:paraId="2DE0758A" w14:textId="5E079616" w:rsidR="009109DB" w:rsidRPr="00E9244C" w:rsidRDefault="009109DB" w:rsidP="004F5A84">
            <w:pPr>
              <w:rPr>
                <w:rFonts w:ascii="Times New Roman" w:hAnsi="Times New Roman" w:cs="Times New Roman"/>
              </w:rPr>
            </w:pPr>
            <w:r>
              <w:rPr>
                <w:rFonts w:ascii="Times New Roman" w:hAnsi="Times New Roman" w:cs="Times New Roman"/>
              </w:rPr>
              <w:t>b</w:t>
            </w:r>
            <w:r w:rsidRPr="00E9244C">
              <w:rPr>
                <w:rFonts w:ascii="Times New Roman" w:hAnsi="Times New Roman" w:cs="Times New Roman"/>
              </w:rPr>
              <w:t>.</w:t>
            </w:r>
          </w:p>
        </w:tc>
        <w:tc>
          <w:tcPr>
            <w:tcW w:w="6390" w:type="dxa"/>
            <w:tcMar>
              <w:top w:w="0" w:type="dxa"/>
              <w:left w:w="108" w:type="dxa"/>
              <w:bottom w:w="0" w:type="dxa"/>
              <w:right w:w="108" w:type="dxa"/>
            </w:tcMar>
            <w:vAlign w:val="center"/>
          </w:tcPr>
          <w:p w14:paraId="170A0694" w14:textId="2CFDBB6F" w:rsidR="009109DB" w:rsidRPr="00C5709C" w:rsidRDefault="009109DB" w:rsidP="000A21EC">
            <w:pPr>
              <w:rPr>
                <w:rFonts w:ascii="Times New Roman" w:hAnsi="Times New Roman" w:cs="Times New Roman"/>
              </w:rPr>
            </w:pPr>
            <w:r w:rsidRPr="006439EC">
              <w:rPr>
                <w:rFonts w:ascii="Times New Roman" w:hAnsi="Times New Roman" w:cs="Times New Roman"/>
              </w:rPr>
              <w:t>Unique patients</w:t>
            </w:r>
            <w:r w:rsidR="00C90722">
              <w:rPr>
                <w:rFonts w:ascii="Times New Roman" w:hAnsi="Times New Roman" w:cs="Times New Roman"/>
              </w:rPr>
              <w:t xml:space="preserve"> on antipsychotic</w:t>
            </w:r>
            <w:r w:rsidR="0033717D" w:rsidRPr="006C0267">
              <w:rPr>
                <w:rFonts w:ascii="Times New Roman" w:hAnsi="Times New Roman" w:cs="Times New Roman"/>
                <w:color w:val="4472C4"/>
              </w:rPr>
              <w:t xml:space="preserve"> medications for </w:t>
            </w:r>
            <w:r w:rsidR="0033717D" w:rsidRPr="006C0267">
              <w:rPr>
                <w:rFonts w:ascii="Times New Roman" w:hAnsi="Times New Roman" w:cs="Times New Roman"/>
                <w:color w:val="4472C4"/>
                <w:u w:val="single"/>
              </w:rPr>
              <w:t>&gt;</w:t>
            </w:r>
            <w:r w:rsidR="0033717D" w:rsidRPr="006C0267">
              <w:rPr>
                <w:rFonts w:ascii="Times New Roman" w:hAnsi="Times New Roman" w:cs="Times New Roman"/>
                <w:color w:val="4472C4"/>
              </w:rPr>
              <w:t>180 days in the last year</w:t>
            </w:r>
            <w:r w:rsidR="0033717D" w:rsidRPr="006C0267">
              <w:rPr>
                <w:rFonts w:ascii="Times New Roman" w:hAnsi="Times New Roman" w:cs="Times New Roman"/>
                <w:b/>
                <w:color w:val="4472C4"/>
              </w:rPr>
              <w:t xml:space="preserve"> </w:t>
            </w:r>
            <w:r w:rsidRPr="006439EC">
              <w:rPr>
                <w:rFonts w:ascii="Times New Roman" w:hAnsi="Times New Roman" w:cs="Times New Roman"/>
              </w:rPr>
              <w:t xml:space="preserve"> who received complete metabolic screening in the </w:t>
            </w:r>
            <w:r>
              <w:rPr>
                <w:rFonts w:ascii="Times New Roman" w:hAnsi="Times New Roman" w:cs="Times New Roman"/>
              </w:rPr>
              <w:t>last calendar</w:t>
            </w:r>
            <w:r w:rsidRPr="006439EC">
              <w:rPr>
                <w:rFonts w:ascii="Times New Roman" w:hAnsi="Times New Roman" w:cs="Times New Roman"/>
              </w:rPr>
              <w:t xml:space="preserve"> year</w:t>
            </w:r>
            <w:r>
              <w:rPr>
                <w:rFonts w:ascii="Times New Roman" w:hAnsi="Times New Roman" w:cs="Times New Roman"/>
              </w:rPr>
              <w:t xml:space="preserve"> </w:t>
            </w:r>
          </w:p>
        </w:tc>
        <w:tc>
          <w:tcPr>
            <w:tcW w:w="1800" w:type="dxa"/>
            <w:vAlign w:val="center"/>
          </w:tcPr>
          <w:p w14:paraId="76AB0E44" w14:textId="54BEB229" w:rsidR="009109DB" w:rsidRPr="00387722" w:rsidRDefault="009109DB" w:rsidP="004F5A84">
            <w:pPr>
              <w:jc w:val="center"/>
              <w:rPr>
                <w:rFonts w:ascii="Times New Roman" w:hAnsi="Times New Roman" w:cs="Times New Roman"/>
                <w:b/>
                <w:bCs/>
              </w:rPr>
            </w:pPr>
            <w:r w:rsidRPr="006439EC">
              <w:rPr>
                <w:rFonts w:ascii="Times New Roman" w:hAnsi="Times New Roman" w:cs="Times New Roman"/>
              </w:rPr>
              <w:t>________</w:t>
            </w:r>
          </w:p>
        </w:tc>
      </w:tr>
    </w:tbl>
    <w:p w14:paraId="761CBB66" w14:textId="52C7F3E7" w:rsidR="008A0AF3" w:rsidRDefault="008A0AF3" w:rsidP="000D5153">
      <w:pPr>
        <w:autoSpaceDE w:val="0"/>
        <w:autoSpaceDN w:val="0"/>
        <w:adjustRightInd w:val="0"/>
        <w:ind w:left="720"/>
        <w:rPr>
          <w:rFonts w:ascii="Times New Roman" w:hAnsi="Times New Roman" w:cs="Times New Roman"/>
          <w:b/>
          <w:bCs/>
        </w:rPr>
      </w:pPr>
    </w:p>
    <w:p w14:paraId="58E5EA6E" w14:textId="77777777" w:rsidR="00A44237" w:rsidRDefault="00A44237" w:rsidP="00A44237">
      <w:pPr>
        <w:pStyle w:val="Validation"/>
      </w:pPr>
      <w:r>
        <w:t>NOTES:</w:t>
      </w:r>
      <w:r>
        <w:tab/>
        <w:t>L27x should be whole number only.  Do not allow decimals.</w:t>
      </w:r>
    </w:p>
    <w:p w14:paraId="2ACB11F3" w14:textId="51C14672" w:rsidR="009109DB" w:rsidRDefault="009109DB" w:rsidP="009109DB">
      <w:pPr>
        <w:pStyle w:val="Validation"/>
        <w:rPr>
          <w:rFonts w:ascii="Times New Roman" w:hAnsi="Times New Roman"/>
        </w:rPr>
      </w:pPr>
      <w:r w:rsidRPr="006439EC">
        <w:rPr>
          <w:rFonts w:ascii="Times New Roman" w:hAnsi="Times New Roman"/>
        </w:rPr>
        <w:t xml:space="preserve">VALIDATE: </w:t>
      </w:r>
      <w:r w:rsidRPr="006439EC">
        <w:rPr>
          <w:rFonts w:ascii="Times New Roman" w:hAnsi="Times New Roman"/>
        </w:rPr>
        <w:tab/>
        <w:t>IF L</w:t>
      </w:r>
      <w:r>
        <w:rPr>
          <w:rFonts w:ascii="Times New Roman" w:hAnsi="Times New Roman"/>
        </w:rPr>
        <w:t>2</w:t>
      </w:r>
      <w:r w:rsidR="00412C6D">
        <w:rPr>
          <w:rFonts w:ascii="Times New Roman" w:hAnsi="Times New Roman"/>
        </w:rPr>
        <w:t>7</w:t>
      </w:r>
      <w:r w:rsidRPr="006439EC">
        <w:rPr>
          <w:rFonts w:ascii="Times New Roman" w:hAnsi="Times New Roman"/>
        </w:rPr>
        <w:t>b &gt; L</w:t>
      </w:r>
      <w:r>
        <w:rPr>
          <w:rFonts w:ascii="Times New Roman" w:hAnsi="Times New Roman"/>
        </w:rPr>
        <w:t>2</w:t>
      </w:r>
      <w:r w:rsidR="00412C6D">
        <w:rPr>
          <w:rFonts w:ascii="Times New Roman" w:hAnsi="Times New Roman"/>
        </w:rPr>
        <w:t>7</w:t>
      </w:r>
      <w:r w:rsidRPr="006439EC">
        <w:rPr>
          <w:rFonts w:ascii="Times New Roman" w:hAnsi="Times New Roman"/>
        </w:rPr>
        <w:t>a, DISPLAY: “L</w:t>
      </w:r>
      <w:r>
        <w:rPr>
          <w:rFonts w:ascii="Times New Roman" w:hAnsi="Times New Roman"/>
        </w:rPr>
        <w:t>2</w:t>
      </w:r>
      <w:r w:rsidR="00412C6D">
        <w:rPr>
          <w:rFonts w:ascii="Times New Roman" w:hAnsi="Times New Roman"/>
        </w:rPr>
        <w:t>7</w:t>
      </w:r>
      <w:r w:rsidRPr="006439EC">
        <w:rPr>
          <w:rFonts w:ascii="Times New Roman" w:hAnsi="Times New Roman"/>
        </w:rPr>
        <w:t xml:space="preserve">: The number of patients who </w:t>
      </w:r>
      <w:r>
        <w:rPr>
          <w:rFonts w:ascii="Times New Roman" w:hAnsi="Times New Roman"/>
        </w:rPr>
        <w:t xml:space="preserve">received complete metabolic screening in the last calendar year cannot be </w:t>
      </w:r>
      <w:r w:rsidRPr="006439EC">
        <w:rPr>
          <w:rFonts w:ascii="Times New Roman" w:hAnsi="Times New Roman"/>
        </w:rPr>
        <w:t xml:space="preserve">greater than the number of patients who are currently </w:t>
      </w:r>
      <w:r>
        <w:rPr>
          <w:rFonts w:ascii="Times New Roman" w:hAnsi="Times New Roman"/>
        </w:rPr>
        <w:t>on antipsychotic medications</w:t>
      </w:r>
      <w:r w:rsidRPr="006439EC">
        <w:rPr>
          <w:rFonts w:ascii="Times New Roman" w:hAnsi="Times New Roman"/>
        </w:rPr>
        <w:t>.”</w:t>
      </w:r>
    </w:p>
    <w:p w14:paraId="1482F168" w14:textId="77777777" w:rsidR="009109DB" w:rsidRDefault="009109DB" w:rsidP="000D5153">
      <w:pPr>
        <w:autoSpaceDE w:val="0"/>
        <w:autoSpaceDN w:val="0"/>
        <w:adjustRightInd w:val="0"/>
        <w:ind w:left="720"/>
        <w:rPr>
          <w:rFonts w:ascii="Times New Roman" w:hAnsi="Times New Roman" w:cs="Times New Roman"/>
          <w:b/>
          <w:bCs/>
        </w:rPr>
      </w:pPr>
    </w:p>
    <w:p w14:paraId="56AE8F04" w14:textId="77C53BC3" w:rsidR="00CF5222" w:rsidRPr="00FA63FF" w:rsidRDefault="00D8095D" w:rsidP="00FA63FF">
      <w:pPr>
        <w:pStyle w:val="ListParagraph"/>
        <w:numPr>
          <w:ilvl w:val="0"/>
          <w:numId w:val="46"/>
        </w:numPr>
        <w:autoSpaceDE w:val="0"/>
        <w:autoSpaceDN w:val="0"/>
        <w:adjustRightInd w:val="0"/>
        <w:ind w:left="720"/>
        <w:rPr>
          <w:rFonts w:ascii="Times New Roman" w:hAnsi="Times New Roman" w:cs="Times New Roman"/>
          <w:b/>
        </w:rPr>
      </w:pPr>
      <w:r w:rsidRPr="04C81DCB">
        <w:rPr>
          <w:rFonts w:ascii="Times New Roman" w:hAnsi="Times New Roman" w:cs="Times New Roman"/>
          <w:b/>
          <w:bCs/>
        </w:rPr>
        <w:t xml:space="preserve">Which of </w:t>
      </w:r>
      <w:r w:rsidRPr="00FA63FF">
        <w:rPr>
          <w:rFonts w:ascii="Times New Roman" w:hAnsi="Times New Roman" w:cs="Times New Roman"/>
          <w:b/>
          <w:bCs/>
        </w:rPr>
        <w:t xml:space="preserve">the following best describes how </w:t>
      </w:r>
      <w:r w:rsidR="00CF5222" w:rsidRPr="00FA63FF">
        <w:rPr>
          <w:rFonts w:ascii="Times New Roman" w:hAnsi="Times New Roman" w:cs="Times New Roman"/>
          <w:b/>
          <w:bCs/>
        </w:rPr>
        <w:t xml:space="preserve">your Pediatric and Adolescent Behavioral </w:t>
      </w:r>
      <w:r w:rsidR="00FA63FF" w:rsidRPr="00FA63FF">
        <w:rPr>
          <w:rFonts w:ascii="Times New Roman" w:hAnsi="Times New Roman" w:cs="Times New Roman"/>
          <w:b/>
          <w:bCs/>
        </w:rPr>
        <w:t xml:space="preserve">Health </w:t>
      </w:r>
      <w:r w:rsidR="00CF5222" w:rsidRPr="00FA63FF">
        <w:rPr>
          <w:rFonts w:ascii="Times New Roman" w:hAnsi="Times New Roman" w:cs="Times New Roman"/>
          <w:b/>
          <w:bCs/>
        </w:rPr>
        <w:t xml:space="preserve">program </w:t>
      </w:r>
      <w:r w:rsidR="0024319B" w:rsidRPr="00FA63FF">
        <w:rPr>
          <w:rFonts w:ascii="Times New Roman" w:hAnsi="Times New Roman" w:cs="Times New Roman"/>
          <w:b/>
          <w:bCs/>
        </w:rPr>
        <w:t xml:space="preserve">reviews </w:t>
      </w:r>
      <w:r w:rsidR="00CF5222" w:rsidRPr="00FA63FF">
        <w:rPr>
          <w:rFonts w:ascii="Times New Roman" w:hAnsi="Times New Roman" w:cs="Times New Roman"/>
          <w:b/>
          <w:bCs/>
        </w:rPr>
        <w:t xml:space="preserve">possible behavioral interventions as </w:t>
      </w:r>
      <w:r w:rsidR="00FA63FF" w:rsidRPr="00FA63FF">
        <w:rPr>
          <w:rFonts w:ascii="Times New Roman" w:hAnsi="Times New Roman" w:cs="Times New Roman"/>
          <w:b/>
          <w:bCs/>
        </w:rPr>
        <w:t xml:space="preserve">treatment </w:t>
      </w:r>
      <w:r w:rsidR="00FA63FF" w:rsidRPr="006C0267">
        <w:rPr>
          <w:rFonts w:ascii="Times New Roman" w:hAnsi="Times New Roman" w:cs="Times New Roman"/>
          <w:b/>
          <w:bCs/>
          <w:color w:val="4472C4"/>
        </w:rPr>
        <w:t xml:space="preserve">of aggressive or disruptive behavior </w:t>
      </w:r>
      <w:r w:rsidR="00CF5222" w:rsidRPr="00FA63FF">
        <w:rPr>
          <w:rFonts w:ascii="Times New Roman" w:hAnsi="Times New Roman" w:cs="Times New Roman"/>
          <w:b/>
          <w:bCs/>
        </w:rPr>
        <w:t>prior to prescribing antipsychotic medications</w:t>
      </w:r>
      <w:r w:rsidR="00FA63FF" w:rsidRPr="006C0267">
        <w:rPr>
          <w:rFonts w:ascii="Times New Roman" w:hAnsi="Times New Roman" w:cs="Times New Roman"/>
          <w:b/>
          <w:bCs/>
          <w:color w:val="4472C4"/>
        </w:rPr>
        <w:t xml:space="preserve"> for long-term use (180 days or more)</w:t>
      </w:r>
      <w:r w:rsidR="00CF5222" w:rsidRPr="00FA63FF">
        <w:rPr>
          <w:rFonts w:ascii="Times New Roman" w:hAnsi="Times New Roman" w:cs="Times New Roman"/>
          <w:b/>
          <w:bCs/>
        </w:rPr>
        <w:t>?</w:t>
      </w:r>
      <w:r w:rsidR="00FA63FF" w:rsidRPr="006C0267">
        <w:rPr>
          <w:rFonts w:ascii="Times New Roman" w:hAnsi="Times New Roman" w:cs="Times New Roman"/>
          <w:b/>
          <w:bCs/>
          <w:color w:val="4472C4"/>
        </w:rPr>
        <w:t xml:space="preserve"> </w:t>
      </w:r>
      <w:r w:rsidR="00FA63FF" w:rsidRPr="006C0267">
        <w:rPr>
          <w:rFonts w:ascii="Times New Roman" w:hAnsi="Times New Roman" w:cs="Times New Roman"/>
          <w:color w:val="4472C4"/>
        </w:rPr>
        <w:t>(The intent for this question is to identify cases where antipsychotics medications are used to treat or control aggressive behavior in pediatric patients rather than psychotic or manic symptoms.)</w:t>
      </w:r>
    </w:p>
    <w:p w14:paraId="0E51F58D" w14:textId="26797FF5" w:rsidR="00CF5222" w:rsidRPr="00FA63FF" w:rsidRDefault="00CF5222" w:rsidP="00CF5222">
      <w:pPr>
        <w:pStyle w:val="ListParagraph"/>
        <w:autoSpaceDE w:val="0"/>
        <w:autoSpaceDN w:val="0"/>
        <w:adjustRightInd w:val="0"/>
        <w:rPr>
          <w:rFonts w:ascii="Times New Roman" w:hAnsi="Times New Roman" w:cs="Times New Roman"/>
          <w:b/>
        </w:rPr>
      </w:pPr>
    </w:p>
    <w:p w14:paraId="7945D087" w14:textId="7CE7448D" w:rsidR="00CF5222" w:rsidRPr="00FA63FF" w:rsidRDefault="00CF5222" w:rsidP="00592CEC">
      <w:pPr>
        <w:pStyle w:val="ListParagraph"/>
        <w:numPr>
          <w:ilvl w:val="0"/>
          <w:numId w:val="24"/>
        </w:numPr>
        <w:autoSpaceDE w:val="0"/>
        <w:autoSpaceDN w:val="0"/>
        <w:adjustRightInd w:val="0"/>
        <w:rPr>
          <w:rFonts w:ascii="Times New Roman" w:hAnsi="Times New Roman" w:cs="Times New Roman"/>
        </w:rPr>
      </w:pPr>
      <w:r w:rsidRPr="00FA63FF">
        <w:rPr>
          <w:rFonts w:ascii="Times New Roman" w:hAnsi="Times New Roman" w:cs="Times New Roman"/>
        </w:rPr>
        <w:t>We have a policy of reviewing possible behavioral interventions prior to prescribing antipsychotics</w:t>
      </w:r>
      <w:r w:rsidR="00DE4B0D" w:rsidRPr="00FA63FF">
        <w:rPr>
          <w:rFonts w:ascii="Times New Roman" w:hAnsi="Times New Roman" w:cs="Times New Roman"/>
        </w:rPr>
        <w:t xml:space="preserve"> </w:t>
      </w:r>
      <w:r w:rsidR="00FA63FF" w:rsidRPr="006C0267">
        <w:rPr>
          <w:rFonts w:ascii="Times New Roman" w:hAnsi="Times New Roman" w:cs="Times New Roman"/>
          <w:color w:val="4472C4"/>
        </w:rPr>
        <w:t>for long-term use (180 days or more)</w:t>
      </w:r>
    </w:p>
    <w:p w14:paraId="065DC5A1" w14:textId="60BD3CF7" w:rsidR="00CF5222" w:rsidRPr="00FA63FF" w:rsidRDefault="00CF5222" w:rsidP="00592CEC">
      <w:pPr>
        <w:pStyle w:val="ListParagraph"/>
        <w:numPr>
          <w:ilvl w:val="0"/>
          <w:numId w:val="24"/>
        </w:numPr>
        <w:autoSpaceDE w:val="0"/>
        <w:autoSpaceDN w:val="0"/>
        <w:adjustRightInd w:val="0"/>
        <w:rPr>
          <w:rFonts w:ascii="Times New Roman" w:hAnsi="Times New Roman" w:cs="Times New Roman"/>
        </w:rPr>
      </w:pPr>
      <w:r w:rsidRPr="00FA63FF">
        <w:rPr>
          <w:rFonts w:ascii="Times New Roman" w:hAnsi="Times New Roman" w:cs="Times New Roman"/>
        </w:rPr>
        <w:t>We do not have a policy but frequently review possible behavioral interventions prior to prescribing antipsychotics</w:t>
      </w:r>
      <w:r w:rsidR="00DE4B0D" w:rsidRPr="00FA63FF">
        <w:rPr>
          <w:rFonts w:ascii="Times New Roman" w:hAnsi="Times New Roman" w:cs="Times New Roman"/>
        </w:rPr>
        <w:t xml:space="preserve"> </w:t>
      </w:r>
      <w:r w:rsidR="00FA63FF" w:rsidRPr="006C0267">
        <w:rPr>
          <w:rFonts w:ascii="Times New Roman" w:hAnsi="Times New Roman" w:cs="Times New Roman"/>
          <w:color w:val="4472C4"/>
        </w:rPr>
        <w:t>for long-term use (180 days or more)</w:t>
      </w:r>
    </w:p>
    <w:p w14:paraId="56736B42" w14:textId="08833CB6" w:rsidR="00CF5222" w:rsidRPr="00FA63FF" w:rsidRDefault="00CF5222" w:rsidP="00592CEC">
      <w:pPr>
        <w:pStyle w:val="ListParagraph"/>
        <w:numPr>
          <w:ilvl w:val="0"/>
          <w:numId w:val="24"/>
        </w:numPr>
        <w:autoSpaceDE w:val="0"/>
        <w:autoSpaceDN w:val="0"/>
        <w:adjustRightInd w:val="0"/>
        <w:rPr>
          <w:rFonts w:ascii="Times New Roman" w:hAnsi="Times New Roman" w:cs="Times New Roman"/>
        </w:rPr>
      </w:pPr>
      <w:r w:rsidRPr="00FA63FF">
        <w:rPr>
          <w:rFonts w:ascii="Times New Roman" w:hAnsi="Times New Roman" w:cs="Times New Roman"/>
        </w:rPr>
        <w:t>We do not review possible behavioral interventions</w:t>
      </w:r>
      <w:r w:rsidR="00D8095D" w:rsidRPr="00FA63FF">
        <w:rPr>
          <w:rFonts w:ascii="Times New Roman" w:hAnsi="Times New Roman" w:cs="Times New Roman"/>
        </w:rPr>
        <w:t xml:space="preserve"> prior to prescribing antipsychotics</w:t>
      </w:r>
      <w:r w:rsidR="00FA63FF" w:rsidRPr="006C0267">
        <w:rPr>
          <w:rFonts w:ascii="Times New Roman" w:hAnsi="Times New Roman" w:cs="Times New Roman"/>
          <w:color w:val="4472C4"/>
        </w:rPr>
        <w:t xml:space="preserve"> for long-term use (180 days or more)</w:t>
      </w:r>
    </w:p>
    <w:p w14:paraId="305ED3D0" w14:textId="10AAF991" w:rsidR="00FA63FF" w:rsidRDefault="00FA63FF">
      <w:pPr>
        <w:rPr>
          <w:rFonts w:ascii="Times New Roman" w:hAnsi="Times New Roman" w:cs="Times New Roman"/>
        </w:rPr>
      </w:pPr>
      <w:r>
        <w:rPr>
          <w:rFonts w:ascii="Times New Roman" w:hAnsi="Times New Roman" w:cs="Times New Roman"/>
        </w:rPr>
        <w:br w:type="page"/>
      </w:r>
    </w:p>
    <w:p w14:paraId="5B1F7179" w14:textId="345AF2C7" w:rsidR="000D5153" w:rsidRPr="006439EC" w:rsidRDefault="0033717D" w:rsidP="00AC2D82">
      <w:pPr>
        <w:pStyle w:val="ListParagraph"/>
        <w:numPr>
          <w:ilvl w:val="0"/>
          <w:numId w:val="46"/>
        </w:numPr>
        <w:autoSpaceDE w:val="0"/>
        <w:autoSpaceDN w:val="0"/>
        <w:adjustRightInd w:val="0"/>
        <w:ind w:left="720"/>
        <w:rPr>
          <w:rFonts w:ascii="Times New Roman" w:hAnsi="Times New Roman" w:cs="Times New Roman"/>
          <w:b/>
          <w:bCs/>
        </w:rPr>
      </w:pPr>
      <w:r w:rsidRPr="04C81DCB">
        <w:rPr>
          <w:rFonts w:ascii="Times New Roman" w:hAnsi="Times New Roman" w:cs="Times New Roman"/>
          <w:b/>
          <w:bCs/>
        </w:rPr>
        <w:lastRenderedPageBreak/>
        <w:t xml:space="preserve">How </w:t>
      </w:r>
      <w:r w:rsidR="000D5153" w:rsidRPr="04C81DCB">
        <w:rPr>
          <w:rFonts w:ascii="Times New Roman" w:hAnsi="Times New Roman" w:cs="Times New Roman"/>
          <w:b/>
          <w:bCs/>
        </w:rPr>
        <w:t xml:space="preserve">many unique patients, being </w:t>
      </w:r>
      <w:r w:rsidR="00C90722" w:rsidRPr="04C81DCB">
        <w:rPr>
          <w:rFonts w:ascii="Times New Roman" w:hAnsi="Times New Roman" w:cs="Times New Roman"/>
          <w:b/>
          <w:bCs/>
        </w:rPr>
        <w:t xml:space="preserve">actively </w:t>
      </w:r>
      <w:r w:rsidR="000D5153" w:rsidRPr="04C81DCB">
        <w:rPr>
          <w:rFonts w:ascii="Times New Roman" w:hAnsi="Times New Roman" w:cs="Times New Roman"/>
          <w:b/>
          <w:bCs/>
        </w:rPr>
        <w:t xml:space="preserve">managed by your Pediatric </w:t>
      </w:r>
      <w:r w:rsidR="000D5153" w:rsidRPr="00A552B8">
        <w:rPr>
          <w:rFonts w:ascii="Times New Roman" w:eastAsia="Times New Roman" w:hAnsi="Times New Roman" w:cs="Times New Roman"/>
          <w:b/>
          <w:bCs/>
          <w:color w:val="000000"/>
        </w:rPr>
        <w:t xml:space="preserve">and Adolescent </w:t>
      </w:r>
      <w:r w:rsidR="000D5153" w:rsidRPr="04C81DCB">
        <w:rPr>
          <w:rFonts w:ascii="Times New Roman" w:hAnsi="Times New Roman" w:cs="Times New Roman"/>
          <w:b/>
          <w:bCs/>
        </w:rPr>
        <w:t>Behavioral Health program in</w:t>
      </w:r>
      <w:r w:rsidR="0003695D">
        <w:rPr>
          <w:rFonts w:ascii="Times New Roman" w:hAnsi="Times New Roman" w:cs="Times New Roman"/>
          <w:b/>
          <w:bCs/>
        </w:rPr>
        <w:t xml:space="preserve"> </w:t>
      </w:r>
      <w:r w:rsidR="00DF65F3" w:rsidRPr="006C0267">
        <w:rPr>
          <w:rFonts w:ascii="Times New Roman" w:hAnsi="Times New Roman" w:cs="Times New Roman"/>
          <w:b/>
          <w:bCs/>
          <w:color w:val="4472C4"/>
        </w:rPr>
        <w:t>2024</w:t>
      </w:r>
      <w:r w:rsidR="000D5153" w:rsidRPr="04C81DCB">
        <w:rPr>
          <w:rFonts w:ascii="Times New Roman" w:hAnsi="Times New Roman" w:cs="Times New Roman"/>
          <w:b/>
          <w:bCs/>
        </w:rPr>
        <w:t>, were prescribed ADHD medication</w:t>
      </w:r>
      <w:r w:rsidR="009D0BE6" w:rsidRPr="04C81DCB">
        <w:rPr>
          <w:rFonts w:ascii="Times New Roman" w:hAnsi="Times New Roman" w:cs="Times New Roman"/>
          <w:b/>
          <w:bCs/>
        </w:rPr>
        <w:t xml:space="preserve"> (</w:t>
      </w:r>
      <w:r w:rsidR="00CF5222" w:rsidRPr="04C81DCB">
        <w:rPr>
          <w:rFonts w:ascii="Times New Roman" w:hAnsi="Times New Roman" w:cs="Times New Roman"/>
          <w:b/>
          <w:bCs/>
        </w:rPr>
        <w:t xml:space="preserve">defined as </w:t>
      </w:r>
      <w:r w:rsidR="009D0BE6" w:rsidRPr="04C81DCB">
        <w:rPr>
          <w:rFonts w:ascii="Times New Roman" w:hAnsi="Times New Roman" w:cs="Times New Roman"/>
          <w:b/>
          <w:bCs/>
        </w:rPr>
        <w:t>either newly prescribed or refill prescriptions)</w:t>
      </w:r>
      <w:r w:rsidR="000D5153" w:rsidRPr="04C81DCB">
        <w:rPr>
          <w:rFonts w:ascii="Times New Roman" w:hAnsi="Times New Roman" w:cs="Times New Roman"/>
          <w:b/>
          <w:bCs/>
        </w:rPr>
        <w:t xml:space="preserve">? </w:t>
      </w:r>
      <w:r w:rsidRPr="006C0267">
        <w:rPr>
          <w:rFonts w:ascii="Times New Roman" w:hAnsi="Times New Roman" w:cs="Times New Roman"/>
          <w:b/>
          <w:bCs/>
          <w:color w:val="4472C4"/>
        </w:rPr>
        <w:t xml:space="preserve">Please include only patients that have been on ADHD medications for 180 days or more. </w:t>
      </w:r>
      <w:r w:rsidR="000D5153" w:rsidRPr="04C81DCB">
        <w:rPr>
          <w:rFonts w:ascii="Times New Roman" w:hAnsi="Times New Roman" w:cs="Times New Roman"/>
          <w:b/>
          <w:bCs/>
        </w:rPr>
        <w:t xml:space="preserve">Of those, how many unique patients had at least </w:t>
      </w:r>
      <w:r w:rsidR="007116C5" w:rsidRPr="04C81DCB">
        <w:rPr>
          <w:rFonts w:ascii="Times New Roman" w:hAnsi="Times New Roman" w:cs="Times New Roman"/>
          <w:b/>
          <w:bCs/>
        </w:rPr>
        <w:t xml:space="preserve">2 </w:t>
      </w:r>
      <w:r w:rsidR="000D5153" w:rsidRPr="04C81DCB">
        <w:rPr>
          <w:rFonts w:ascii="Times New Roman" w:hAnsi="Times New Roman" w:cs="Times New Roman"/>
          <w:b/>
          <w:bCs/>
          <w:u w:val="single"/>
        </w:rPr>
        <w:t>follow-up visits</w:t>
      </w:r>
      <w:r w:rsidR="00CF5222" w:rsidRPr="04C81DCB">
        <w:rPr>
          <w:rStyle w:val="FootnoteReference"/>
          <w:rFonts w:ascii="Times New Roman" w:hAnsi="Times New Roman" w:cs="Times New Roman"/>
          <w:b/>
          <w:bCs/>
        </w:rPr>
        <w:footnoteReference w:id="55"/>
      </w:r>
      <w:r w:rsidR="000D5153" w:rsidRPr="04C81DCB">
        <w:rPr>
          <w:rFonts w:ascii="Times New Roman" w:hAnsi="Times New Roman" w:cs="Times New Roman"/>
          <w:b/>
          <w:bCs/>
        </w:rPr>
        <w:t xml:space="preserve"> in </w:t>
      </w:r>
      <w:r w:rsidR="00506A21">
        <w:rPr>
          <w:rFonts w:ascii="Times New Roman" w:hAnsi="Times New Roman" w:cs="Times New Roman"/>
          <w:b/>
          <w:bCs/>
        </w:rPr>
        <w:t>the 12 months following prescription</w:t>
      </w:r>
      <w:r w:rsidR="00571310" w:rsidRPr="04C81DCB">
        <w:rPr>
          <w:rFonts w:ascii="Times New Roman" w:hAnsi="Times New Roman" w:cs="Times New Roman"/>
          <w:b/>
          <w:bCs/>
        </w:rPr>
        <w:t xml:space="preserve"> </w:t>
      </w:r>
      <w:r w:rsidR="000D5153" w:rsidRPr="04C81DCB">
        <w:rPr>
          <w:rFonts w:ascii="Times New Roman" w:hAnsi="Times New Roman" w:cs="Times New Roman"/>
          <w:b/>
          <w:bCs/>
        </w:rPr>
        <w:t>with a provider from your</w:t>
      </w:r>
      <w:r w:rsidR="000D5153" w:rsidRPr="006439EC">
        <w:rPr>
          <w:rFonts w:ascii="Times New Roman" w:hAnsi="Times New Roman" w:cs="Times New Roman"/>
          <w:b/>
          <w:bCs/>
        </w:rPr>
        <w:t xml:space="preserve"> </w:t>
      </w:r>
      <w:r w:rsidR="000D5153" w:rsidRPr="04C81DCB">
        <w:rPr>
          <w:rFonts w:ascii="Times New Roman" w:hAnsi="Times New Roman" w:cs="Times New Roman"/>
          <w:b/>
          <w:bCs/>
        </w:rPr>
        <w:t xml:space="preserve">Pediatric </w:t>
      </w:r>
      <w:r w:rsidR="000D5153" w:rsidRPr="00A552B8">
        <w:rPr>
          <w:rFonts w:ascii="Times New Roman" w:eastAsia="Times New Roman" w:hAnsi="Times New Roman" w:cs="Times New Roman"/>
          <w:b/>
          <w:bCs/>
          <w:color w:val="000000"/>
        </w:rPr>
        <w:t xml:space="preserve">and Adolescent </w:t>
      </w:r>
      <w:r w:rsidR="000D5153" w:rsidRPr="04C81DCB">
        <w:rPr>
          <w:rFonts w:ascii="Times New Roman" w:hAnsi="Times New Roman" w:cs="Times New Roman"/>
          <w:b/>
          <w:bCs/>
        </w:rPr>
        <w:t>Behavioral Health program</w:t>
      </w:r>
      <w:r w:rsidR="00CF5222" w:rsidRPr="04C81DCB">
        <w:rPr>
          <w:rFonts w:ascii="Times New Roman" w:hAnsi="Times New Roman" w:cs="Times New Roman"/>
          <w:b/>
          <w:bCs/>
        </w:rPr>
        <w:t xml:space="preserve"> or their primary care provider to check on their ADHD symptoms</w:t>
      </w:r>
      <w:r w:rsidR="000D5153" w:rsidRPr="04C81DCB">
        <w:rPr>
          <w:rFonts w:ascii="Times New Roman" w:hAnsi="Times New Roman" w:cs="Times New Roman"/>
          <w:b/>
          <w:bCs/>
        </w:rPr>
        <w:t>?</w:t>
      </w:r>
      <w:r w:rsidR="000D5153" w:rsidRPr="008D4025">
        <w:rPr>
          <w:rFonts w:ascii="Times New Roman" w:eastAsia="Times New Roman" w:hAnsi="Times New Roman" w:cs="Times New Roman"/>
          <w:color w:val="000000"/>
        </w:rPr>
        <w:t xml:space="preserve"> </w:t>
      </w:r>
      <w:r w:rsidR="009401EE">
        <w:rPr>
          <w:rFonts w:ascii="Times New Roman" w:eastAsia="Times New Roman" w:hAnsi="Times New Roman" w:cs="Times New Roman"/>
          <w:color w:val="000000"/>
        </w:rPr>
        <w:t>(</w:t>
      </w:r>
      <w:r w:rsidR="006B6A0F">
        <w:rPr>
          <w:rFonts w:ascii="Times New Roman" w:eastAsia="Times New Roman" w:hAnsi="Times New Roman" w:cs="Times New Roman"/>
          <w:color w:val="000000"/>
        </w:rPr>
        <w:t xml:space="preserve">Note that follow-up in the 12 months following prescription may occur in </w:t>
      </w:r>
      <w:r w:rsidR="00DF65F3" w:rsidRPr="006C0267">
        <w:rPr>
          <w:rFonts w:ascii="Times New Roman" w:eastAsia="Times New Roman" w:hAnsi="Times New Roman" w:cs="Times New Roman"/>
          <w:color w:val="4472C4"/>
        </w:rPr>
        <w:t>2024</w:t>
      </w:r>
      <w:r w:rsidR="006B6A0F">
        <w:rPr>
          <w:rFonts w:ascii="Times New Roman" w:eastAsia="Times New Roman" w:hAnsi="Times New Roman" w:cs="Times New Roman"/>
          <w:color w:val="000000"/>
        </w:rPr>
        <w:t xml:space="preserve"> or </w:t>
      </w:r>
      <w:r w:rsidR="005D1EE1" w:rsidRPr="006C0267">
        <w:rPr>
          <w:rFonts w:ascii="Times New Roman" w:eastAsia="Times New Roman" w:hAnsi="Times New Roman" w:cs="Times New Roman"/>
          <w:color w:val="4472C4"/>
        </w:rPr>
        <w:t>2025</w:t>
      </w:r>
      <w:r w:rsidR="006B6A0F">
        <w:rPr>
          <w:rFonts w:ascii="Times New Roman" w:eastAsia="Times New Roman" w:hAnsi="Times New Roman" w:cs="Times New Roman"/>
          <w:color w:val="000000"/>
        </w:rPr>
        <w:t xml:space="preserve"> if this occurred late in </w:t>
      </w:r>
      <w:r w:rsidR="00DF65F3" w:rsidRPr="006C0267">
        <w:rPr>
          <w:rFonts w:ascii="Times New Roman" w:eastAsia="Times New Roman" w:hAnsi="Times New Roman" w:cs="Times New Roman"/>
          <w:color w:val="4472C4"/>
        </w:rPr>
        <w:t>2024</w:t>
      </w:r>
      <w:r w:rsidR="006B6A0F">
        <w:rPr>
          <w:rFonts w:ascii="Times New Roman" w:eastAsia="Times New Roman" w:hAnsi="Times New Roman" w:cs="Times New Roman"/>
          <w:color w:val="000000"/>
        </w:rPr>
        <w:t>. Also, p</w:t>
      </w:r>
      <w:r w:rsidR="009401EE">
        <w:rPr>
          <w:rFonts w:ascii="Times New Roman" w:eastAsia="Times New Roman" w:hAnsi="Times New Roman" w:cs="Times New Roman"/>
          <w:color w:val="000000"/>
        </w:rPr>
        <w:t>lease exclude patients where there has been a formal transfer of care outside of your hospital or health system.</w:t>
      </w:r>
      <w:r w:rsidR="003979DE">
        <w:rPr>
          <w:rFonts w:ascii="Times New Roman" w:eastAsia="Times New Roman" w:hAnsi="Times New Roman" w:cs="Times New Roman"/>
          <w:color w:val="000000"/>
        </w:rPr>
        <w:t xml:space="preserve"> </w:t>
      </w:r>
      <w:bookmarkStart w:id="3" w:name="_Hlk149305998"/>
      <w:r w:rsidR="003979DE">
        <w:rPr>
          <w:rFonts w:ascii="Times New Roman" w:eastAsia="Times New Roman" w:hAnsi="Times New Roman" w:cs="Times New Roman"/>
          <w:color w:val="000000"/>
        </w:rPr>
        <w:t>Note that ADHD medications may include both stimulant and non-stimulant medications that are prescribed to address ADHD symptoms</w:t>
      </w:r>
      <w:bookmarkEnd w:id="3"/>
      <w:r w:rsidR="003979DE">
        <w:rPr>
          <w:rFonts w:ascii="Times New Roman" w:eastAsia="Times New Roman" w:hAnsi="Times New Roman" w:cs="Times New Roman"/>
          <w:color w:val="000000"/>
        </w:rPr>
        <w:t>.</w:t>
      </w:r>
      <w:r w:rsidR="009401EE">
        <w:rPr>
          <w:rFonts w:ascii="Times New Roman" w:eastAsia="Times New Roman" w:hAnsi="Times New Roman" w:cs="Times New Roman"/>
          <w:color w:val="000000"/>
        </w:rPr>
        <w:t>)</w:t>
      </w:r>
    </w:p>
    <w:p w14:paraId="5246B742" w14:textId="77777777" w:rsidR="00F4535E" w:rsidRPr="009109DB" w:rsidRDefault="00F4535E" w:rsidP="00F4535E">
      <w:pPr>
        <w:pStyle w:val="ListParagraph"/>
        <w:autoSpaceDE w:val="0"/>
        <w:autoSpaceDN w:val="0"/>
        <w:adjustRightInd w:val="0"/>
        <w:ind w:left="810"/>
        <w:rPr>
          <w:rFonts w:ascii="Times New Roman" w:hAnsi="Times New Roman" w:cs="Times New Roman"/>
          <w:b/>
          <w:bCs/>
        </w:rPr>
      </w:pPr>
    </w:p>
    <w:tbl>
      <w:tblPr>
        <w:tblW w:w="8640" w:type="dxa"/>
        <w:tblInd w:w="720" w:type="dxa"/>
        <w:tblCellMar>
          <w:left w:w="0" w:type="dxa"/>
          <w:right w:w="0" w:type="dxa"/>
        </w:tblCellMar>
        <w:tblLook w:val="04A0" w:firstRow="1" w:lastRow="0" w:firstColumn="1" w:lastColumn="0" w:noHBand="0" w:noVBand="1"/>
      </w:tblPr>
      <w:tblGrid>
        <w:gridCol w:w="450"/>
        <w:gridCol w:w="6390"/>
        <w:gridCol w:w="1800"/>
      </w:tblGrid>
      <w:tr w:rsidR="00F4535E" w:rsidRPr="00387722" w14:paraId="44903CEB" w14:textId="77777777" w:rsidTr="004F5A84">
        <w:trPr>
          <w:trHeight w:val="288"/>
        </w:trPr>
        <w:tc>
          <w:tcPr>
            <w:tcW w:w="450" w:type="dxa"/>
            <w:tcMar>
              <w:top w:w="0" w:type="dxa"/>
              <w:left w:w="108" w:type="dxa"/>
              <w:bottom w:w="0" w:type="dxa"/>
              <w:right w:w="108" w:type="dxa"/>
            </w:tcMar>
          </w:tcPr>
          <w:p w14:paraId="7DF14F71" w14:textId="77777777" w:rsidR="00F4535E" w:rsidRPr="00E9244C" w:rsidRDefault="00F4535E" w:rsidP="004F5A84">
            <w:pPr>
              <w:rPr>
                <w:rFonts w:ascii="Times New Roman" w:hAnsi="Times New Roman" w:cs="Times New Roman"/>
              </w:rPr>
            </w:pPr>
          </w:p>
        </w:tc>
        <w:tc>
          <w:tcPr>
            <w:tcW w:w="6390" w:type="dxa"/>
            <w:tcMar>
              <w:top w:w="0" w:type="dxa"/>
              <w:left w:w="108" w:type="dxa"/>
              <w:bottom w:w="0" w:type="dxa"/>
              <w:right w:w="108" w:type="dxa"/>
            </w:tcMar>
            <w:vAlign w:val="center"/>
          </w:tcPr>
          <w:p w14:paraId="2D81948B" w14:textId="77777777" w:rsidR="00F4535E" w:rsidRPr="00387722" w:rsidRDefault="00F4535E" w:rsidP="004F5A84">
            <w:pPr>
              <w:rPr>
                <w:rFonts w:ascii="Times New Roman" w:hAnsi="Times New Roman" w:cs="Times New Roman"/>
              </w:rPr>
            </w:pPr>
          </w:p>
        </w:tc>
        <w:tc>
          <w:tcPr>
            <w:tcW w:w="1800" w:type="dxa"/>
            <w:vAlign w:val="center"/>
          </w:tcPr>
          <w:p w14:paraId="5F2C60F3" w14:textId="2FEE9E46" w:rsidR="00F4535E" w:rsidRPr="00387722" w:rsidRDefault="00F4535E" w:rsidP="004F5A84">
            <w:pPr>
              <w:jc w:val="center"/>
              <w:rPr>
                <w:rFonts w:ascii="Times New Roman" w:hAnsi="Times New Roman" w:cs="Times New Roman"/>
                <w:b/>
                <w:bCs/>
              </w:rPr>
            </w:pPr>
            <w:r>
              <w:rPr>
                <w:rFonts w:ascii="Times New Roman" w:hAnsi="Times New Roman" w:cs="Times New Roman"/>
                <w:b/>
                <w:bCs/>
              </w:rPr>
              <w:t>Unique Patients</w:t>
            </w:r>
          </w:p>
        </w:tc>
      </w:tr>
      <w:tr w:rsidR="00F4535E" w:rsidRPr="00387722" w14:paraId="0D405455" w14:textId="77777777" w:rsidTr="004F5A84">
        <w:trPr>
          <w:trHeight w:val="288"/>
        </w:trPr>
        <w:tc>
          <w:tcPr>
            <w:tcW w:w="450" w:type="dxa"/>
            <w:shd w:val="clear" w:color="auto" w:fill="D9D9D9" w:themeFill="background1" w:themeFillShade="D9"/>
            <w:tcMar>
              <w:top w:w="0" w:type="dxa"/>
              <w:left w:w="108" w:type="dxa"/>
              <w:bottom w:w="0" w:type="dxa"/>
              <w:right w:w="108" w:type="dxa"/>
            </w:tcMar>
            <w:hideMark/>
          </w:tcPr>
          <w:p w14:paraId="6C7DD9C3" w14:textId="77777777" w:rsidR="00F4535E" w:rsidRPr="00E9244C" w:rsidRDefault="00F4535E" w:rsidP="004F5A84">
            <w:pPr>
              <w:rPr>
                <w:rFonts w:ascii="Times New Roman" w:hAnsi="Times New Roman" w:cs="Times New Roman"/>
              </w:rPr>
            </w:pPr>
            <w:r>
              <w:rPr>
                <w:rFonts w:ascii="Times New Roman" w:hAnsi="Times New Roman" w:cs="Times New Roman"/>
              </w:rPr>
              <w:t>a</w:t>
            </w:r>
            <w:r w:rsidRPr="00E9244C">
              <w:rPr>
                <w:rFonts w:ascii="Times New Roman" w:hAnsi="Times New Roman" w:cs="Times New Roman"/>
              </w:rPr>
              <w:t>.</w:t>
            </w:r>
          </w:p>
        </w:tc>
        <w:tc>
          <w:tcPr>
            <w:tcW w:w="6390" w:type="dxa"/>
            <w:shd w:val="clear" w:color="auto" w:fill="D9D9D9" w:themeFill="background1" w:themeFillShade="D9"/>
            <w:tcMar>
              <w:top w:w="0" w:type="dxa"/>
              <w:left w:w="108" w:type="dxa"/>
              <w:bottom w:w="0" w:type="dxa"/>
              <w:right w:w="108" w:type="dxa"/>
            </w:tcMar>
            <w:vAlign w:val="center"/>
          </w:tcPr>
          <w:p w14:paraId="3317F83D" w14:textId="7D10E3CE" w:rsidR="00F4535E" w:rsidRPr="000A21EC" w:rsidRDefault="00F4535E" w:rsidP="004F5A84">
            <w:pPr>
              <w:rPr>
                <w:rFonts w:ascii="Arial" w:hAnsi="Arial" w:cs="Times New Roman"/>
                <w:b/>
                <w:color w:val="44546A" w:themeColor="text2"/>
                <w:sz w:val="18"/>
              </w:rPr>
            </w:pPr>
            <w:r w:rsidRPr="006439EC">
              <w:rPr>
                <w:rFonts w:ascii="Times New Roman" w:hAnsi="Times New Roman" w:cs="Times New Roman"/>
              </w:rPr>
              <w:t xml:space="preserve">Unique patients who </w:t>
            </w:r>
            <w:r>
              <w:rPr>
                <w:rFonts w:ascii="Times New Roman" w:hAnsi="Times New Roman" w:cs="Times New Roman"/>
              </w:rPr>
              <w:t xml:space="preserve">were </w:t>
            </w:r>
            <w:r w:rsidRPr="006439EC">
              <w:rPr>
                <w:rFonts w:ascii="Times New Roman" w:hAnsi="Times New Roman" w:cs="Times New Roman"/>
              </w:rPr>
              <w:t xml:space="preserve">prescribed ADHD medication </w:t>
            </w:r>
            <w:r>
              <w:rPr>
                <w:rFonts w:ascii="Times New Roman" w:hAnsi="Times New Roman" w:cs="Times New Roman"/>
              </w:rPr>
              <w:t xml:space="preserve">in </w:t>
            </w:r>
            <w:r w:rsidR="00DF65F3" w:rsidRPr="006C0267">
              <w:rPr>
                <w:rFonts w:ascii="Times New Roman" w:hAnsi="Times New Roman" w:cs="Times New Roman"/>
                <w:color w:val="4472C4"/>
              </w:rPr>
              <w:t>2024</w:t>
            </w:r>
            <w:r w:rsidR="00571310" w:rsidRPr="000822FD">
              <w:rPr>
                <w:rFonts w:ascii="Arial" w:hAnsi="Arial" w:cs="Times New Roman"/>
                <w:b/>
                <w:color w:val="44546A" w:themeColor="text2"/>
                <w:sz w:val="18"/>
              </w:rPr>
              <w:t xml:space="preserve"> </w:t>
            </w:r>
          </w:p>
        </w:tc>
        <w:tc>
          <w:tcPr>
            <w:tcW w:w="1800" w:type="dxa"/>
            <w:shd w:val="clear" w:color="auto" w:fill="D9D9D9" w:themeFill="background1" w:themeFillShade="D9"/>
            <w:vAlign w:val="center"/>
          </w:tcPr>
          <w:p w14:paraId="399B134D" w14:textId="5745F1AE" w:rsidR="00F4535E" w:rsidRPr="00387722" w:rsidRDefault="00F4535E" w:rsidP="004F5A84">
            <w:pPr>
              <w:jc w:val="center"/>
              <w:rPr>
                <w:rFonts w:ascii="Times New Roman" w:hAnsi="Times New Roman" w:cs="Times New Roman"/>
                <w:b/>
                <w:bCs/>
              </w:rPr>
            </w:pPr>
            <w:r w:rsidRPr="006439EC">
              <w:rPr>
                <w:rFonts w:ascii="Times New Roman" w:hAnsi="Times New Roman" w:cs="Times New Roman"/>
              </w:rPr>
              <w:t>________</w:t>
            </w:r>
          </w:p>
        </w:tc>
      </w:tr>
      <w:tr w:rsidR="00F4535E" w:rsidRPr="00387722" w14:paraId="5BB5EA5F" w14:textId="77777777" w:rsidTr="004F5A84">
        <w:trPr>
          <w:trHeight w:val="288"/>
        </w:trPr>
        <w:tc>
          <w:tcPr>
            <w:tcW w:w="450" w:type="dxa"/>
            <w:tcMar>
              <w:top w:w="0" w:type="dxa"/>
              <w:left w:w="108" w:type="dxa"/>
              <w:bottom w:w="0" w:type="dxa"/>
              <w:right w:w="108" w:type="dxa"/>
            </w:tcMar>
            <w:hideMark/>
          </w:tcPr>
          <w:p w14:paraId="77EFEECF" w14:textId="77777777" w:rsidR="00F4535E" w:rsidRPr="00E9244C" w:rsidRDefault="00F4535E" w:rsidP="004F5A84">
            <w:pPr>
              <w:rPr>
                <w:rFonts w:ascii="Times New Roman" w:hAnsi="Times New Roman" w:cs="Times New Roman"/>
              </w:rPr>
            </w:pPr>
            <w:r>
              <w:rPr>
                <w:rFonts w:ascii="Times New Roman" w:hAnsi="Times New Roman" w:cs="Times New Roman"/>
              </w:rPr>
              <w:t>b</w:t>
            </w:r>
            <w:r w:rsidRPr="00E9244C">
              <w:rPr>
                <w:rFonts w:ascii="Times New Roman" w:hAnsi="Times New Roman" w:cs="Times New Roman"/>
              </w:rPr>
              <w:t>.</w:t>
            </w:r>
          </w:p>
        </w:tc>
        <w:tc>
          <w:tcPr>
            <w:tcW w:w="6390" w:type="dxa"/>
            <w:tcMar>
              <w:top w:w="0" w:type="dxa"/>
              <w:left w:w="108" w:type="dxa"/>
              <w:bottom w:w="0" w:type="dxa"/>
              <w:right w:w="108" w:type="dxa"/>
            </w:tcMar>
            <w:vAlign w:val="center"/>
          </w:tcPr>
          <w:p w14:paraId="4AA9624D" w14:textId="385EF646" w:rsidR="00F4535E" w:rsidRPr="00C5709C" w:rsidRDefault="00F4535E" w:rsidP="00D309A5">
            <w:pPr>
              <w:rPr>
                <w:rFonts w:ascii="Times New Roman" w:hAnsi="Times New Roman" w:cs="Times New Roman"/>
              </w:rPr>
            </w:pPr>
            <w:r w:rsidRPr="006439EC">
              <w:rPr>
                <w:rFonts w:ascii="Times New Roman" w:hAnsi="Times New Roman" w:cs="Times New Roman"/>
              </w:rPr>
              <w:t xml:space="preserve">Unique patients who had at least </w:t>
            </w:r>
            <w:r w:rsidR="00303C00">
              <w:rPr>
                <w:rFonts w:ascii="Times New Roman" w:hAnsi="Times New Roman" w:cs="Times New Roman"/>
              </w:rPr>
              <w:t>2</w:t>
            </w:r>
            <w:r w:rsidRPr="006439EC">
              <w:rPr>
                <w:rFonts w:ascii="Times New Roman" w:hAnsi="Times New Roman" w:cs="Times New Roman"/>
              </w:rPr>
              <w:t xml:space="preserve"> follow-up visits </w:t>
            </w:r>
            <w:r>
              <w:rPr>
                <w:rFonts w:ascii="Times New Roman" w:hAnsi="Times New Roman" w:cs="Times New Roman"/>
              </w:rPr>
              <w:t xml:space="preserve">in </w:t>
            </w:r>
            <w:r w:rsidR="006B6A0F">
              <w:rPr>
                <w:rFonts w:ascii="Times New Roman" w:hAnsi="Times New Roman" w:cs="Times New Roman"/>
              </w:rPr>
              <w:t>the 12 months following prescription</w:t>
            </w:r>
            <w:r w:rsidR="0033717D">
              <w:rPr>
                <w:rFonts w:ascii="Times New Roman" w:hAnsi="Times New Roman" w:cs="Times New Roman"/>
              </w:rPr>
              <w:t xml:space="preserve"> </w:t>
            </w:r>
          </w:p>
        </w:tc>
        <w:tc>
          <w:tcPr>
            <w:tcW w:w="1800" w:type="dxa"/>
            <w:vAlign w:val="center"/>
          </w:tcPr>
          <w:p w14:paraId="5F2CFB6A" w14:textId="466B235C" w:rsidR="00F4535E" w:rsidRPr="00387722" w:rsidRDefault="00F4535E" w:rsidP="004F5A84">
            <w:pPr>
              <w:jc w:val="center"/>
              <w:rPr>
                <w:rFonts w:ascii="Times New Roman" w:hAnsi="Times New Roman" w:cs="Times New Roman"/>
                <w:b/>
                <w:bCs/>
              </w:rPr>
            </w:pPr>
            <w:r w:rsidRPr="006439EC">
              <w:rPr>
                <w:rFonts w:ascii="Times New Roman" w:hAnsi="Times New Roman" w:cs="Times New Roman"/>
              </w:rPr>
              <w:t>________</w:t>
            </w:r>
          </w:p>
        </w:tc>
      </w:tr>
    </w:tbl>
    <w:p w14:paraId="6CED28AF" w14:textId="77777777" w:rsidR="00F4535E" w:rsidRPr="009109DB" w:rsidRDefault="00F4535E" w:rsidP="00F4535E">
      <w:pPr>
        <w:pStyle w:val="ListParagraph"/>
        <w:autoSpaceDE w:val="0"/>
        <w:autoSpaceDN w:val="0"/>
        <w:adjustRightInd w:val="0"/>
        <w:ind w:left="810"/>
        <w:rPr>
          <w:rFonts w:ascii="Times New Roman" w:hAnsi="Times New Roman" w:cs="Times New Roman"/>
          <w:b/>
          <w:bCs/>
        </w:rPr>
      </w:pPr>
    </w:p>
    <w:p w14:paraId="68F499CF" w14:textId="77777777" w:rsidR="00A44237" w:rsidRDefault="00A44237" w:rsidP="00A44237">
      <w:pPr>
        <w:pStyle w:val="Validation"/>
      </w:pPr>
      <w:r>
        <w:t>NOTES:</w:t>
      </w:r>
      <w:r>
        <w:tab/>
        <w:t>L29x should be whole number only.  Do not allow decimals.</w:t>
      </w:r>
    </w:p>
    <w:p w14:paraId="3C1349B4" w14:textId="10D34936" w:rsidR="00F4535E" w:rsidRDefault="00F4535E" w:rsidP="00F4535E">
      <w:pPr>
        <w:pStyle w:val="Validation"/>
        <w:rPr>
          <w:rFonts w:ascii="Times New Roman" w:hAnsi="Times New Roman"/>
        </w:rPr>
      </w:pPr>
      <w:r w:rsidRPr="006439EC">
        <w:rPr>
          <w:rFonts w:ascii="Times New Roman" w:hAnsi="Times New Roman"/>
        </w:rPr>
        <w:t xml:space="preserve">VALIDATE: </w:t>
      </w:r>
      <w:r w:rsidRPr="006439EC">
        <w:rPr>
          <w:rFonts w:ascii="Times New Roman" w:hAnsi="Times New Roman"/>
        </w:rPr>
        <w:tab/>
        <w:t>IF L</w:t>
      </w:r>
      <w:r>
        <w:rPr>
          <w:rFonts w:ascii="Times New Roman" w:hAnsi="Times New Roman"/>
        </w:rPr>
        <w:t>2</w:t>
      </w:r>
      <w:r w:rsidR="00412C6D">
        <w:rPr>
          <w:rFonts w:ascii="Times New Roman" w:hAnsi="Times New Roman"/>
        </w:rPr>
        <w:t>9</w:t>
      </w:r>
      <w:r w:rsidRPr="006439EC">
        <w:rPr>
          <w:rFonts w:ascii="Times New Roman" w:hAnsi="Times New Roman"/>
        </w:rPr>
        <w:t>b &gt; L</w:t>
      </w:r>
      <w:r>
        <w:rPr>
          <w:rFonts w:ascii="Times New Roman" w:hAnsi="Times New Roman"/>
        </w:rPr>
        <w:t>2</w:t>
      </w:r>
      <w:r w:rsidR="00412C6D">
        <w:rPr>
          <w:rFonts w:ascii="Times New Roman" w:hAnsi="Times New Roman"/>
        </w:rPr>
        <w:t>9</w:t>
      </w:r>
      <w:r w:rsidRPr="006439EC">
        <w:rPr>
          <w:rFonts w:ascii="Times New Roman" w:hAnsi="Times New Roman"/>
        </w:rPr>
        <w:t>a, DISPLAY: “L</w:t>
      </w:r>
      <w:r>
        <w:rPr>
          <w:rFonts w:ascii="Times New Roman" w:hAnsi="Times New Roman"/>
        </w:rPr>
        <w:t>2</w:t>
      </w:r>
      <w:r w:rsidR="00412C6D">
        <w:rPr>
          <w:rFonts w:ascii="Times New Roman" w:hAnsi="Times New Roman"/>
        </w:rPr>
        <w:t>9</w:t>
      </w:r>
      <w:r w:rsidRPr="006439EC">
        <w:rPr>
          <w:rFonts w:ascii="Times New Roman" w:hAnsi="Times New Roman"/>
        </w:rPr>
        <w:t xml:space="preserve">: The number of patients who </w:t>
      </w:r>
      <w:r>
        <w:rPr>
          <w:rFonts w:ascii="Times New Roman" w:hAnsi="Times New Roman"/>
        </w:rPr>
        <w:t xml:space="preserve">had at least </w:t>
      </w:r>
      <w:r w:rsidR="003933FB">
        <w:rPr>
          <w:rFonts w:ascii="Times New Roman" w:hAnsi="Times New Roman"/>
        </w:rPr>
        <w:t>2</w:t>
      </w:r>
      <w:r>
        <w:rPr>
          <w:rFonts w:ascii="Times New Roman" w:hAnsi="Times New Roman"/>
        </w:rPr>
        <w:t xml:space="preserve"> follow-up visits in </w:t>
      </w:r>
      <w:r w:rsidR="00372B36">
        <w:rPr>
          <w:rFonts w:ascii="Times New Roman" w:hAnsi="Times New Roman"/>
        </w:rPr>
        <w:t>the 12 months following prescription</w:t>
      </w:r>
      <w:r w:rsidR="00372B36" w:rsidRPr="04C81DCB">
        <w:rPr>
          <w:rFonts w:ascii="Times New Roman" w:hAnsi="Times New Roman"/>
        </w:rPr>
        <w:t xml:space="preserve"> </w:t>
      </w:r>
      <w:r>
        <w:rPr>
          <w:rFonts w:ascii="Times New Roman" w:hAnsi="Times New Roman"/>
        </w:rPr>
        <w:t xml:space="preserve">cannot be </w:t>
      </w:r>
      <w:r w:rsidRPr="006439EC">
        <w:rPr>
          <w:rFonts w:ascii="Times New Roman" w:hAnsi="Times New Roman"/>
        </w:rPr>
        <w:t xml:space="preserve">greater than the number of patients who are </w:t>
      </w:r>
      <w:r>
        <w:rPr>
          <w:rFonts w:ascii="Times New Roman" w:hAnsi="Times New Roman"/>
        </w:rPr>
        <w:t>currently prescribed ADHD medication</w:t>
      </w:r>
      <w:r w:rsidRPr="006439EC">
        <w:rPr>
          <w:rFonts w:ascii="Times New Roman" w:hAnsi="Times New Roman"/>
        </w:rPr>
        <w:t>.”</w:t>
      </w:r>
    </w:p>
    <w:p w14:paraId="2E4FEB7F" w14:textId="77777777" w:rsidR="000D5153" w:rsidRDefault="000D5153" w:rsidP="00D07D70">
      <w:pPr>
        <w:contextualSpacing/>
        <w:textAlignment w:val="baseline"/>
        <w:rPr>
          <w:rFonts w:ascii="Times New Roman" w:eastAsia="Times New Roman" w:hAnsi="Times New Roman" w:cs="Times New Roman"/>
          <w:color w:val="4472C4" w:themeColor="accent1"/>
        </w:rPr>
      </w:pPr>
    </w:p>
    <w:p w14:paraId="124DE90A" w14:textId="54E04497" w:rsidR="00E9244C" w:rsidRPr="00621192" w:rsidRDefault="00C11EB2" w:rsidP="00AC2D82">
      <w:pPr>
        <w:pStyle w:val="ListParagraph"/>
        <w:numPr>
          <w:ilvl w:val="0"/>
          <w:numId w:val="46"/>
        </w:numPr>
        <w:ind w:left="720"/>
        <w:textAlignment w:val="baseline"/>
        <w:rPr>
          <w:rFonts w:ascii="Times New Roman" w:hAnsi="Times New Roman" w:cs="Times New Roman"/>
          <w:b/>
          <w:bCs/>
        </w:rPr>
      </w:pPr>
      <w:r w:rsidRPr="04C81DCB">
        <w:rPr>
          <w:rFonts w:ascii="Times New Roman" w:hAnsi="Times New Roman" w:cs="Times New Roman"/>
          <w:b/>
          <w:bCs/>
        </w:rPr>
        <w:t>Which of the following measurement-based care practices d</w:t>
      </w:r>
      <w:r w:rsidR="00E9244C" w:rsidRPr="04C81DCB">
        <w:rPr>
          <w:rFonts w:ascii="Times New Roman" w:hAnsi="Times New Roman" w:cs="Times New Roman"/>
          <w:b/>
          <w:bCs/>
        </w:rPr>
        <w:t xml:space="preserve">oes your Pediatric and Adolescent Behavioral Health program </w:t>
      </w:r>
      <w:r w:rsidRPr="04C81DCB">
        <w:rPr>
          <w:rFonts w:ascii="Times New Roman" w:hAnsi="Times New Roman" w:cs="Times New Roman"/>
          <w:b/>
          <w:bCs/>
        </w:rPr>
        <w:t>currently follow</w:t>
      </w:r>
      <w:r w:rsidR="00E9244C" w:rsidRPr="04C81DCB">
        <w:rPr>
          <w:rFonts w:ascii="Times New Roman" w:hAnsi="Times New Roman" w:cs="Times New Roman"/>
          <w:b/>
          <w:bCs/>
        </w:rPr>
        <w:t xml:space="preserve">? </w:t>
      </w:r>
    </w:p>
    <w:p w14:paraId="51F1CDC5" w14:textId="77777777" w:rsidR="00E9244C" w:rsidRPr="00387722" w:rsidRDefault="00E9244C" w:rsidP="00E9244C">
      <w:pPr>
        <w:rPr>
          <w:rFonts w:ascii="Times New Roman" w:hAnsi="Times New Roman" w:cs="Times New Roman"/>
        </w:rPr>
      </w:pPr>
    </w:p>
    <w:tbl>
      <w:tblPr>
        <w:tblW w:w="8730" w:type="dxa"/>
        <w:tblInd w:w="720" w:type="dxa"/>
        <w:tblCellMar>
          <w:left w:w="0" w:type="dxa"/>
          <w:right w:w="0" w:type="dxa"/>
        </w:tblCellMar>
        <w:tblLook w:val="04A0" w:firstRow="1" w:lastRow="0" w:firstColumn="1" w:lastColumn="0" w:noHBand="0" w:noVBand="1"/>
      </w:tblPr>
      <w:tblGrid>
        <w:gridCol w:w="450"/>
        <w:gridCol w:w="6390"/>
        <w:gridCol w:w="945"/>
        <w:gridCol w:w="945"/>
      </w:tblGrid>
      <w:tr w:rsidR="00E9244C" w:rsidRPr="00387722" w14:paraId="4CDD85D6" w14:textId="77777777" w:rsidTr="00A342F9">
        <w:trPr>
          <w:trHeight w:val="288"/>
        </w:trPr>
        <w:tc>
          <w:tcPr>
            <w:tcW w:w="450" w:type="dxa"/>
            <w:tcMar>
              <w:top w:w="0" w:type="dxa"/>
              <w:left w:w="108" w:type="dxa"/>
              <w:bottom w:w="0" w:type="dxa"/>
              <w:right w:w="108" w:type="dxa"/>
            </w:tcMar>
            <w:hideMark/>
          </w:tcPr>
          <w:p w14:paraId="446FCDB1" w14:textId="77777777" w:rsidR="00E9244C" w:rsidRPr="00E9244C" w:rsidRDefault="00E9244C" w:rsidP="00A26D54">
            <w:pPr>
              <w:rPr>
                <w:rFonts w:ascii="Times New Roman" w:hAnsi="Times New Roman" w:cs="Times New Roman"/>
              </w:rPr>
            </w:pPr>
          </w:p>
        </w:tc>
        <w:tc>
          <w:tcPr>
            <w:tcW w:w="6390" w:type="dxa"/>
            <w:tcMar>
              <w:top w:w="0" w:type="dxa"/>
              <w:left w:w="108" w:type="dxa"/>
              <w:bottom w:w="0" w:type="dxa"/>
              <w:right w:w="108" w:type="dxa"/>
            </w:tcMar>
          </w:tcPr>
          <w:p w14:paraId="1032D1F3" w14:textId="77777777" w:rsidR="00E9244C" w:rsidRPr="006B7D1C" w:rsidRDefault="00E9244C" w:rsidP="00A26D54">
            <w:pPr>
              <w:rPr>
                <w:rFonts w:ascii="Times New Roman" w:hAnsi="Times New Roman" w:cs="Times New Roman"/>
              </w:rPr>
            </w:pPr>
          </w:p>
        </w:tc>
        <w:tc>
          <w:tcPr>
            <w:tcW w:w="945" w:type="dxa"/>
            <w:vAlign w:val="bottom"/>
          </w:tcPr>
          <w:p w14:paraId="08AD182B" w14:textId="77777777" w:rsidR="00E9244C" w:rsidRPr="00387722" w:rsidRDefault="00E9244C" w:rsidP="00A26D54">
            <w:pPr>
              <w:jc w:val="center"/>
              <w:rPr>
                <w:rFonts w:ascii="Times New Roman" w:hAnsi="Times New Roman" w:cs="Times New Roman"/>
                <w:b/>
                <w:bCs/>
              </w:rPr>
            </w:pPr>
            <w:r w:rsidRPr="00387722">
              <w:rPr>
                <w:rFonts w:ascii="Times New Roman" w:hAnsi="Times New Roman" w:cs="Times New Roman"/>
                <w:b/>
                <w:bCs/>
              </w:rPr>
              <w:t>Yes</w:t>
            </w:r>
          </w:p>
        </w:tc>
        <w:tc>
          <w:tcPr>
            <w:tcW w:w="945" w:type="dxa"/>
            <w:vAlign w:val="bottom"/>
          </w:tcPr>
          <w:p w14:paraId="7384E8A2" w14:textId="77777777" w:rsidR="00E9244C" w:rsidRPr="00387722" w:rsidRDefault="00E9244C" w:rsidP="00A26D54">
            <w:pPr>
              <w:jc w:val="center"/>
              <w:rPr>
                <w:rFonts w:ascii="Times New Roman" w:hAnsi="Times New Roman" w:cs="Times New Roman"/>
                <w:b/>
                <w:bCs/>
              </w:rPr>
            </w:pPr>
            <w:r w:rsidRPr="00387722">
              <w:rPr>
                <w:rFonts w:ascii="Times New Roman" w:hAnsi="Times New Roman" w:cs="Times New Roman"/>
                <w:b/>
                <w:bCs/>
              </w:rPr>
              <w:t>No</w:t>
            </w:r>
          </w:p>
        </w:tc>
      </w:tr>
      <w:tr w:rsidR="00E9244C" w:rsidRPr="00387722" w14:paraId="3BE98779" w14:textId="77777777" w:rsidTr="002A61D4">
        <w:trPr>
          <w:trHeight w:val="288"/>
        </w:trPr>
        <w:tc>
          <w:tcPr>
            <w:tcW w:w="450" w:type="dxa"/>
            <w:shd w:val="clear" w:color="auto" w:fill="D9D9D9" w:themeFill="background1" w:themeFillShade="D9"/>
            <w:tcMar>
              <w:top w:w="0" w:type="dxa"/>
              <w:left w:w="108" w:type="dxa"/>
              <w:bottom w:w="0" w:type="dxa"/>
              <w:right w:w="108" w:type="dxa"/>
            </w:tcMar>
            <w:hideMark/>
          </w:tcPr>
          <w:p w14:paraId="69644DAA" w14:textId="77777777" w:rsidR="00E9244C" w:rsidRPr="00E9244C" w:rsidRDefault="00E9244C" w:rsidP="00A26D54">
            <w:pPr>
              <w:rPr>
                <w:rFonts w:ascii="Times New Roman" w:hAnsi="Times New Roman" w:cs="Times New Roman"/>
              </w:rPr>
            </w:pPr>
            <w:r w:rsidRPr="00E9244C">
              <w:rPr>
                <w:rFonts w:ascii="Times New Roman" w:hAnsi="Times New Roman" w:cs="Times New Roman"/>
              </w:rPr>
              <w:t>a.</w:t>
            </w:r>
          </w:p>
        </w:tc>
        <w:tc>
          <w:tcPr>
            <w:tcW w:w="6390" w:type="dxa"/>
            <w:shd w:val="clear" w:color="auto" w:fill="D9D9D9" w:themeFill="background1" w:themeFillShade="D9"/>
            <w:tcMar>
              <w:top w:w="0" w:type="dxa"/>
              <w:left w:w="108" w:type="dxa"/>
              <w:bottom w:w="0" w:type="dxa"/>
              <w:right w:w="108" w:type="dxa"/>
            </w:tcMar>
          </w:tcPr>
          <w:p w14:paraId="48045450" w14:textId="4F41D0E1" w:rsidR="00E9244C" w:rsidRPr="000A21EC" w:rsidRDefault="00C11EB2" w:rsidP="00A26D54">
            <w:pPr>
              <w:rPr>
                <w:rFonts w:ascii="Arial" w:hAnsi="Arial" w:cs="Times New Roman"/>
                <w:b/>
                <w:color w:val="44546A" w:themeColor="text2"/>
                <w:sz w:val="18"/>
              </w:rPr>
            </w:pPr>
            <w:r>
              <w:rPr>
                <w:rFonts w:ascii="Times New Roman" w:hAnsi="Times New Roman" w:cs="Times New Roman"/>
              </w:rPr>
              <w:t xml:space="preserve">Use standardized patient reported outcomes (or parent reported outcomes) evaluate patients in treatment (e.g., </w:t>
            </w:r>
            <w:r w:rsidRPr="00DD2356">
              <w:rPr>
                <w:rFonts w:ascii="Times New Roman" w:hAnsi="Times New Roman" w:cs="Times New Roman"/>
              </w:rPr>
              <w:t xml:space="preserve">ABAS, BDI, BYI, BASC, BERS, CDI, CBCL, CHQ, CSI, GAD-7, </w:t>
            </w:r>
            <w:proofErr w:type="spellStart"/>
            <w:r w:rsidRPr="00DD2356">
              <w:rPr>
                <w:rFonts w:ascii="Times New Roman" w:hAnsi="Times New Roman" w:cs="Times New Roman"/>
              </w:rPr>
              <w:t>PedsQL</w:t>
            </w:r>
            <w:proofErr w:type="spellEnd"/>
            <w:r w:rsidRPr="00DD2356">
              <w:rPr>
                <w:rFonts w:ascii="Times New Roman" w:hAnsi="Times New Roman" w:cs="Times New Roman"/>
              </w:rPr>
              <w:t>, PHQ-9, PSC, SDQ, Vanderbilt, YOQ</w:t>
            </w:r>
            <w:r>
              <w:rPr>
                <w:rFonts w:ascii="Times New Roman" w:hAnsi="Times New Roman" w:cs="Times New Roman"/>
              </w:rPr>
              <w:t>)</w:t>
            </w:r>
            <w:r w:rsidRPr="00C5709C">
              <w:rPr>
                <w:rFonts w:ascii="Arial" w:hAnsi="Arial" w:cs="Times New Roman"/>
                <w:b/>
                <w:color w:val="44546A" w:themeColor="text2"/>
                <w:sz w:val="18"/>
              </w:rPr>
              <w:t xml:space="preserve"> </w:t>
            </w:r>
          </w:p>
        </w:tc>
        <w:tc>
          <w:tcPr>
            <w:tcW w:w="945" w:type="dxa"/>
            <w:shd w:val="clear" w:color="auto" w:fill="D9D9D9" w:themeFill="background1" w:themeFillShade="D9"/>
            <w:vAlign w:val="center"/>
          </w:tcPr>
          <w:p w14:paraId="69236DEE" w14:textId="77777777" w:rsidR="00E9244C" w:rsidRPr="00387722" w:rsidRDefault="00E9244C"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0F3D40BF" w14:textId="77777777" w:rsidR="00E9244C" w:rsidRPr="00387722" w:rsidRDefault="00E9244C" w:rsidP="00E3307F">
            <w:pPr>
              <w:jc w:val="center"/>
              <w:rPr>
                <w:rFonts w:ascii="Times New Roman" w:hAnsi="Times New Roman" w:cs="Times New Roman"/>
                <w:b/>
                <w:bCs/>
              </w:rPr>
            </w:pPr>
            <w:r w:rsidRPr="00387722">
              <w:rPr>
                <w:rFonts w:ascii="Times New Roman" w:hAnsi="Times New Roman" w:cs="Times New Roman"/>
                <w:b/>
                <w:bCs/>
              </w:rPr>
              <w:t>○</w:t>
            </w:r>
          </w:p>
        </w:tc>
      </w:tr>
      <w:tr w:rsidR="00E9244C" w:rsidRPr="00387722" w14:paraId="4EF17DE6" w14:textId="77777777" w:rsidTr="002A61D4">
        <w:trPr>
          <w:trHeight w:val="288"/>
        </w:trPr>
        <w:tc>
          <w:tcPr>
            <w:tcW w:w="450" w:type="dxa"/>
            <w:tcMar>
              <w:top w:w="0" w:type="dxa"/>
              <w:left w:w="108" w:type="dxa"/>
              <w:bottom w:w="0" w:type="dxa"/>
              <w:right w:w="108" w:type="dxa"/>
            </w:tcMar>
            <w:hideMark/>
          </w:tcPr>
          <w:p w14:paraId="08FF0D9E" w14:textId="77777777" w:rsidR="00E9244C" w:rsidRPr="00E9244C" w:rsidRDefault="00E9244C" w:rsidP="00A26D54">
            <w:pPr>
              <w:rPr>
                <w:rFonts w:ascii="Times New Roman" w:hAnsi="Times New Roman" w:cs="Times New Roman"/>
              </w:rPr>
            </w:pPr>
            <w:r w:rsidRPr="00E9244C">
              <w:rPr>
                <w:rFonts w:ascii="Times New Roman" w:hAnsi="Times New Roman" w:cs="Times New Roman"/>
              </w:rPr>
              <w:t>b.</w:t>
            </w:r>
          </w:p>
        </w:tc>
        <w:tc>
          <w:tcPr>
            <w:tcW w:w="6390" w:type="dxa"/>
            <w:tcMar>
              <w:top w:w="0" w:type="dxa"/>
              <w:left w:w="108" w:type="dxa"/>
              <w:bottom w:w="0" w:type="dxa"/>
              <w:right w:w="108" w:type="dxa"/>
            </w:tcMar>
          </w:tcPr>
          <w:p w14:paraId="3BBA2603" w14:textId="3458F517" w:rsidR="00E9244C" w:rsidRPr="00387722" w:rsidRDefault="00EE6C5B" w:rsidP="00A26D54">
            <w:pPr>
              <w:rPr>
                <w:rFonts w:ascii="Times New Roman" w:hAnsi="Times New Roman" w:cs="Times New Roman"/>
              </w:rPr>
            </w:pPr>
            <w:r>
              <w:rPr>
                <w:rFonts w:ascii="Times New Roman" w:hAnsi="Times New Roman" w:cs="Times New Roman"/>
              </w:rPr>
              <w:t>One or more of the standardized</w:t>
            </w:r>
            <w:r w:rsidR="00C11EB2">
              <w:rPr>
                <w:rFonts w:ascii="Times New Roman" w:hAnsi="Times New Roman" w:cs="Times New Roman"/>
              </w:rPr>
              <w:t xml:space="preserve"> </w:t>
            </w:r>
            <w:proofErr w:type="gramStart"/>
            <w:r>
              <w:rPr>
                <w:rFonts w:ascii="Times New Roman" w:hAnsi="Times New Roman" w:cs="Times New Roman"/>
              </w:rPr>
              <w:t>patient</w:t>
            </w:r>
            <w:proofErr w:type="gramEnd"/>
            <w:r>
              <w:rPr>
                <w:rFonts w:ascii="Times New Roman" w:hAnsi="Times New Roman" w:cs="Times New Roman"/>
              </w:rPr>
              <w:t xml:space="preserve"> reported outcomes (or parent reported outcomes) described in </w:t>
            </w:r>
            <w:r w:rsidR="00412C6D">
              <w:rPr>
                <w:rFonts w:ascii="Times New Roman" w:hAnsi="Times New Roman" w:cs="Times New Roman"/>
              </w:rPr>
              <w:t>L30a</w:t>
            </w:r>
            <w:r w:rsidR="007116C5">
              <w:rPr>
                <w:rFonts w:ascii="Times New Roman" w:hAnsi="Times New Roman" w:cs="Times New Roman"/>
              </w:rPr>
              <w:t xml:space="preserve"> </w:t>
            </w:r>
            <w:r>
              <w:rPr>
                <w:rFonts w:ascii="Times New Roman" w:hAnsi="Times New Roman" w:cs="Times New Roman"/>
              </w:rPr>
              <w:t>are available for online completion and submission</w:t>
            </w:r>
            <w:r w:rsidR="00E9244C" w:rsidRPr="00387722">
              <w:rPr>
                <w:rFonts w:ascii="Times New Roman" w:hAnsi="Times New Roman" w:cs="Times New Roman"/>
              </w:rPr>
              <w:t> </w:t>
            </w:r>
            <w:r w:rsidR="00506A21">
              <w:rPr>
                <w:rFonts w:ascii="Times New Roman" w:hAnsi="Times New Roman" w:cs="Times New Roman"/>
              </w:rPr>
              <w:t>(this could be done via the E</w:t>
            </w:r>
            <w:r w:rsidR="0035152B">
              <w:rPr>
                <w:rFonts w:ascii="Times New Roman" w:hAnsi="Times New Roman" w:cs="Times New Roman"/>
              </w:rPr>
              <w:t>HR</w:t>
            </w:r>
            <w:r w:rsidR="00506A21">
              <w:rPr>
                <w:rFonts w:ascii="Times New Roman" w:hAnsi="Times New Roman" w:cs="Times New Roman"/>
              </w:rPr>
              <w:t xml:space="preserve"> or some other web-based mechanism)</w:t>
            </w:r>
          </w:p>
        </w:tc>
        <w:tc>
          <w:tcPr>
            <w:tcW w:w="945" w:type="dxa"/>
            <w:vAlign w:val="center"/>
          </w:tcPr>
          <w:p w14:paraId="6F512318" w14:textId="77777777" w:rsidR="00E9244C" w:rsidRPr="00387722" w:rsidRDefault="00E9244C"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vAlign w:val="center"/>
          </w:tcPr>
          <w:p w14:paraId="16BC400A" w14:textId="77777777" w:rsidR="00E9244C" w:rsidRPr="00387722" w:rsidRDefault="00E9244C" w:rsidP="00E3307F">
            <w:pPr>
              <w:jc w:val="center"/>
              <w:rPr>
                <w:rFonts w:ascii="Times New Roman" w:hAnsi="Times New Roman" w:cs="Times New Roman"/>
                <w:b/>
                <w:bCs/>
              </w:rPr>
            </w:pPr>
            <w:r w:rsidRPr="00387722">
              <w:rPr>
                <w:rFonts w:ascii="Times New Roman" w:hAnsi="Times New Roman" w:cs="Times New Roman"/>
                <w:b/>
                <w:bCs/>
              </w:rPr>
              <w:t>○</w:t>
            </w:r>
          </w:p>
        </w:tc>
      </w:tr>
      <w:tr w:rsidR="00EE6C5B" w:rsidRPr="00387722" w14:paraId="37D2D409" w14:textId="77777777" w:rsidTr="002A61D4">
        <w:trPr>
          <w:trHeight w:val="288"/>
        </w:trPr>
        <w:tc>
          <w:tcPr>
            <w:tcW w:w="450" w:type="dxa"/>
            <w:shd w:val="clear" w:color="auto" w:fill="D9D9D9" w:themeFill="background1" w:themeFillShade="D9"/>
            <w:tcMar>
              <w:top w:w="0" w:type="dxa"/>
              <w:left w:w="108" w:type="dxa"/>
              <w:bottom w:w="0" w:type="dxa"/>
              <w:right w:w="108" w:type="dxa"/>
            </w:tcMar>
            <w:hideMark/>
          </w:tcPr>
          <w:p w14:paraId="1AE03F92" w14:textId="1CA9BB57" w:rsidR="00EE6C5B" w:rsidRPr="00E9244C" w:rsidRDefault="00EE6C5B" w:rsidP="00A26D54">
            <w:pPr>
              <w:rPr>
                <w:rFonts w:ascii="Times New Roman" w:hAnsi="Times New Roman" w:cs="Times New Roman"/>
              </w:rPr>
            </w:pPr>
            <w:r>
              <w:rPr>
                <w:rFonts w:ascii="Times New Roman" w:hAnsi="Times New Roman" w:cs="Times New Roman"/>
              </w:rPr>
              <w:t>c</w:t>
            </w:r>
            <w:r w:rsidRPr="00E9244C">
              <w:rPr>
                <w:rFonts w:ascii="Times New Roman" w:hAnsi="Times New Roman" w:cs="Times New Roman"/>
              </w:rPr>
              <w:t>.</w:t>
            </w:r>
          </w:p>
        </w:tc>
        <w:tc>
          <w:tcPr>
            <w:tcW w:w="6390" w:type="dxa"/>
            <w:shd w:val="clear" w:color="auto" w:fill="D9D9D9" w:themeFill="background1" w:themeFillShade="D9"/>
            <w:tcMar>
              <w:top w:w="0" w:type="dxa"/>
              <w:left w:w="108" w:type="dxa"/>
              <w:bottom w:w="0" w:type="dxa"/>
              <w:right w:w="108" w:type="dxa"/>
            </w:tcMar>
          </w:tcPr>
          <w:p w14:paraId="27F37E7C" w14:textId="5FDDA127" w:rsidR="00EE6C5B" w:rsidRPr="00387722" w:rsidRDefault="00EE6C5B" w:rsidP="00A26D54">
            <w:pPr>
              <w:rPr>
                <w:rFonts w:ascii="Times New Roman" w:hAnsi="Times New Roman" w:cs="Times New Roman"/>
              </w:rPr>
            </w:pPr>
            <w:r>
              <w:rPr>
                <w:rFonts w:ascii="Times New Roman" w:hAnsi="Times New Roman" w:cs="Times New Roman"/>
              </w:rPr>
              <w:t>Set benchmarks for progress across key patient reported outcomes (or parent reported outcomes)</w:t>
            </w:r>
          </w:p>
        </w:tc>
        <w:tc>
          <w:tcPr>
            <w:tcW w:w="945" w:type="dxa"/>
            <w:shd w:val="clear" w:color="auto" w:fill="D9D9D9" w:themeFill="background1" w:themeFillShade="D9"/>
            <w:vAlign w:val="center"/>
          </w:tcPr>
          <w:p w14:paraId="43482899" w14:textId="77777777" w:rsidR="00EE6C5B" w:rsidRPr="00387722" w:rsidRDefault="00EE6C5B"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424A4F59" w14:textId="77777777" w:rsidR="00EE6C5B" w:rsidRPr="00387722" w:rsidRDefault="00EE6C5B" w:rsidP="00E3307F">
            <w:pPr>
              <w:jc w:val="center"/>
              <w:rPr>
                <w:rFonts w:ascii="Times New Roman" w:hAnsi="Times New Roman" w:cs="Times New Roman"/>
                <w:b/>
                <w:bCs/>
              </w:rPr>
            </w:pPr>
            <w:r w:rsidRPr="00387722">
              <w:rPr>
                <w:rFonts w:ascii="Times New Roman" w:hAnsi="Times New Roman" w:cs="Times New Roman"/>
                <w:b/>
                <w:bCs/>
              </w:rPr>
              <w:t>○</w:t>
            </w:r>
          </w:p>
        </w:tc>
      </w:tr>
      <w:tr w:rsidR="00E9244C" w:rsidRPr="00387722" w14:paraId="55F9B874" w14:textId="77777777" w:rsidTr="002A61D4">
        <w:trPr>
          <w:trHeight w:val="288"/>
        </w:trPr>
        <w:tc>
          <w:tcPr>
            <w:tcW w:w="450" w:type="dxa"/>
            <w:tcMar>
              <w:top w:w="0" w:type="dxa"/>
              <w:left w:w="108" w:type="dxa"/>
              <w:bottom w:w="0" w:type="dxa"/>
              <w:right w:w="108" w:type="dxa"/>
            </w:tcMar>
            <w:hideMark/>
          </w:tcPr>
          <w:p w14:paraId="2177B839" w14:textId="1DE6AF7B" w:rsidR="00E9244C" w:rsidRPr="00E9244C" w:rsidRDefault="00EE6C5B" w:rsidP="00A26D54">
            <w:pPr>
              <w:rPr>
                <w:rFonts w:ascii="Times New Roman" w:hAnsi="Times New Roman" w:cs="Times New Roman"/>
              </w:rPr>
            </w:pPr>
            <w:r>
              <w:rPr>
                <w:rFonts w:ascii="Times New Roman" w:hAnsi="Times New Roman" w:cs="Times New Roman"/>
              </w:rPr>
              <w:t>d</w:t>
            </w:r>
            <w:r w:rsidR="00E9244C" w:rsidRPr="00E9244C">
              <w:rPr>
                <w:rFonts w:ascii="Times New Roman" w:hAnsi="Times New Roman" w:cs="Times New Roman"/>
              </w:rPr>
              <w:t>.</w:t>
            </w:r>
          </w:p>
        </w:tc>
        <w:tc>
          <w:tcPr>
            <w:tcW w:w="6390" w:type="dxa"/>
            <w:tcMar>
              <w:top w:w="0" w:type="dxa"/>
              <w:left w:w="108" w:type="dxa"/>
              <w:bottom w:w="0" w:type="dxa"/>
              <w:right w:w="108" w:type="dxa"/>
            </w:tcMar>
          </w:tcPr>
          <w:p w14:paraId="08E32A1E" w14:textId="3D4938B3" w:rsidR="00E9244C" w:rsidRPr="00387722" w:rsidRDefault="00C11EB2" w:rsidP="00A26D54">
            <w:pPr>
              <w:rPr>
                <w:rFonts w:ascii="Times New Roman" w:hAnsi="Times New Roman" w:cs="Times New Roman"/>
              </w:rPr>
            </w:pPr>
            <w:r>
              <w:rPr>
                <w:rFonts w:ascii="Times New Roman" w:hAnsi="Times New Roman" w:cs="Times New Roman"/>
              </w:rPr>
              <w:t xml:space="preserve">Utilize scores from standardized patient reported outcomes (or parent reported outcomes) </w:t>
            </w:r>
            <w:r w:rsidR="007F1D02">
              <w:rPr>
                <w:rFonts w:ascii="Times New Roman" w:hAnsi="Times New Roman" w:cs="Times New Roman"/>
              </w:rPr>
              <w:t xml:space="preserve">to </w:t>
            </w:r>
            <w:r>
              <w:rPr>
                <w:rFonts w:ascii="Times New Roman" w:hAnsi="Times New Roman" w:cs="Times New Roman"/>
              </w:rPr>
              <w:t>evaluate progress in treatment</w:t>
            </w:r>
            <w:r w:rsidR="00E9244C">
              <w:rPr>
                <w:rFonts w:ascii="Times New Roman" w:hAnsi="Times New Roman" w:cs="Times New Roman"/>
              </w:rPr>
              <w:t xml:space="preserve"> </w:t>
            </w:r>
          </w:p>
        </w:tc>
        <w:tc>
          <w:tcPr>
            <w:tcW w:w="945" w:type="dxa"/>
            <w:vAlign w:val="center"/>
          </w:tcPr>
          <w:p w14:paraId="0DD37859" w14:textId="77777777" w:rsidR="00E9244C" w:rsidRPr="00387722" w:rsidRDefault="00E9244C"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vAlign w:val="center"/>
          </w:tcPr>
          <w:p w14:paraId="04BCB1B2" w14:textId="77777777" w:rsidR="00E9244C" w:rsidRPr="00387722" w:rsidRDefault="00E9244C" w:rsidP="00E3307F">
            <w:pPr>
              <w:jc w:val="center"/>
              <w:rPr>
                <w:rFonts w:ascii="Times New Roman" w:hAnsi="Times New Roman" w:cs="Times New Roman"/>
                <w:b/>
                <w:bCs/>
              </w:rPr>
            </w:pPr>
            <w:r w:rsidRPr="00387722">
              <w:rPr>
                <w:rFonts w:ascii="Times New Roman" w:hAnsi="Times New Roman" w:cs="Times New Roman"/>
                <w:b/>
                <w:bCs/>
              </w:rPr>
              <w:t>○</w:t>
            </w:r>
          </w:p>
        </w:tc>
      </w:tr>
      <w:tr w:rsidR="00C11EB2" w:rsidRPr="00387722" w14:paraId="3770AFEE" w14:textId="77777777" w:rsidTr="002A61D4">
        <w:trPr>
          <w:trHeight w:val="288"/>
        </w:trPr>
        <w:tc>
          <w:tcPr>
            <w:tcW w:w="450" w:type="dxa"/>
            <w:shd w:val="clear" w:color="auto" w:fill="D9D9D9" w:themeFill="background1" w:themeFillShade="D9"/>
            <w:tcMar>
              <w:top w:w="0" w:type="dxa"/>
              <w:left w:w="108" w:type="dxa"/>
              <w:bottom w:w="0" w:type="dxa"/>
              <w:right w:w="108" w:type="dxa"/>
            </w:tcMar>
            <w:hideMark/>
          </w:tcPr>
          <w:p w14:paraId="32E5718C" w14:textId="7016C82D" w:rsidR="00C11EB2" w:rsidRPr="00E9244C" w:rsidRDefault="00EE6C5B" w:rsidP="00A26D54">
            <w:pPr>
              <w:rPr>
                <w:rFonts w:ascii="Times New Roman" w:hAnsi="Times New Roman" w:cs="Times New Roman"/>
              </w:rPr>
            </w:pPr>
            <w:r>
              <w:rPr>
                <w:rFonts w:ascii="Times New Roman" w:hAnsi="Times New Roman" w:cs="Times New Roman"/>
              </w:rPr>
              <w:t>e</w:t>
            </w:r>
            <w:r w:rsidR="00C11EB2" w:rsidRPr="00E9244C">
              <w:rPr>
                <w:rFonts w:ascii="Times New Roman" w:hAnsi="Times New Roman" w:cs="Times New Roman"/>
              </w:rPr>
              <w:t>.</w:t>
            </w:r>
          </w:p>
        </w:tc>
        <w:tc>
          <w:tcPr>
            <w:tcW w:w="6390" w:type="dxa"/>
            <w:shd w:val="clear" w:color="auto" w:fill="D9D9D9" w:themeFill="background1" w:themeFillShade="D9"/>
            <w:tcMar>
              <w:top w:w="0" w:type="dxa"/>
              <w:left w:w="108" w:type="dxa"/>
              <w:bottom w:w="0" w:type="dxa"/>
              <w:right w:w="108" w:type="dxa"/>
            </w:tcMar>
          </w:tcPr>
          <w:p w14:paraId="2741DD34" w14:textId="4DE98D5E" w:rsidR="00C11EB2" w:rsidRPr="00387722" w:rsidRDefault="00C11EB2" w:rsidP="00A26D54">
            <w:pPr>
              <w:rPr>
                <w:rFonts w:ascii="Times New Roman" w:hAnsi="Times New Roman" w:cs="Times New Roman"/>
              </w:rPr>
            </w:pPr>
            <w:r>
              <w:rPr>
                <w:rFonts w:ascii="Times New Roman" w:hAnsi="Times New Roman" w:cs="Times New Roman"/>
              </w:rPr>
              <w:t>Display</w:t>
            </w:r>
            <w:r w:rsidR="00CF5222">
              <w:rPr>
                <w:rFonts w:ascii="Times New Roman" w:hAnsi="Times New Roman" w:cs="Times New Roman"/>
              </w:rPr>
              <w:t xml:space="preserve"> </w:t>
            </w:r>
            <w:r w:rsidR="00506A21">
              <w:rPr>
                <w:rFonts w:ascii="Times New Roman" w:hAnsi="Times New Roman" w:cs="Times New Roman"/>
              </w:rPr>
              <w:t xml:space="preserve">summary </w:t>
            </w:r>
            <w:r>
              <w:rPr>
                <w:rFonts w:ascii="Times New Roman" w:hAnsi="Times New Roman" w:cs="Times New Roman"/>
              </w:rPr>
              <w:t xml:space="preserve">scores from standardized patient reported outcomes (or parent reported outcomes) </w:t>
            </w:r>
            <w:r w:rsidR="004A082F">
              <w:rPr>
                <w:rFonts w:ascii="Times New Roman" w:hAnsi="Times New Roman" w:cs="Times New Roman"/>
              </w:rPr>
              <w:t xml:space="preserve">to </w:t>
            </w:r>
            <w:r>
              <w:rPr>
                <w:rFonts w:ascii="Times New Roman" w:hAnsi="Times New Roman" w:cs="Times New Roman"/>
              </w:rPr>
              <w:t xml:space="preserve">evaluate progress in treatment </w:t>
            </w:r>
          </w:p>
        </w:tc>
        <w:tc>
          <w:tcPr>
            <w:tcW w:w="945" w:type="dxa"/>
            <w:shd w:val="clear" w:color="auto" w:fill="D9D9D9" w:themeFill="background1" w:themeFillShade="D9"/>
            <w:vAlign w:val="center"/>
          </w:tcPr>
          <w:p w14:paraId="24CFE976" w14:textId="77777777" w:rsidR="00C11EB2" w:rsidRPr="00387722" w:rsidRDefault="00C11EB2"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573C17FA" w14:textId="77777777" w:rsidR="00C11EB2" w:rsidRPr="00387722" w:rsidRDefault="00C11EB2" w:rsidP="00E3307F">
            <w:pPr>
              <w:jc w:val="center"/>
              <w:rPr>
                <w:rFonts w:ascii="Times New Roman" w:hAnsi="Times New Roman" w:cs="Times New Roman"/>
                <w:b/>
                <w:bCs/>
              </w:rPr>
            </w:pPr>
            <w:r w:rsidRPr="00387722">
              <w:rPr>
                <w:rFonts w:ascii="Times New Roman" w:hAnsi="Times New Roman" w:cs="Times New Roman"/>
                <w:b/>
                <w:bCs/>
              </w:rPr>
              <w:t>○</w:t>
            </w:r>
          </w:p>
        </w:tc>
      </w:tr>
      <w:tr w:rsidR="002233FE" w:rsidRPr="00387722" w14:paraId="740E534A" w14:textId="77777777" w:rsidTr="002A61D4">
        <w:trPr>
          <w:trHeight w:val="288"/>
        </w:trPr>
        <w:tc>
          <w:tcPr>
            <w:tcW w:w="450" w:type="dxa"/>
            <w:shd w:val="clear" w:color="auto" w:fill="FFFFFF" w:themeFill="background1"/>
            <w:tcMar>
              <w:top w:w="0" w:type="dxa"/>
              <w:left w:w="108" w:type="dxa"/>
              <w:bottom w:w="0" w:type="dxa"/>
              <w:right w:w="108" w:type="dxa"/>
            </w:tcMar>
            <w:hideMark/>
          </w:tcPr>
          <w:p w14:paraId="50FB4194" w14:textId="27FFD885" w:rsidR="002233FE" w:rsidRPr="00E9244C" w:rsidRDefault="002233FE" w:rsidP="00FD4796">
            <w:pPr>
              <w:rPr>
                <w:rFonts w:ascii="Times New Roman" w:hAnsi="Times New Roman" w:cs="Times New Roman"/>
              </w:rPr>
            </w:pPr>
            <w:r>
              <w:rPr>
                <w:rFonts w:ascii="Times New Roman" w:hAnsi="Times New Roman" w:cs="Times New Roman"/>
              </w:rPr>
              <w:t>f</w:t>
            </w:r>
            <w:r w:rsidRPr="00E9244C">
              <w:rPr>
                <w:rFonts w:ascii="Times New Roman" w:hAnsi="Times New Roman" w:cs="Times New Roman"/>
              </w:rPr>
              <w:t>.</w:t>
            </w:r>
          </w:p>
        </w:tc>
        <w:tc>
          <w:tcPr>
            <w:tcW w:w="6390" w:type="dxa"/>
            <w:shd w:val="clear" w:color="auto" w:fill="FFFFFF" w:themeFill="background1"/>
            <w:tcMar>
              <w:top w:w="0" w:type="dxa"/>
              <w:left w:w="108" w:type="dxa"/>
              <w:bottom w:w="0" w:type="dxa"/>
              <w:right w:w="108" w:type="dxa"/>
            </w:tcMar>
          </w:tcPr>
          <w:p w14:paraId="520FAEF2" w14:textId="2AAA9CF2" w:rsidR="002233FE" w:rsidRPr="00387722" w:rsidRDefault="002233FE" w:rsidP="00FD4796">
            <w:pPr>
              <w:rPr>
                <w:rFonts w:ascii="Times New Roman" w:hAnsi="Times New Roman" w:cs="Times New Roman"/>
              </w:rPr>
            </w:pPr>
            <w:r>
              <w:rPr>
                <w:rFonts w:ascii="Times New Roman" w:hAnsi="Times New Roman" w:cs="Times New Roman"/>
              </w:rPr>
              <w:t>Ongoing quality improvement efforts to evaluat</w:t>
            </w:r>
            <w:r w:rsidR="00340B8C">
              <w:rPr>
                <w:rFonts w:ascii="Times New Roman" w:hAnsi="Times New Roman" w:cs="Times New Roman"/>
              </w:rPr>
              <w:t>e</w:t>
            </w:r>
            <w:r>
              <w:rPr>
                <w:rFonts w:ascii="Times New Roman" w:hAnsi="Times New Roman" w:cs="Times New Roman"/>
              </w:rPr>
              <w:t xml:space="preserve"> the program and providers using standardized patient reported outcomes (or parent reported outcomes)</w:t>
            </w:r>
          </w:p>
        </w:tc>
        <w:tc>
          <w:tcPr>
            <w:tcW w:w="945" w:type="dxa"/>
            <w:shd w:val="clear" w:color="auto" w:fill="FFFFFF" w:themeFill="background1"/>
            <w:vAlign w:val="center"/>
          </w:tcPr>
          <w:p w14:paraId="3EB74E22" w14:textId="77777777" w:rsidR="002233FE" w:rsidRPr="00387722" w:rsidRDefault="002233FE"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FFFFFF" w:themeFill="background1"/>
            <w:vAlign w:val="center"/>
          </w:tcPr>
          <w:p w14:paraId="193D4E7D" w14:textId="77777777" w:rsidR="002233FE" w:rsidRPr="00387722" w:rsidRDefault="002233FE" w:rsidP="00E3307F">
            <w:pPr>
              <w:jc w:val="center"/>
              <w:rPr>
                <w:rFonts w:ascii="Times New Roman" w:hAnsi="Times New Roman" w:cs="Times New Roman"/>
                <w:b/>
                <w:bCs/>
              </w:rPr>
            </w:pPr>
            <w:r w:rsidRPr="00387722">
              <w:rPr>
                <w:rFonts w:ascii="Times New Roman" w:hAnsi="Times New Roman" w:cs="Times New Roman"/>
                <w:b/>
                <w:bCs/>
              </w:rPr>
              <w:t>○</w:t>
            </w:r>
          </w:p>
        </w:tc>
      </w:tr>
    </w:tbl>
    <w:p w14:paraId="366E526F" w14:textId="77777777" w:rsidR="0070093A" w:rsidRDefault="0070093A" w:rsidP="00C11EB2">
      <w:pPr>
        <w:pStyle w:val="ListParagraph"/>
        <w:ind w:left="1440" w:hanging="720"/>
        <w:rPr>
          <w:rFonts w:ascii="Times New Roman" w:hAnsi="Times New Roman" w:cs="Times New Roman"/>
          <w:b/>
        </w:rPr>
      </w:pPr>
    </w:p>
    <w:p w14:paraId="5FDB3843" w14:textId="08FD22FC" w:rsidR="000B75A8" w:rsidRDefault="006B31B8" w:rsidP="002C27F3">
      <w:pPr>
        <w:pStyle w:val="ListParagraph"/>
        <w:ind w:left="1440" w:hanging="720"/>
        <w:rPr>
          <w:rFonts w:ascii="Times New Roman" w:hAnsi="Times New Roman" w:cs="Times New Roman"/>
          <w:b/>
        </w:rPr>
      </w:pPr>
      <w:r w:rsidRPr="006439EC">
        <w:rPr>
          <w:rFonts w:ascii="Times New Roman" w:hAnsi="Times New Roman" w:cs="Times New Roman"/>
          <w:b/>
        </w:rPr>
        <w:t>L</w:t>
      </w:r>
      <w:r w:rsidR="00412C6D">
        <w:rPr>
          <w:rFonts w:ascii="Times New Roman" w:hAnsi="Times New Roman" w:cs="Times New Roman"/>
          <w:b/>
        </w:rPr>
        <w:t>30</w:t>
      </w:r>
      <w:r w:rsidR="00C11EB2" w:rsidRPr="006439EC">
        <w:rPr>
          <w:rFonts w:ascii="Times New Roman" w:hAnsi="Times New Roman" w:cs="Times New Roman"/>
          <w:b/>
        </w:rPr>
        <w:t>.1</w:t>
      </w:r>
      <w:r w:rsidR="00C11EB2" w:rsidRPr="006439EC">
        <w:rPr>
          <w:rFonts w:ascii="Times New Roman" w:hAnsi="Times New Roman" w:cs="Times New Roman"/>
          <w:b/>
        </w:rPr>
        <w:tab/>
      </w:r>
      <w:r w:rsidR="00D43999">
        <w:rPr>
          <w:rFonts w:ascii="Times New Roman" w:hAnsi="Times New Roman" w:cs="Times New Roman"/>
          <w:b/>
        </w:rPr>
        <w:t>This question has been removed from the survey.</w:t>
      </w:r>
      <w:r w:rsidR="000B75A8">
        <w:rPr>
          <w:rFonts w:ascii="Times New Roman" w:hAnsi="Times New Roman" w:cs="Times New Roman"/>
          <w:b/>
        </w:rPr>
        <w:br/>
      </w:r>
    </w:p>
    <w:p w14:paraId="7233CAA7" w14:textId="245E933A" w:rsidR="000B75A8" w:rsidRDefault="000B75A8">
      <w:pPr>
        <w:rPr>
          <w:rFonts w:ascii="Times New Roman" w:hAnsi="Times New Roman" w:cs="Times New Roman"/>
          <w:b/>
        </w:rPr>
      </w:pPr>
    </w:p>
    <w:p w14:paraId="3FA7CBCC" w14:textId="77777777" w:rsidR="003D19AB" w:rsidRDefault="003D19AB">
      <w:pPr>
        <w:rPr>
          <w:rFonts w:ascii="Times New Roman" w:hAnsi="Times New Roman" w:cs="Times New Roman"/>
          <w:b/>
        </w:rPr>
      </w:pPr>
    </w:p>
    <w:p w14:paraId="539DEA1D" w14:textId="460F8D84" w:rsidR="00D776AF" w:rsidRPr="00D776AF" w:rsidRDefault="0033717D" w:rsidP="00AC2D82">
      <w:pPr>
        <w:pStyle w:val="ListParagraph"/>
        <w:numPr>
          <w:ilvl w:val="0"/>
          <w:numId w:val="46"/>
        </w:numPr>
        <w:autoSpaceDE w:val="0"/>
        <w:autoSpaceDN w:val="0"/>
        <w:adjustRightInd w:val="0"/>
        <w:ind w:left="720"/>
        <w:rPr>
          <w:rFonts w:ascii="Times New Roman" w:hAnsi="Times New Roman" w:cs="Times New Roman"/>
          <w:b/>
        </w:rPr>
      </w:pPr>
      <w:r w:rsidRPr="04C81DCB">
        <w:rPr>
          <w:rFonts w:ascii="Times New Roman" w:hAnsi="Times New Roman" w:cs="Times New Roman"/>
          <w:b/>
          <w:bCs/>
        </w:rPr>
        <w:lastRenderedPageBreak/>
        <w:t xml:space="preserve">Does </w:t>
      </w:r>
      <w:r w:rsidR="00014C91" w:rsidRPr="04C81DCB">
        <w:rPr>
          <w:rFonts w:ascii="Times New Roman" w:hAnsi="Times New Roman" w:cs="Times New Roman"/>
          <w:b/>
          <w:bCs/>
        </w:rPr>
        <w:t xml:space="preserve">your Pediatric </w:t>
      </w:r>
      <w:r w:rsidR="00014C91" w:rsidRPr="04C81DCB">
        <w:rPr>
          <w:rFonts w:ascii="Times New Roman" w:eastAsia="Times New Roman" w:hAnsi="Times New Roman" w:cs="Times New Roman"/>
          <w:b/>
          <w:bCs/>
          <w:color w:val="000000" w:themeColor="text1"/>
        </w:rPr>
        <w:t xml:space="preserve">and Adolescent </w:t>
      </w:r>
      <w:r w:rsidR="00014C91" w:rsidRPr="04C81DCB">
        <w:rPr>
          <w:rFonts w:ascii="Times New Roman" w:hAnsi="Times New Roman" w:cs="Times New Roman"/>
          <w:b/>
          <w:bCs/>
        </w:rPr>
        <w:t>Behavioral Health program currently have each of the following in place for your general</w:t>
      </w:r>
      <w:r w:rsidR="00562ED7" w:rsidRPr="04C81DCB">
        <w:rPr>
          <w:rFonts w:ascii="Times New Roman" w:hAnsi="Times New Roman" w:cs="Times New Roman"/>
          <w:b/>
          <w:bCs/>
        </w:rPr>
        <w:t xml:space="preserve"> medical</w:t>
      </w:r>
      <w:r w:rsidR="00014C91" w:rsidRPr="04C81DCB">
        <w:rPr>
          <w:rFonts w:ascii="Times New Roman" w:hAnsi="Times New Roman" w:cs="Times New Roman"/>
          <w:b/>
          <w:bCs/>
        </w:rPr>
        <w:t xml:space="preserve"> inpatient, </w:t>
      </w:r>
      <w:r w:rsidR="00562ED7" w:rsidRPr="04C81DCB">
        <w:rPr>
          <w:rFonts w:ascii="Times New Roman" w:hAnsi="Times New Roman" w:cs="Times New Roman"/>
          <w:b/>
          <w:bCs/>
        </w:rPr>
        <w:t xml:space="preserve">behavioral health </w:t>
      </w:r>
      <w:r w:rsidR="00014C91" w:rsidRPr="04C81DCB">
        <w:rPr>
          <w:rFonts w:ascii="Times New Roman" w:hAnsi="Times New Roman" w:cs="Times New Roman"/>
          <w:b/>
          <w:bCs/>
        </w:rPr>
        <w:t>inpatient</w:t>
      </w:r>
      <w:r w:rsidR="001A6183" w:rsidRPr="04C81DCB">
        <w:rPr>
          <w:rFonts w:ascii="Times New Roman" w:hAnsi="Times New Roman" w:cs="Times New Roman"/>
          <w:b/>
          <w:bCs/>
        </w:rPr>
        <w:t>,</w:t>
      </w:r>
      <w:r w:rsidR="00014C91" w:rsidRPr="04C81DCB">
        <w:rPr>
          <w:rFonts w:ascii="Times New Roman" w:hAnsi="Times New Roman" w:cs="Times New Roman"/>
          <w:b/>
          <w:bCs/>
        </w:rPr>
        <w:t xml:space="preserve"> and </w:t>
      </w:r>
      <w:r w:rsidR="007116C5" w:rsidRPr="04C81DCB">
        <w:rPr>
          <w:rFonts w:ascii="Times New Roman" w:hAnsi="Times New Roman" w:cs="Times New Roman"/>
          <w:b/>
          <w:bCs/>
        </w:rPr>
        <w:t>emergency department (</w:t>
      </w:r>
      <w:r w:rsidR="00014C91" w:rsidRPr="04C81DCB">
        <w:rPr>
          <w:rFonts w:ascii="Times New Roman" w:hAnsi="Times New Roman" w:cs="Times New Roman"/>
          <w:b/>
          <w:bCs/>
        </w:rPr>
        <w:t>ED</w:t>
      </w:r>
      <w:r w:rsidR="007116C5" w:rsidRPr="04C81DCB">
        <w:rPr>
          <w:rFonts w:ascii="Times New Roman" w:hAnsi="Times New Roman" w:cs="Times New Roman"/>
          <w:b/>
          <w:bCs/>
        </w:rPr>
        <w:t>)</w:t>
      </w:r>
      <w:r w:rsidR="00014C91" w:rsidRPr="04C81DCB">
        <w:rPr>
          <w:rFonts w:ascii="Times New Roman" w:hAnsi="Times New Roman" w:cs="Times New Roman"/>
          <w:b/>
          <w:bCs/>
        </w:rPr>
        <w:t xml:space="preserve"> </w:t>
      </w:r>
      <w:r w:rsidR="00562ED7" w:rsidRPr="04C81DCB">
        <w:rPr>
          <w:rFonts w:ascii="Times New Roman" w:hAnsi="Times New Roman" w:cs="Times New Roman"/>
          <w:b/>
          <w:bCs/>
        </w:rPr>
        <w:t xml:space="preserve">care </w:t>
      </w:r>
      <w:r w:rsidR="00014C91" w:rsidRPr="04C81DCB">
        <w:rPr>
          <w:rFonts w:ascii="Times New Roman" w:hAnsi="Times New Roman" w:cs="Times New Roman"/>
          <w:b/>
          <w:bCs/>
        </w:rPr>
        <w:t>settings?</w:t>
      </w:r>
      <w:r w:rsidR="00D776AF" w:rsidRPr="04C81DCB">
        <w:rPr>
          <w:rFonts w:ascii="Times New Roman" w:hAnsi="Times New Roman" w:cs="Times New Roman"/>
          <w:b/>
          <w:bCs/>
        </w:rPr>
        <w:t xml:space="preserve"> </w:t>
      </w:r>
      <w:r w:rsidR="008054B9" w:rsidRPr="04C81DCB">
        <w:rPr>
          <w:rFonts w:ascii="Times New Roman" w:hAnsi="Times New Roman" w:cs="Times New Roman"/>
        </w:rPr>
        <w:t>[</w:t>
      </w:r>
      <w:r w:rsidR="0094360D" w:rsidRPr="04C81DCB">
        <w:rPr>
          <w:rFonts w:ascii="Times New Roman" w:hAnsi="Times New Roman" w:cs="Times New Roman"/>
        </w:rPr>
        <w:t xml:space="preserve">Check </w:t>
      </w:r>
      <w:r w:rsidR="00643906" w:rsidRPr="04C81DCB">
        <w:rPr>
          <w:rFonts w:ascii="Times New Roman" w:hAnsi="Times New Roman" w:cs="Times New Roman"/>
        </w:rPr>
        <w:t>all that apply</w:t>
      </w:r>
      <w:r w:rsidR="008054B9" w:rsidRPr="04C81DCB">
        <w:rPr>
          <w:rFonts w:ascii="Times New Roman" w:hAnsi="Times New Roman" w:cs="Times New Roman"/>
        </w:rPr>
        <w:t>.]</w:t>
      </w:r>
    </w:p>
    <w:p w14:paraId="106D50C3" w14:textId="54AF6996" w:rsidR="00D776AF" w:rsidRDefault="00D776AF" w:rsidP="00D776AF">
      <w:pPr>
        <w:pStyle w:val="ListParagraph"/>
        <w:autoSpaceDE w:val="0"/>
        <w:autoSpaceDN w:val="0"/>
        <w:adjustRightInd w:val="0"/>
        <w:ind w:left="810"/>
        <w:rPr>
          <w:rFonts w:ascii="Times New Roman" w:hAnsi="Times New Roman" w:cs="Times New Roman"/>
          <w:b/>
          <w:bCs/>
        </w:rPr>
      </w:pPr>
    </w:p>
    <w:tbl>
      <w:tblPr>
        <w:tblW w:w="8640" w:type="dxa"/>
        <w:tblInd w:w="720" w:type="dxa"/>
        <w:tblLayout w:type="fixed"/>
        <w:tblLook w:val="01E0" w:firstRow="1" w:lastRow="1" w:firstColumn="1" w:lastColumn="1" w:noHBand="0" w:noVBand="0"/>
      </w:tblPr>
      <w:tblGrid>
        <w:gridCol w:w="432"/>
        <w:gridCol w:w="3258"/>
        <w:gridCol w:w="1237"/>
        <w:gridCol w:w="1283"/>
        <w:gridCol w:w="1440"/>
        <w:gridCol w:w="990"/>
      </w:tblGrid>
      <w:tr w:rsidR="006637F2" w:rsidRPr="001D5899" w14:paraId="41E93D5D" w14:textId="77777777" w:rsidTr="00A342F9">
        <w:trPr>
          <w:trHeight w:val="288"/>
        </w:trPr>
        <w:tc>
          <w:tcPr>
            <w:tcW w:w="432" w:type="dxa"/>
          </w:tcPr>
          <w:p w14:paraId="0E65985C" w14:textId="77777777" w:rsidR="006637F2" w:rsidRPr="001D5899" w:rsidRDefault="006637F2" w:rsidP="00A26D54">
            <w:pPr>
              <w:rPr>
                <w:rFonts w:ascii="Times New Roman" w:hAnsi="Times New Roman" w:cs="Times New Roman"/>
                <w:b/>
                <w:bCs/>
              </w:rPr>
            </w:pPr>
          </w:p>
        </w:tc>
        <w:tc>
          <w:tcPr>
            <w:tcW w:w="3258" w:type="dxa"/>
          </w:tcPr>
          <w:p w14:paraId="6A92B917" w14:textId="77777777" w:rsidR="006637F2" w:rsidRPr="001D5899" w:rsidRDefault="006637F2" w:rsidP="00A26D54">
            <w:pPr>
              <w:rPr>
                <w:rFonts w:ascii="Times New Roman" w:hAnsi="Times New Roman" w:cs="Times New Roman"/>
                <w:b/>
                <w:bCs/>
              </w:rPr>
            </w:pPr>
          </w:p>
        </w:tc>
        <w:tc>
          <w:tcPr>
            <w:tcW w:w="1237" w:type="dxa"/>
            <w:vAlign w:val="bottom"/>
          </w:tcPr>
          <w:p w14:paraId="67938D56" w14:textId="4A17A1CA" w:rsidR="006637F2" w:rsidRPr="00DD0CE2" w:rsidRDefault="006637F2" w:rsidP="00DD0CE2">
            <w:pPr>
              <w:jc w:val="center"/>
              <w:rPr>
                <w:rFonts w:ascii="Times New Roman" w:hAnsi="Times New Roman" w:cs="Times New Roman"/>
                <w:b/>
              </w:rPr>
            </w:pPr>
            <w:r>
              <w:rPr>
                <w:rFonts w:ascii="Times New Roman" w:hAnsi="Times New Roman" w:cs="Times New Roman"/>
                <w:b/>
              </w:rPr>
              <w:t xml:space="preserve">Yes, in </w:t>
            </w:r>
            <w:r w:rsidR="00562ED7" w:rsidRPr="005345A3">
              <w:rPr>
                <w:rFonts w:ascii="Times New Roman" w:hAnsi="Times New Roman" w:cs="Times New Roman"/>
                <w:b/>
                <w:u w:val="single"/>
              </w:rPr>
              <w:t xml:space="preserve">General Medical </w:t>
            </w:r>
            <w:r w:rsidRPr="005345A3">
              <w:rPr>
                <w:rFonts w:ascii="Times New Roman" w:hAnsi="Times New Roman" w:cs="Times New Roman"/>
                <w:b/>
                <w:u w:val="single"/>
              </w:rPr>
              <w:t>Inpatient care</w:t>
            </w:r>
            <w:r w:rsidRPr="006439EC">
              <w:rPr>
                <w:rStyle w:val="FootnoteReference"/>
                <w:rFonts w:ascii="Times New Roman" w:hAnsi="Times New Roman" w:cs="Times New Roman"/>
                <w:b/>
              </w:rPr>
              <w:footnoteReference w:id="56"/>
            </w:r>
          </w:p>
        </w:tc>
        <w:tc>
          <w:tcPr>
            <w:tcW w:w="1283" w:type="dxa"/>
            <w:vAlign w:val="bottom"/>
          </w:tcPr>
          <w:p w14:paraId="3BD1A523" w14:textId="6FF9226E" w:rsidR="006637F2" w:rsidRPr="00DD0CE2" w:rsidRDefault="006637F2" w:rsidP="00DD0CE2">
            <w:pPr>
              <w:spacing w:line="256" w:lineRule="auto"/>
              <w:jc w:val="center"/>
              <w:rPr>
                <w:rFonts w:ascii="Times New Roman" w:hAnsi="Times New Roman" w:cs="Times New Roman"/>
                <w:b/>
              </w:rPr>
            </w:pPr>
            <w:r>
              <w:rPr>
                <w:rFonts w:ascii="Times New Roman" w:hAnsi="Times New Roman" w:cs="Times New Roman"/>
                <w:b/>
              </w:rPr>
              <w:t xml:space="preserve">Yes, in </w:t>
            </w:r>
            <w:r w:rsidR="00562ED7" w:rsidRPr="005345A3">
              <w:rPr>
                <w:rFonts w:ascii="Times New Roman" w:hAnsi="Times New Roman" w:cs="Times New Roman"/>
                <w:b/>
                <w:u w:val="single"/>
              </w:rPr>
              <w:t xml:space="preserve">Behavioral Health Inpatient </w:t>
            </w:r>
            <w:r w:rsidRPr="005345A3">
              <w:rPr>
                <w:rFonts w:ascii="Times New Roman" w:hAnsi="Times New Roman" w:cs="Times New Roman"/>
                <w:b/>
                <w:u w:val="single"/>
              </w:rPr>
              <w:t>care</w:t>
            </w:r>
            <w:r w:rsidRPr="006439EC">
              <w:rPr>
                <w:rStyle w:val="FootnoteReference"/>
                <w:rFonts w:ascii="Times New Roman" w:hAnsi="Times New Roman" w:cs="Times New Roman"/>
                <w:b/>
              </w:rPr>
              <w:footnoteReference w:id="57"/>
            </w:r>
          </w:p>
        </w:tc>
        <w:tc>
          <w:tcPr>
            <w:tcW w:w="1440" w:type="dxa"/>
            <w:tcBorders>
              <w:right w:val="single" w:sz="4" w:space="0" w:color="auto"/>
            </w:tcBorders>
            <w:vAlign w:val="bottom"/>
          </w:tcPr>
          <w:p w14:paraId="77299B5A" w14:textId="50DFE98F" w:rsidR="006637F2" w:rsidRDefault="006637F2" w:rsidP="00DD0CE2">
            <w:pPr>
              <w:spacing w:line="256" w:lineRule="auto"/>
              <w:ind w:left="-105" w:right="-105"/>
              <w:jc w:val="center"/>
              <w:rPr>
                <w:rFonts w:ascii="Times New Roman" w:hAnsi="Times New Roman" w:cs="Times New Roman"/>
                <w:b/>
              </w:rPr>
            </w:pPr>
            <w:r>
              <w:rPr>
                <w:rFonts w:ascii="Times New Roman" w:hAnsi="Times New Roman" w:cs="Times New Roman"/>
                <w:b/>
              </w:rPr>
              <w:t xml:space="preserve">Yes, in the </w:t>
            </w:r>
            <w:r w:rsidRPr="005345A3">
              <w:rPr>
                <w:rFonts w:ascii="Times New Roman" w:hAnsi="Times New Roman" w:cs="Times New Roman"/>
                <w:b/>
                <w:u w:val="single"/>
              </w:rPr>
              <w:t>Emergency Department</w:t>
            </w:r>
            <w:r w:rsidRPr="006439EC">
              <w:rPr>
                <w:rStyle w:val="FootnoteReference"/>
                <w:rFonts w:ascii="Times New Roman" w:hAnsi="Times New Roman" w:cs="Times New Roman"/>
                <w:b/>
              </w:rPr>
              <w:footnoteReference w:id="58"/>
            </w:r>
          </w:p>
        </w:tc>
        <w:tc>
          <w:tcPr>
            <w:tcW w:w="990" w:type="dxa"/>
            <w:tcBorders>
              <w:left w:val="single" w:sz="4" w:space="0" w:color="auto"/>
            </w:tcBorders>
            <w:vAlign w:val="bottom"/>
          </w:tcPr>
          <w:p w14:paraId="4F3BBDB2" w14:textId="00E2EE2A" w:rsidR="006637F2" w:rsidRPr="00DD0CE2" w:rsidRDefault="006637F2" w:rsidP="00DD0CE2">
            <w:pPr>
              <w:spacing w:line="256" w:lineRule="auto"/>
              <w:jc w:val="center"/>
              <w:rPr>
                <w:rFonts w:ascii="Times New Roman" w:hAnsi="Times New Roman" w:cs="Times New Roman"/>
                <w:b/>
              </w:rPr>
            </w:pPr>
            <w:r>
              <w:rPr>
                <w:rFonts w:ascii="Times New Roman" w:hAnsi="Times New Roman" w:cs="Times New Roman"/>
                <w:b/>
              </w:rPr>
              <w:t>No</w:t>
            </w:r>
          </w:p>
        </w:tc>
      </w:tr>
      <w:tr w:rsidR="001A6989" w:rsidRPr="0070093A" w14:paraId="5F8DD8E9" w14:textId="77777777" w:rsidTr="00A342F9">
        <w:trPr>
          <w:trHeight w:val="288"/>
        </w:trPr>
        <w:tc>
          <w:tcPr>
            <w:tcW w:w="432" w:type="dxa"/>
            <w:shd w:val="clear" w:color="auto" w:fill="D9D9D9" w:themeFill="background1" w:themeFillShade="D9"/>
            <w:hideMark/>
          </w:tcPr>
          <w:p w14:paraId="2BE4019D" w14:textId="77777777" w:rsidR="001A6989" w:rsidRPr="0070093A" w:rsidRDefault="001A6989" w:rsidP="001A6989">
            <w:pPr>
              <w:spacing w:line="256" w:lineRule="auto"/>
              <w:rPr>
                <w:rFonts w:ascii="Times New Roman" w:hAnsi="Times New Roman" w:cs="Times New Roman"/>
              </w:rPr>
            </w:pPr>
            <w:r w:rsidRPr="0070093A">
              <w:rPr>
                <w:rFonts w:ascii="Times New Roman" w:hAnsi="Times New Roman" w:cs="Times New Roman"/>
              </w:rPr>
              <w:t>a.</w:t>
            </w:r>
          </w:p>
        </w:tc>
        <w:tc>
          <w:tcPr>
            <w:tcW w:w="3258" w:type="dxa"/>
            <w:shd w:val="clear" w:color="auto" w:fill="D9D9D9" w:themeFill="background1" w:themeFillShade="D9"/>
            <w:hideMark/>
          </w:tcPr>
          <w:p w14:paraId="651E9BEE" w14:textId="08D66604" w:rsidR="001A6989" w:rsidRPr="0070093A" w:rsidRDefault="001A6989" w:rsidP="001A6989">
            <w:pPr>
              <w:spacing w:line="256" w:lineRule="auto"/>
              <w:ind w:right="-15"/>
              <w:rPr>
                <w:rFonts w:ascii="Times New Roman" w:hAnsi="Times New Roman" w:cs="Times New Roman"/>
              </w:rPr>
            </w:pPr>
            <w:r w:rsidRPr="0070093A">
              <w:rPr>
                <w:rFonts w:ascii="Times New Roman" w:hAnsi="Times New Roman" w:cs="Times New Roman"/>
              </w:rPr>
              <w:t xml:space="preserve">A policy designed to reduce the use of mechanical, physical, and </w:t>
            </w:r>
            <w:r w:rsidR="002233FE">
              <w:rPr>
                <w:rFonts w:ascii="Times New Roman" w:hAnsi="Times New Roman" w:cs="Times New Roman"/>
              </w:rPr>
              <w:t>pharmacologic</w:t>
            </w:r>
            <w:r w:rsidR="002233FE" w:rsidRPr="0070093A">
              <w:rPr>
                <w:rFonts w:ascii="Times New Roman" w:hAnsi="Times New Roman" w:cs="Times New Roman"/>
              </w:rPr>
              <w:t xml:space="preserve"> </w:t>
            </w:r>
            <w:r w:rsidRPr="0070093A">
              <w:rPr>
                <w:rFonts w:ascii="Times New Roman" w:hAnsi="Times New Roman" w:cs="Times New Roman"/>
              </w:rPr>
              <w:t xml:space="preserve">restraints and seclusions/exclusions </w:t>
            </w:r>
          </w:p>
        </w:tc>
        <w:tc>
          <w:tcPr>
            <w:tcW w:w="1237" w:type="dxa"/>
            <w:shd w:val="clear" w:color="auto" w:fill="D9D9D9" w:themeFill="background1" w:themeFillShade="D9"/>
            <w:vAlign w:val="center"/>
            <w:hideMark/>
          </w:tcPr>
          <w:p w14:paraId="6250E6A1" w14:textId="5D802D59" w:rsidR="001A6989" w:rsidRPr="0070093A" w:rsidRDefault="001A6989" w:rsidP="001A6989">
            <w:pPr>
              <w:spacing w:line="256" w:lineRule="auto"/>
              <w:jc w:val="center"/>
              <w:rPr>
                <w:rFonts w:ascii="Arial" w:hAnsi="Arial" w:cs="Arial"/>
                <w:b/>
              </w:rPr>
            </w:pPr>
            <w:r w:rsidRPr="00A20A7D">
              <w:rPr>
                <w:rFonts w:ascii="Times New Roman" w:hAnsi="Times New Roman" w:cs="Times New Roman"/>
                <w:b/>
              </w:rPr>
              <w:t>□</w:t>
            </w:r>
          </w:p>
        </w:tc>
        <w:tc>
          <w:tcPr>
            <w:tcW w:w="1283" w:type="dxa"/>
            <w:shd w:val="clear" w:color="auto" w:fill="D9D9D9" w:themeFill="background1" w:themeFillShade="D9"/>
            <w:vAlign w:val="center"/>
            <w:hideMark/>
          </w:tcPr>
          <w:p w14:paraId="54ACA147" w14:textId="7708B255" w:rsidR="001A6989" w:rsidRPr="0070093A" w:rsidRDefault="001A6989" w:rsidP="001A698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440" w:type="dxa"/>
            <w:tcBorders>
              <w:right w:val="single" w:sz="4" w:space="0" w:color="auto"/>
            </w:tcBorders>
            <w:shd w:val="clear" w:color="auto" w:fill="D9D9D9" w:themeFill="background1" w:themeFillShade="D9"/>
            <w:vAlign w:val="center"/>
          </w:tcPr>
          <w:p w14:paraId="7DB4051E" w14:textId="719EE5DD" w:rsidR="001A6989" w:rsidRPr="0070093A" w:rsidRDefault="001A6989" w:rsidP="001A6989">
            <w:pPr>
              <w:spacing w:line="256" w:lineRule="auto"/>
              <w:jc w:val="center"/>
              <w:rPr>
                <w:rFonts w:ascii="Times New Roman" w:hAnsi="Times New Roman" w:cs="Times New Roman"/>
                <w:b/>
              </w:rPr>
            </w:pPr>
            <w:r w:rsidRPr="00A20A7D">
              <w:rPr>
                <w:rFonts w:ascii="Times New Roman" w:hAnsi="Times New Roman" w:cs="Times New Roman"/>
                <w:b/>
              </w:rPr>
              <w:t>□</w:t>
            </w:r>
          </w:p>
        </w:tc>
        <w:tc>
          <w:tcPr>
            <w:tcW w:w="990" w:type="dxa"/>
            <w:tcBorders>
              <w:left w:val="single" w:sz="4" w:space="0" w:color="auto"/>
            </w:tcBorders>
            <w:shd w:val="clear" w:color="auto" w:fill="D9D9D9" w:themeFill="background1" w:themeFillShade="D9"/>
            <w:vAlign w:val="center"/>
          </w:tcPr>
          <w:p w14:paraId="7E35586A" w14:textId="30727F67" w:rsidR="001A6989" w:rsidRPr="0070093A" w:rsidRDefault="001A6989" w:rsidP="001A6989">
            <w:pPr>
              <w:spacing w:line="256" w:lineRule="auto"/>
              <w:jc w:val="center"/>
              <w:rPr>
                <w:rFonts w:ascii="Times New Roman" w:hAnsi="Times New Roman" w:cs="Times New Roman"/>
                <w:b/>
              </w:rPr>
            </w:pPr>
            <w:r w:rsidRPr="00A20A7D">
              <w:rPr>
                <w:rFonts w:ascii="Times New Roman" w:hAnsi="Times New Roman" w:cs="Times New Roman"/>
                <w:b/>
              </w:rPr>
              <w:t>□</w:t>
            </w:r>
          </w:p>
        </w:tc>
      </w:tr>
      <w:tr w:rsidR="001A6989" w:rsidRPr="001D5899" w14:paraId="5B408C6D" w14:textId="77777777" w:rsidTr="00A342F9">
        <w:trPr>
          <w:trHeight w:val="288"/>
        </w:trPr>
        <w:tc>
          <w:tcPr>
            <w:tcW w:w="432" w:type="dxa"/>
          </w:tcPr>
          <w:p w14:paraId="5FC74CF7" w14:textId="77777777" w:rsidR="001A6989" w:rsidRPr="001D5899" w:rsidRDefault="001A6989" w:rsidP="001A6989">
            <w:pPr>
              <w:ind w:right="-15"/>
              <w:rPr>
                <w:rFonts w:ascii="Times New Roman" w:hAnsi="Times New Roman" w:cs="Times New Roman"/>
              </w:rPr>
            </w:pPr>
            <w:r w:rsidRPr="001D5899">
              <w:rPr>
                <w:rFonts w:ascii="Times New Roman" w:hAnsi="Times New Roman" w:cs="Times New Roman"/>
              </w:rPr>
              <w:t>b.</w:t>
            </w:r>
          </w:p>
        </w:tc>
        <w:tc>
          <w:tcPr>
            <w:tcW w:w="3258" w:type="dxa"/>
          </w:tcPr>
          <w:p w14:paraId="7BE09644" w14:textId="3569B148" w:rsidR="001A6989" w:rsidRPr="001D5899" w:rsidRDefault="001A6989" w:rsidP="001A6989">
            <w:pPr>
              <w:spacing w:line="256" w:lineRule="auto"/>
              <w:ind w:right="-15"/>
              <w:rPr>
                <w:rFonts w:ascii="Times New Roman" w:hAnsi="Times New Roman" w:cs="Times New Roman"/>
              </w:rPr>
            </w:pPr>
            <w:r w:rsidRPr="001D5899">
              <w:rPr>
                <w:rFonts w:ascii="Times New Roman" w:hAnsi="Times New Roman" w:cs="Times New Roman"/>
              </w:rPr>
              <w:t xml:space="preserve">A tracking mechanism that records the use of restraints and seclusions/exclusions </w:t>
            </w:r>
          </w:p>
        </w:tc>
        <w:tc>
          <w:tcPr>
            <w:tcW w:w="1237" w:type="dxa"/>
            <w:vAlign w:val="center"/>
          </w:tcPr>
          <w:p w14:paraId="71F1962D" w14:textId="39DBA84C" w:rsidR="001A6989" w:rsidRPr="001D5899"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1283" w:type="dxa"/>
            <w:vAlign w:val="center"/>
          </w:tcPr>
          <w:p w14:paraId="5C1B36B4" w14:textId="7DE62E05" w:rsidR="001A6989" w:rsidRPr="001D5899"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1440" w:type="dxa"/>
            <w:tcBorders>
              <w:right w:val="single" w:sz="4" w:space="0" w:color="auto"/>
            </w:tcBorders>
            <w:vAlign w:val="center"/>
          </w:tcPr>
          <w:p w14:paraId="1B0E890F" w14:textId="1739389A" w:rsidR="001A6989" w:rsidRPr="001D5899"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990" w:type="dxa"/>
            <w:tcBorders>
              <w:left w:val="single" w:sz="4" w:space="0" w:color="auto"/>
            </w:tcBorders>
            <w:vAlign w:val="center"/>
          </w:tcPr>
          <w:p w14:paraId="17ACCCFC" w14:textId="08C5FC98" w:rsidR="001A6989" w:rsidRPr="001D5899" w:rsidRDefault="001A6989" w:rsidP="001A6989">
            <w:pPr>
              <w:jc w:val="center"/>
              <w:rPr>
                <w:rFonts w:ascii="Times New Roman" w:hAnsi="Times New Roman" w:cs="Times New Roman"/>
                <w:b/>
              </w:rPr>
            </w:pPr>
            <w:r w:rsidRPr="00A20A7D">
              <w:rPr>
                <w:rFonts w:ascii="Times New Roman" w:hAnsi="Times New Roman" w:cs="Times New Roman"/>
                <w:b/>
              </w:rPr>
              <w:t>□</w:t>
            </w:r>
          </w:p>
        </w:tc>
      </w:tr>
      <w:tr w:rsidR="001A6989" w:rsidRPr="0070093A" w14:paraId="6F37A5AA" w14:textId="77777777" w:rsidTr="002233FE">
        <w:trPr>
          <w:trHeight w:val="288"/>
        </w:trPr>
        <w:tc>
          <w:tcPr>
            <w:tcW w:w="432" w:type="dxa"/>
            <w:shd w:val="clear" w:color="auto" w:fill="D9D9D9" w:themeFill="background1" w:themeFillShade="D9"/>
          </w:tcPr>
          <w:p w14:paraId="56582A3B" w14:textId="77777777" w:rsidR="001A6989" w:rsidRPr="0070093A" w:rsidRDefault="001A6989" w:rsidP="001A6989">
            <w:pPr>
              <w:ind w:right="-15"/>
              <w:rPr>
                <w:rFonts w:ascii="Times New Roman" w:hAnsi="Times New Roman" w:cs="Times New Roman"/>
              </w:rPr>
            </w:pPr>
            <w:r w:rsidRPr="0070093A">
              <w:rPr>
                <w:rFonts w:ascii="Times New Roman" w:hAnsi="Times New Roman" w:cs="Times New Roman"/>
              </w:rPr>
              <w:t>c.</w:t>
            </w:r>
          </w:p>
        </w:tc>
        <w:tc>
          <w:tcPr>
            <w:tcW w:w="3258" w:type="dxa"/>
            <w:shd w:val="clear" w:color="auto" w:fill="D9D9D9" w:themeFill="background1" w:themeFillShade="D9"/>
          </w:tcPr>
          <w:p w14:paraId="0F590436" w14:textId="24145E87" w:rsidR="001A6989" w:rsidRPr="0070093A" w:rsidRDefault="001A6989" w:rsidP="001A6989">
            <w:pPr>
              <w:spacing w:line="256" w:lineRule="auto"/>
              <w:ind w:right="-15"/>
              <w:rPr>
                <w:rFonts w:ascii="Times New Roman" w:hAnsi="Times New Roman" w:cs="Times New Roman"/>
              </w:rPr>
            </w:pPr>
            <w:r w:rsidRPr="0070093A">
              <w:rPr>
                <w:rFonts w:ascii="Times New Roman" w:hAnsi="Times New Roman" w:cs="Times New Roman"/>
              </w:rPr>
              <w:t xml:space="preserve">A set target for reducing the time spent in </w:t>
            </w:r>
            <w:r w:rsidR="002233FE">
              <w:rPr>
                <w:rFonts w:ascii="Times New Roman" w:hAnsi="Times New Roman" w:cs="Times New Roman"/>
              </w:rPr>
              <w:t>or</w:t>
            </w:r>
            <w:r w:rsidR="002233FE" w:rsidRPr="0070093A">
              <w:rPr>
                <w:rFonts w:ascii="Times New Roman" w:hAnsi="Times New Roman" w:cs="Times New Roman"/>
              </w:rPr>
              <w:t xml:space="preserve"> </w:t>
            </w:r>
            <w:r w:rsidRPr="0070093A">
              <w:rPr>
                <w:rFonts w:ascii="Times New Roman" w:hAnsi="Times New Roman" w:cs="Times New Roman"/>
              </w:rPr>
              <w:t xml:space="preserve">the number of restraints and seclusions/exclusions </w:t>
            </w:r>
          </w:p>
        </w:tc>
        <w:tc>
          <w:tcPr>
            <w:tcW w:w="1237" w:type="dxa"/>
            <w:shd w:val="clear" w:color="auto" w:fill="D9D9D9" w:themeFill="background1" w:themeFillShade="D9"/>
            <w:vAlign w:val="center"/>
          </w:tcPr>
          <w:p w14:paraId="650338DF" w14:textId="44BCBCAF"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1283" w:type="dxa"/>
            <w:shd w:val="clear" w:color="auto" w:fill="D9D9D9" w:themeFill="background1" w:themeFillShade="D9"/>
            <w:vAlign w:val="center"/>
          </w:tcPr>
          <w:p w14:paraId="47A9B820" w14:textId="5780FE2A"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1440" w:type="dxa"/>
            <w:tcBorders>
              <w:right w:val="single" w:sz="4" w:space="0" w:color="auto"/>
            </w:tcBorders>
            <w:shd w:val="clear" w:color="auto" w:fill="D9D9D9" w:themeFill="background1" w:themeFillShade="D9"/>
            <w:vAlign w:val="center"/>
          </w:tcPr>
          <w:p w14:paraId="550979CB" w14:textId="3919FDB9"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990" w:type="dxa"/>
            <w:tcBorders>
              <w:left w:val="single" w:sz="4" w:space="0" w:color="auto"/>
            </w:tcBorders>
            <w:shd w:val="clear" w:color="auto" w:fill="D9D9D9" w:themeFill="background1" w:themeFillShade="D9"/>
            <w:vAlign w:val="center"/>
          </w:tcPr>
          <w:p w14:paraId="6792363D" w14:textId="44730531" w:rsidR="001A6989" w:rsidRPr="0070093A" w:rsidRDefault="001A6989" w:rsidP="00A256F6">
            <w:pPr>
              <w:jc w:val="center"/>
              <w:rPr>
                <w:rFonts w:ascii="Times New Roman" w:hAnsi="Times New Roman" w:cs="Times New Roman"/>
                <w:b/>
              </w:rPr>
            </w:pPr>
            <w:r w:rsidRPr="00A20A7D">
              <w:rPr>
                <w:rFonts w:ascii="Times New Roman" w:hAnsi="Times New Roman" w:cs="Times New Roman"/>
                <w:b/>
              </w:rPr>
              <w:t>□</w:t>
            </w:r>
          </w:p>
        </w:tc>
      </w:tr>
      <w:tr w:rsidR="001A6989" w:rsidRPr="0070093A" w14:paraId="3DF05F65" w14:textId="77777777" w:rsidTr="00A342F9">
        <w:trPr>
          <w:trHeight w:val="288"/>
        </w:trPr>
        <w:tc>
          <w:tcPr>
            <w:tcW w:w="432" w:type="dxa"/>
          </w:tcPr>
          <w:p w14:paraId="44DB4CFD" w14:textId="77777777" w:rsidR="001A6989" w:rsidRPr="0070093A" w:rsidRDefault="001A6989" w:rsidP="001A6989">
            <w:pPr>
              <w:ind w:right="-15"/>
              <w:rPr>
                <w:rFonts w:ascii="Times New Roman" w:hAnsi="Times New Roman" w:cs="Times New Roman"/>
              </w:rPr>
            </w:pPr>
            <w:r w:rsidRPr="0070093A">
              <w:rPr>
                <w:rFonts w:ascii="Times New Roman" w:hAnsi="Times New Roman" w:cs="Times New Roman"/>
              </w:rPr>
              <w:t>d.</w:t>
            </w:r>
          </w:p>
        </w:tc>
        <w:tc>
          <w:tcPr>
            <w:tcW w:w="3258" w:type="dxa"/>
          </w:tcPr>
          <w:p w14:paraId="2C2564D9" w14:textId="3C7B27ED" w:rsidR="001A6989" w:rsidRPr="0070093A" w:rsidRDefault="001A6989" w:rsidP="001A6989">
            <w:pPr>
              <w:spacing w:line="256" w:lineRule="auto"/>
              <w:ind w:right="-15"/>
              <w:rPr>
                <w:rFonts w:ascii="Times New Roman" w:hAnsi="Times New Roman" w:cs="Times New Roman"/>
              </w:rPr>
            </w:pPr>
            <w:r w:rsidRPr="0070093A">
              <w:rPr>
                <w:rFonts w:ascii="Times New Roman" w:hAnsi="Times New Roman" w:cs="Times New Roman"/>
              </w:rPr>
              <w:t xml:space="preserve">Regularly report and discuss with clinical providers and nursing staff the amount of time in and rate of mechanical, physical, and </w:t>
            </w:r>
            <w:r w:rsidR="002233FE">
              <w:rPr>
                <w:rFonts w:ascii="Times New Roman" w:hAnsi="Times New Roman" w:cs="Times New Roman"/>
              </w:rPr>
              <w:t>pharmacologic</w:t>
            </w:r>
            <w:r w:rsidR="002233FE" w:rsidRPr="0070093A">
              <w:rPr>
                <w:rFonts w:ascii="Times New Roman" w:hAnsi="Times New Roman" w:cs="Times New Roman"/>
              </w:rPr>
              <w:t xml:space="preserve"> </w:t>
            </w:r>
            <w:r w:rsidRPr="0070093A">
              <w:rPr>
                <w:rFonts w:ascii="Times New Roman" w:hAnsi="Times New Roman" w:cs="Times New Roman"/>
              </w:rPr>
              <w:t xml:space="preserve">restraints and seclusions/exclusions </w:t>
            </w:r>
          </w:p>
        </w:tc>
        <w:tc>
          <w:tcPr>
            <w:tcW w:w="1237" w:type="dxa"/>
            <w:vAlign w:val="center"/>
          </w:tcPr>
          <w:p w14:paraId="319A91A1" w14:textId="4499348A"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1283" w:type="dxa"/>
            <w:vAlign w:val="center"/>
          </w:tcPr>
          <w:p w14:paraId="11D19B31" w14:textId="33490A71"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1440" w:type="dxa"/>
            <w:tcBorders>
              <w:right w:val="single" w:sz="4" w:space="0" w:color="auto"/>
            </w:tcBorders>
            <w:vAlign w:val="center"/>
          </w:tcPr>
          <w:p w14:paraId="313B6824" w14:textId="05D350DE"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990" w:type="dxa"/>
            <w:tcBorders>
              <w:left w:val="single" w:sz="4" w:space="0" w:color="auto"/>
            </w:tcBorders>
            <w:vAlign w:val="center"/>
          </w:tcPr>
          <w:p w14:paraId="4F16EF8A" w14:textId="13F2F543"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r>
      <w:tr w:rsidR="001A6989" w:rsidRPr="0070093A" w14:paraId="13F00919" w14:textId="77777777" w:rsidTr="00A342F9">
        <w:trPr>
          <w:trHeight w:val="288"/>
        </w:trPr>
        <w:tc>
          <w:tcPr>
            <w:tcW w:w="432" w:type="dxa"/>
            <w:shd w:val="clear" w:color="auto" w:fill="D9D9D9" w:themeFill="background1" w:themeFillShade="D9"/>
          </w:tcPr>
          <w:p w14:paraId="49886C80" w14:textId="77777777" w:rsidR="001A6989" w:rsidRPr="0070093A" w:rsidRDefault="001A6989" w:rsidP="001A6989">
            <w:pPr>
              <w:ind w:right="-15"/>
              <w:rPr>
                <w:rFonts w:ascii="Times New Roman" w:hAnsi="Times New Roman" w:cs="Times New Roman"/>
              </w:rPr>
            </w:pPr>
            <w:r w:rsidRPr="0070093A">
              <w:rPr>
                <w:rFonts w:ascii="Times New Roman" w:hAnsi="Times New Roman" w:cs="Times New Roman"/>
              </w:rPr>
              <w:t>e.</w:t>
            </w:r>
          </w:p>
        </w:tc>
        <w:tc>
          <w:tcPr>
            <w:tcW w:w="3258" w:type="dxa"/>
            <w:shd w:val="clear" w:color="auto" w:fill="D9D9D9" w:themeFill="background1" w:themeFillShade="D9"/>
          </w:tcPr>
          <w:p w14:paraId="3CC3066D" w14:textId="5BB7827E" w:rsidR="001A6989" w:rsidRPr="0070093A" w:rsidRDefault="001A6989" w:rsidP="001A6989">
            <w:pPr>
              <w:spacing w:line="256" w:lineRule="auto"/>
              <w:ind w:right="-15"/>
              <w:rPr>
                <w:rFonts w:ascii="Times New Roman" w:hAnsi="Times New Roman" w:cs="Times New Roman"/>
              </w:rPr>
            </w:pPr>
            <w:r w:rsidRPr="0070093A">
              <w:rPr>
                <w:rFonts w:ascii="Times New Roman" w:hAnsi="Times New Roman" w:cs="Times New Roman"/>
              </w:rPr>
              <w:t xml:space="preserve">Maintain a standing committee that is charged with quality improvement efforts that are reviewing and reducing the use of mechanical, physical, and </w:t>
            </w:r>
            <w:r w:rsidR="002233FE">
              <w:rPr>
                <w:rFonts w:ascii="Times New Roman" w:hAnsi="Times New Roman" w:cs="Times New Roman"/>
              </w:rPr>
              <w:t>pharmacologic</w:t>
            </w:r>
            <w:r w:rsidR="002233FE" w:rsidRPr="0070093A">
              <w:rPr>
                <w:rFonts w:ascii="Times New Roman" w:hAnsi="Times New Roman" w:cs="Times New Roman"/>
              </w:rPr>
              <w:t xml:space="preserve"> </w:t>
            </w:r>
            <w:r w:rsidRPr="0070093A">
              <w:rPr>
                <w:rFonts w:ascii="Times New Roman" w:hAnsi="Times New Roman" w:cs="Times New Roman"/>
              </w:rPr>
              <w:t xml:space="preserve">restraints and seclusion </w:t>
            </w:r>
          </w:p>
        </w:tc>
        <w:tc>
          <w:tcPr>
            <w:tcW w:w="1237" w:type="dxa"/>
            <w:shd w:val="clear" w:color="auto" w:fill="D9D9D9" w:themeFill="background1" w:themeFillShade="D9"/>
            <w:vAlign w:val="center"/>
          </w:tcPr>
          <w:p w14:paraId="20DA65C2" w14:textId="15447A93"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1283" w:type="dxa"/>
            <w:shd w:val="clear" w:color="auto" w:fill="D9D9D9" w:themeFill="background1" w:themeFillShade="D9"/>
            <w:vAlign w:val="center"/>
          </w:tcPr>
          <w:p w14:paraId="757E7500" w14:textId="659CC124"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1440" w:type="dxa"/>
            <w:tcBorders>
              <w:right w:val="single" w:sz="4" w:space="0" w:color="auto"/>
            </w:tcBorders>
            <w:shd w:val="clear" w:color="auto" w:fill="D9D9D9" w:themeFill="background1" w:themeFillShade="D9"/>
            <w:vAlign w:val="center"/>
          </w:tcPr>
          <w:p w14:paraId="0F5B83AE" w14:textId="2A247A8F"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990" w:type="dxa"/>
            <w:tcBorders>
              <w:left w:val="single" w:sz="4" w:space="0" w:color="auto"/>
            </w:tcBorders>
            <w:shd w:val="clear" w:color="auto" w:fill="D9D9D9" w:themeFill="background1" w:themeFillShade="D9"/>
            <w:vAlign w:val="center"/>
          </w:tcPr>
          <w:p w14:paraId="44D7554B" w14:textId="14F90D6C"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r>
      <w:tr w:rsidR="001A6989" w:rsidRPr="0070093A" w14:paraId="2D66B6C7" w14:textId="77777777" w:rsidTr="00A342F9">
        <w:trPr>
          <w:trHeight w:val="288"/>
        </w:trPr>
        <w:tc>
          <w:tcPr>
            <w:tcW w:w="432" w:type="dxa"/>
          </w:tcPr>
          <w:p w14:paraId="7A99B84E" w14:textId="77777777" w:rsidR="001A6989" w:rsidRPr="0070093A" w:rsidRDefault="001A6989" w:rsidP="001A6989">
            <w:pPr>
              <w:ind w:right="-15"/>
              <w:rPr>
                <w:rFonts w:ascii="Times New Roman" w:hAnsi="Times New Roman" w:cs="Times New Roman"/>
              </w:rPr>
            </w:pPr>
            <w:r w:rsidRPr="0070093A">
              <w:rPr>
                <w:rFonts w:ascii="Times New Roman" w:hAnsi="Times New Roman" w:cs="Times New Roman"/>
              </w:rPr>
              <w:t xml:space="preserve">f. </w:t>
            </w:r>
          </w:p>
        </w:tc>
        <w:tc>
          <w:tcPr>
            <w:tcW w:w="3258" w:type="dxa"/>
          </w:tcPr>
          <w:p w14:paraId="76407953" w14:textId="2A15FBFC" w:rsidR="001A6989" w:rsidRPr="0070093A" w:rsidRDefault="001A6989" w:rsidP="001A6989">
            <w:pPr>
              <w:spacing w:line="256" w:lineRule="auto"/>
              <w:ind w:right="-15"/>
              <w:rPr>
                <w:rFonts w:ascii="Times New Roman" w:hAnsi="Times New Roman" w:cs="Times New Roman"/>
              </w:rPr>
            </w:pPr>
            <w:r w:rsidRPr="0070093A">
              <w:rPr>
                <w:rFonts w:ascii="Times New Roman" w:hAnsi="Times New Roman" w:cs="Times New Roman"/>
              </w:rPr>
              <w:t xml:space="preserve">Employ preventive strategies designed to proactively reduce the use of mechanical, physical, and </w:t>
            </w:r>
            <w:r w:rsidR="002233FE">
              <w:rPr>
                <w:rFonts w:ascii="Times New Roman" w:hAnsi="Times New Roman" w:cs="Times New Roman"/>
              </w:rPr>
              <w:t>pharmacologic</w:t>
            </w:r>
            <w:r w:rsidR="002233FE" w:rsidRPr="0070093A">
              <w:rPr>
                <w:rFonts w:ascii="Times New Roman" w:hAnsi="Times New Roman" w:cs="Times New Roman"/>
              </w:rPr>
              <w:t xml:space="preserve"> </w:t>
            </w:r>
            <w:r w:rsidRPr="0070093A">
              <w:rPr>
                <w:rFonts w:ascii="Times New Roman" w:hAnsi="Times New Roman" w:cs="Times New Roman"/>
              </w:rPr>
              <w:t>restraints in each of these settings.</w:t>
            </w:r>
            <w:r w:rsidR="00D5426B">
              <w:rPr>
                <w:rFonts w:ascii="Times New Roman" w:hAnsi="Times New Roman" w:cs="Times New Roman"/>
              </w:rPr>
              <w:t xml:space="preserve"> </w:t>
            </w:r>
            <w:r w:rsidRPr="0070093A">
              <w:rPr>
                <w:rFonts w:ascii="Times New Roman" w:hAnsi="Times New Roman" w:cs="Times New Roman"/>
              </w:rPr>
              <w:t xml:space="preserve">(e.g., collaborative proactive solutions, behavior support plan or accommodations for youth with disability) </w:t>
            </w:r>
          </w:p>
        </w:tc>
        <w:tc>
          <w:tcPr>
            <w:tcW w:w="1237" w:type="dxa"/>
            <w:vAlign w:val="center"/>
          </w:tcPr>
          <w:p w14:paraId="227B620F" w14:textId="72FBDAD0" w:rsidR="001A6989" w:rsidRPr="0070093A" w:rsidRDefault="001A6989" w:rsidP="001A6989">
            <w:pPr>
              <w:spacing w:line="256" w:lineRule="auto"/>
              <w:jc w:val="center"/>
              <w:rPr>
                <w:rFonts w:ascii="Times New Roman" w:hAnsi="Times New Roman" w:cs="Times New Roman"/>
                <w:b/>
                <w:bCs/>
              </w:rPr>
            </w:pPr>
            <w:r w:rsidRPr="00A20A7D">
              <w:rPr>
                <w:rFonts w:ascii="Times New Roman" w:hAnsi="Times New Roman" w:cs="Times New Roman"/>
                <w:b/>
              </w:rPr>
              <w:t>□</w:t>
            </w:r>
          </w:p>
        </w:tc>
        <w:tc>
          <w:tcPr>
            <w:tcW w:w="1283" w:type="dxa"/>
            <w:vAlign w:val="center"/>
          </w:tcPr>
          <w:p w14:paraId="726DAB7E" w14:textId="64E949BA" w:rsidR="001A6989" w:rsidRPr="0070093A" w:rsidRDefault="001A6989" w:rsidP="001A6989">
            <w:pPr>
              <w:spacing w:line="256" w:lineRule="auto"/>
              <w:jc w:val="center"/>
              <w:rPr>
                <w:rFonts w:ascii="Times New Roman" w:hAnsi="Times New Roman" w:cs="Times New Roman"/>
                <w:b/>
                <w:bCs/>
              </w:rPr>
            </w:pPr>
            <w:r w:rsidRPr="00A20A7D">
              <w:rPr>
                <w:rFonts w:ascii="Times New Roman" w:hAnsi="Times New Roman" w:cs="Times New Roman"/>
                <w:b/>
              </w:rPr>
              <w:t>□</w:t>
            </w:r>
          </w:p>
        </w:tc>
        <w:tc>
          <w:tcPr>
            <w:tcW w:w="1440" w:type="dxa"/>
            <w:tcBorders>
              <w:right w:val="single" w:sz="4" w:space="0" w:color="auto"/>
            </w:tcBorders>
            <w:vAlign w:val="center"/>
          </w:tcPr>
          <w:p w14:paraId="7458FD00" w14:textId="73026194" w:rsidR="001A6989" w:rsidRPr="0070093A" w:rsidRDefault="001A6989" w:rsidP="001A6989">
            <w:pPr>
              <w:spacing w:line="256" w:lineRule="auto"/>
              <w:jc w:val="center"/>
              <w:rPr>
                <w:rFonts w:ascii="Times New Roman" w:hAnsi="Times New Roman" w:cs="Times New Roman"/>
                <w:b/>
                <w:bCs/>
              </w:rPr>
            </w:pPr>
            <w:r w:rsidRPr="00A20A7D">
              <w:rPr>
                <w:rFonts w:ascii="Times New Roman" w:hAnsi="Times New Roman" w:cs="Times New Roman"/>
                <w:b/>
              </w:rPr>
              <w:t>□</w:t>
            </w:r>
          </w:p>
        </w:tc>
        <w:tc>
          <w:tcPr>
            <w:tcW w:w="990" w:type="dxa"/>
            <w:tcBorders>
              <w:left w:val="single" w:sz="4" w:space="0" w:color="auto"/>
            </w:tcBorders>
            <w:vAlign w:val="center"/>
          </w:tcPr>
          <w:p w14:paraId="14EEEF80" w14:textId="1C39A865" w:rsidR="001A6989" w:rsidRPr="0070093A" w:rsidRDefault="001A6989" w:rsidP="001A6989">
            <w:pPr>
              <w:spacing w:line="256" w:lineRule="auto"/>
              <w:jc w:val="center"/>
              <w:rPr>
                <w:rFonts w:ascii="Times New Roman" w:hAnsi="Times New Roman" w:cs="Times New Roman"/>
                <w:b/>
                <w:bCs/>
              </w:rPr>
            </w:pPr>
            <w:r w:rsidRPr="00A20A7D">
              <w:rPr>
                <w:rFonts w:ascii="Times New Roman" w:hAnsi="Times New Roman" w:cs="Times New Roman"/>
                <w:b/>
              </w:rPr>
              <w:t>□</w:t>
            </w:r>
          </w:p>
        </w:tc>
      </w:tr>
    </w:tbl>
    <w:p w14:paraId="334DB132" w14:textId="641D573E" w:rsidR="006637F2" w:rsidRDefault="006637F2" w:rsidP="00643906">
      <w:pPr>
        <w:pStyle w:val="ListParagraph"/>
        <w:autoSpaceDE w:val="0"/>
        <w:autoSpaceDN w:val="0"/>
        <w:adjustRightInd w:val="0"/>
        <w:ind w:left="810"/>
        <w:rPr>
          <w:rFonts w:ascii="Times New Roman" w:hAnsi="Times New Roman" w:cs="Times New Roman"/>
          <w:b/>
        </w:rPr>
      </w:pPr>
    </w:p>
    <w:p w14:paraId="6E0EE76A" w14:textId="77777777" w:rsidR="00890C49" w:rsidRDefault="00890C49" w:rsidP="00890C49">
      <w:pPr>
        <w:pStyle w:val="Validation"/>
      </w:pPr>
      <w:r>
        <w:t>NOTES:</w:t>
      </w:r>
      <w:r>
        <w:tab/>
        <w:t>Allow multiple “yes” responses, but “no” should be mutually exclusive (i.e., cannot be selected with “yes” responses.</w:t>
      </w:r>
    </w:p>
    <w:p w14:paraId="449864F9" w14:textId="15821C6A" w:rsidR="006637F2" w:rsidRPr="00D776AF" w:rsidRDefault="006637F2" w:rsidP="005E4CEA">
      <w:pPr>
        <w:pStyle w:val="ListParagraph"/>
        <w:numPr>
          <w:ilvl w:val="0"/>
          <w:numId w:val="46"/>
        </w:numPr>
        <w:autoSpaceDE w:val="0"/>
        <w:autoSpaceDN w:val="0"/>
        <w:adjustRightInd w:val="0"/>
        <w:ind w:left="720"/>
        <w:rPr>
          <w:rFonts w:ascii="Times New Roman" w:hAnsi="Times New Roman" w:cs="Times New Roman"/>
          <w:b/>
        </w:rPr>
      </w:pPr>
      <w:r w:rsidRPr="04C81DCB">
        <w:rPr>
          <w:rFonts w:ascii="Times New Roman" w:hAnsi="Times New Roman" w:cs="Times New Roman"/>
          <w:b/>
          <w:bCs/>
        </w:rPr>
        <w:lastRenderedPageBreak/>
        <w:t xml:space="preserve">Does your Pediatric </w:t>
      </w:r>
      <w:r w:rsidRPr="04C81DCB">
        <w:rPr>
          <w:rFonts w:ascii="Times New Roman" w:eastAsia="Times New Roman" w:hAnsi="Times New Roman" w:cs="Times New Roman"/>
          <w:b/>
          <w:bCs/>
          <w:color w:val="000000" w:themeColor="text1"/>
        </w:rPr>
        <w:t xml:space="preserve">and Adolescent </w:t>
      </w:r>
      <w:r w:rsidRPr="04C81DCB">
        <w:rPr>
          <w:rFonts w:ascii="Times New Roman" w:hAnsi="Times New Roman" w:cs="Times New Roman"/>
          <w:b/>
          <w:bCs/>
        </w:rPr>
        <w:t>Behavioral Health program engage in the following activities designed to evaluate and mitigate staff injuries?</w:t>
      </w:r>
    </w:p>
    <w:p w14:paraId="25666D84" w14:textId="77777777" w:rsidR="006637F2" w:rsidRDefault="006637F2" w:rsidP="006637F2">
      <w:pPr>
        <w:pStyle w:val="ListParagraph"/>
        <w:autoSpaceDE w:val="0"/>
        <w:autoSpaceDN w:val="0"/>
        <w:adjustRightInd w:val="0"/>
        <w:ind w:left="810"/>
        <w:rPr>
          <w:rFonts w:ascii="Times New Roman" w:hAnsi="Times New Roman" w:cs="Times New Roman"/>
          <w:b/>
        </w:rPr>
      </w:pPr>
    </w:p>
    <w:tbl>
      <w:tblPr>
        <w:tblW w:w="8730" w:type="dxa"/>
        <w:tblInd w:w="720" w:type="dxa"/>
        <w:tblCellMar>
          <w:left w:w="0" w:type="dxa"/>
          <w:right w:w="0" w:type="dxa"/>
        </w:tblCellMar>
        <w:tblLook w:val="04A0" w:firstRow="1" w:lastRow="0" w:firstColumn="1" w:lastColumn="0" w:noHBand="0" w:noVBand="1"/>
      </w:tblPr>
      <w:tblGrid>
        <w:gridCol w:w="450"/>
        <w:gridCol w:w="6390"/>
        <w:gridCol w:w="945"/>
        <w:gridCol w:w="945"/>
      </w:tblGrid>
      <w:tr w:rsidR="006637F2" w:rsidRPr="00387722" w14:paraId="0C2C2653" w14:textId="77777777" w:rsidTr="00A342F9">
        <w:trPr>
          <w:trHeight w:val="288"/>
        </w:trPr>
        <w:tc>
          <w:tcPr>
            <w:tcW w:w="450" w:type="dxa"/>
            <w:tcMar>
              <w:top w:w="0" w:type="dxa"/>
              <w:left w:w="108" w:type="dxa"/>
              <w:bottom w:w="0" w:type="dxa"/>
              <w:right w:w="108" w:type="dxa"/>
            </w:tcMar>
            <w:hideMark/>
          </w:tcPr>
          <w:p w14:paraId="65841840" w14:textId="77777777" w:rsidR="006637F2" w:rsidRPr="00DD2356" w:rsidRDefault="006637F2" w:rsidP="00A26D54">
            <w:pPr>
              <w:rPr>
                <w:rFonts w:ascii="Times New Roman" w:hAnsi="Times New Roman" w:cs="Times New Roman"/>
              </w:rPr>
            </w:pPr>
          </w:p>
        </w:tc>
        <w:tc>
          <w:tcPr>
            <w:tcW w:w="6390" w:type="dxa"/>
            <w:tcMar>
              <w:top w:w="0" w:type="dxa"/>
              <w:left w:w="108" w:type="dxa"/>
              <w:bottom w:w="0" w:type="dxa"/>
              <w:right w:w="108" w:type="dxa"/>
            </w:tcMar>
          </w:tcPr>
          <w:p w14:paraId="17A32B0A" w14:textId="77777777" w:rsidR="006637F2" w:rsidRPr="006B7D1C" w:rsidRDefault="006637F2" w:rsidP="00A26D54">
            <w:pPr>
              <w:rPr>
                <w:rFonts w:ascii="Times New Roman" w:hAnsi="Times New Roman" w:cs="Times New Roman"/>
              </w:rPr>
            </w:pPr>
          </w:p>
        </w:tc>
        <w:tc>
          <w:tcPr>
            <w:tcW w:w="945" w:type="dxa"/>
            <w:vAlign w:val="bottom"/>
          </w:tcPr>
          <w:p w14:paraId="69B6E5AA" w14:textId="77777777" w:rsidR="006637F2" w:rsidRPr="00387722" w:rsidRDefault="006637F2" w:rsidP="00A26D54">
            <w:pPr>
              <w:jc w:val="center"/>
              <w:rPr>
                <w:rFonts w:ascii="Times New Roman" w:hAnsi="Times New Roman" w:cs="Times New Roman"/>
                <w:b/>
                <w:bCs/>
              </w:rPr>
            </w:pPr>
            <w:r w:rsidRPr="00387722">
              <w:rPr>
                <w:rFonts w:ascii="Times New Roman" w:hAnsi="Times New Roman" w:cs="Times New Roman"/>
                <w:b/>
                <w:bCs/>
              </w:rPr>
              <w:t>Yes</w:t>
            </w:r>
          </w:p>
        </w:tc>
        <w:tc>
          <w:tcPr>
            <w:tcW w:w="945" w:type="dxa"/>
            <w:vAlign w:val="bottom"/>
          </w:tcPr>
          <w:p w14:paraId="28958C17" w14:textId="77777777" w:rsidR="006637F2" w:rsidRPr="00387722" w:rsidRDefault="006637F2" w:rsidP="00A26D54">
            <w:pPr>
              <w:jc w:val="center"/>
              <w:rPr>
                <w:rFonts w:ascii="Times New Roman" w:hAnsi="Times New Roman" w:cs="Times New Roman"/>
                <w:b/>
                <w:bCs/>
              </w:rPr>
            </w:pPr>
            <w:r w:rsidRPr="00387722">
              <w:rPr>
                <w:rFonts w:ascii="Times New Roman" w:hAnsi="Times New Roman" w:cs="Times New Roman"/>
                <w:b/>
                <w:bCs/>
              </w:rPr>
              <w:t>No</w:t>
            </w:r>
          </w:p>
        </w:tc>
      </w:tr>
      <w:tr w:rsidR="006637F2" w:rsidRPr="00387722" w14:paraId="01C15AA3" w14:textId="77777777" w:rsidTr="00B92B61">
        <w:trPr>
          <w:trHeight w:val="288"/>
        </w:trPr>
        <w:tc>
          <w:tcPr>
            <w:tcW w:w="450" w:type="dxa"/>
            <w:shd w:val="clear" w:color="auto" w:fill="D9D9D9" w:themeFill="background1" w:themeFillShade="D9"/>
            <w:tcMar>
              <w:top w:w="0" w:type="dxa"/>
              <w:left w:w="108" w:type="dxa"/>
              <w:bottom w:w="0" w:type="dxa"/>
              <w:right w:w="108" w:type="dxa"/>
            </w:tcMar>
            <w:hideMark/>
          </w:tcPr>
          <w:p w14:paraId="14C6FB12" w14:textId="77777777" w:rsidR="006637F2" w:rsidRPr="00DD2356" w:rsidRDefault="006637F2" w:rsidP="00A26D54">
            <w:pPr>
              <w:rPr>
                <w:rFonts w:ascii="Times New Roman" w:hAnsi="Times New Roman" w:cs="Times New Roman"/>
              </w:rPr>
            </w:pPr>
            <w:r w:rsidRPr="00DD2356">
              <w:rPr>
                <w:rFonts w:ascii="Times New Roman" w:hAnsi="Times New Roman" w:cs="Times New Roman"/>
              </w:rPr>
              <w:t>a.</w:t>
            </w:r>
          </w:p>
        </w:tc>
        <w:tc>
          <w:tcPr>
            <w:tcW w:w="6390" w:type="dxa"/>
            <w:shd w:val="clear" w:color="auto" w:fill="D9D9D9" w:themeFill="background1" w:themeFillShade="D9"/>
            <w:tcMar>
              <w:top w:w="0" w:type="dxa"/>
              <w:left w:w="108" w:type="dxa"/>
              <w:bottom w:w="0" w:type="dxa"/>
              <w:right w:w="108" w:type="dxa"/>
            </w:tcMar>
          </w:tcPr>
          <w:p w14:paraId="309AAEDE" w14:textId="243E079C" w:rsidR="006637F2" w:rsidRPr="00C5709C" w:rsidRDefault="006637F2" w:rsidP="00A26D54">
            <w:pPr>
              <w:rPr>
                <w:rFonts w:ascii="Times New Roman" w:hAnsi="Times New Roman" w:cs="Times New Roman"/>
              </w:rPr>
            </w:pPr>
            <w:r>
              <w:rPr>
                <w:rFonts w:ascii="Times New Roman" w:hAnsi="Times New Roman" w:cs="Times New Roman"/>
              </w:rPr>
              <w:t xml:space="preserve">Set targets for reducing staff injuries </w:t>
            </w:r>
            <w:r>
              <w:rPr>
                <w:rFonts w:ascii="Arial" w:hAnsi="Arial" w:cs="Times New Roman"/>
                <w:b/>
                <w:color w:val="44546A" w:themeColor="text2"/>
                <w:sz w:val="18"/>
              </w:rPr>
              <w:t xml:space="preserve"> </w:t>
            </w:r>
          </w:p>
        </w:tc>
        <w:tc>
          <w:tcPr>
            <w:tcW w:w="945" w:type="dxa"/>
            <w:shd w:val="clear" w:color="auto" w:fill="D9D9D9" w:themeFill="background1" w:themeFillShade="D9"/>
            <w:vAlign w:val="center"/>
          </w:tcPr>
          <w:p w14:paraId="39333F82" w14:textId="77777777" w:rsidR="006637F2" w:rsidRPr="00387722" w:rsidRDefault="006637F2"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7E18354A" w14:textId="77777777" w:rsidR="006637F2" w:rsidRPr="00387722" w:rsidRDefault="006637F2" w:rsidP="00E3307F">
            <w:pPr>
              <w:jc w:val="center"/>
              <w:rPr>
                <w:rFonts w:ascii="Times New Roman" w:hAnsi="Times New Roman" w:cs="Times New Roman"/>
                <w:b/>
                <w:bCs/>
              </w:rPr>
            </w:pPr>
            <w:r w:rsidRPr="00387722">
              <w:rPr>
                <w:rFonts w:ascii="Times New Roman" w:hAnsi="Times New Roman" w:cs="Times New Roman"/>
                <w:b/>
                <w:bCs/>
              </w:rPr>
              <w:t>○</w:t>
            </w:r>
          </w:p>
        </w:tc>
      </w:tr>
      <w:tr w:rsidR="006637F2" w:rsidRPr="00387722" w14:paraId="3FEBCA09" w14:textId="77777777" w:rsidTr="00B92B61">
        <w:trPr>
          <w:trHeight w:val="288"/>
        </w:trPr>
        <w:tc>
          <w:tcPr>
            <w:tcW w:w="450" w:type="dxa"/>
            <w:tcMar>
              <w:top w:w="0" w:type="dxa"/>
              <w:left w:w="108" w:type="dxa"/>
              <w:bottom w:w="0" w:type="dxa"/>
              <w:right w:w="108" w:type="dxa"/>
            </w:tcMar>
            <w:hideMark/>
          </w:tcPr>
          <w:p w14:paraId="71BED157" w14:textId="77777777" w:rsidR="006637F2" w:rsidRPr="00DD2356" w:rsidRDefault="006637F2" w:rsidP="00A26D54">
            <w:pPr>
              <w:rPr>
                <w:rFonts w:ascii="Times New Roman" w:hAnsi="Times New Roman" w:cs="Times New Roman"/>
              </w:rPr>
            </w:pPr>
            <w:r w:rsidRPr="00DD2356">
              <w:rPr>
                <w:rFonts w:ascii="Times New Roman" w:hAnsi="Times New Roman" w:cs="Times New Roman"/>
              </w:rPr>
              <w:t>b.</w:t>
            </w:r>
          </w:p>
        </w:tc>
        <w:tc>
          <w:tcPr>
            <w:tcW w:w="6390" w:type="dxa"/>
            <w:tcMar>
              <w:top w:w="0" w:type="dxa"/>
              <w:left w:w="108" w:type="dxa"/>
              <w:bottom w:w="0" w:type="dxa"/>
              <w:right w:w="108" w:type="dxa"/>
            </w:tcMar>
          </w:tcPr>
          <w:p w14:paraId="4071E44E" w14:textId="4B3AE405" w:rsidR="006637F2" w:rsidRPr="00387722" w:rsidRDefault="006637F2" w:rsidP="00A26D54">
            <w:pPr>
              <w:rPr>
                <w:rFonts w:ascii="Times New Roman" w:hAnsi="Times New Roman" w:cs="Times New Roman"/>
              </w:rPr>
            </w:pPr>
            <w:r>
              <w:rPr>
                <w:rFonts w:ascii="Times New Roman" w:hAnsi="Times New Roman" w:cs="Times New Roman"/>
              </w:rPr>
              <w:t xml:space="preserve">Track injuries experienced by staff in the delivery of care to patients </w:t>
            </w:r>
          </w:p>
        </w:tc>
        <w:tc>
          <w:tcPr>
            <w:tcW w:w="945" w:type="dxa"/>
            <w:vAlign w:val="center"/>
          </w:tcPr>
          <w:p w14:paraId="6C504BE4" w14:textId="77777777" w:rsidR="006637F2" w:rsidRPr="00387722" w:rsidRDefault="006637F2"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vAlign w:val="center"/>
          </w:tcPr>
          <w:p w14:paraId="5F7C5593" w14:textId="77777777" w:rsidR="006637F2" w:rsidRPr="00387722" w:rsidRDefault="006637F2" w:rsidP="00E3307F">
            <w:pPr>
              <w:jc w:val="center"/>
              <w:rPr>
                <w:rFonts w:ascii="Times New Roman" w:hAnsi="Times New Roman" w:cs="Times New Roman"/>
                <w:b/>
                <w:bCs/>
              </w:rPr>
            </w:pPr>
            <w:r w:rsidRPr="00387722">
              <w:rPr>
                <w:rFonts w:ascii="Times New Roman" w:hAnsi="Times New Roman" w:cs="Times New Roman"/>
                <w:b/>
                <w:bCs/>
              </w:rPr>
              <w:t>○</w:t>
            </w:r>
          </w:p>
        </w:tc>
      </w:tr>
      <w:tr w:rsidR="006637F2" w:rsidRPr="00387722" w14:paraId="5AF395AD" w14:textId="77777777" w:rsidTr="00B92B61">
        <w:trPr>
          <w:trHeight w:val="288"/>
        </w:trPr>
        <w:tc>
          <w:tcPr>
            <w:tcW w:w="450" w:type="dxa"/>
            <w:shd w:val="clear" w:color="auto" w:fill="D9D9D9" w:themeFill="background1" w:themeFillShade="D9"/>
            <w:tcMar>
              <w:top w:w="0" w:type="dxa"/>
              <w:left w:w="108" w:type="dxa"/>
              <w:bottom w:w="0" w:type="dxa"/>
              <w:right w:w="108" w:type="dxa"/>
            </w:tcMar>
            <w:hideMark/>
          </w:tcPr>
          <w:p w14:paraId="53B288BF" w14:textId="77777777" w:rsidR="006637F2" w:rsidRPr="00DD2356" w:rsidRDefault="006637F2" w:rsidP="00A26D54">
            <w:pPr>
              <w:rPr>
                <w:rFonts w:ascii="Times New Roman" w:hAnsi="Times New Roman" w:cs="Times New Roman"/>
              </w:rPr>
            </w:pPr>
            <w:r w:rsidRPr="00DD2356">
              <w:rPr>
                <w:rFonts w:ascii="Times New Roman" w:hAnsi="Times New Roman" w:cs="Times New Roman"/>
              </w:rPr>
              <w:t>c.</w:t>
            </w:r>
          </w:p>
        </w:tc>
        <w:tc>
          <w:tcPr>
            <w:tcW w:w="6390" w:type="dxa"/>
            <w:shd w:val="clear" w:color="auto" w:fill="D9D9D9" w:themeFill="background1" w:themeFillShade="D9"/>
            <w:tcMar>
              <w:top w:w="0" w:type="dxa"/>
              <w:left w:w="108" w:type="dxa"/>
              <w:bottom w:w="0" w:type="dxa"/>
              <w:right w:w="108" w:type="dxa"/>
            </w:tcMar>
          </w:tcPr>
          <w:p w14:paraId="0334DA30" w14:textId="3D6AECA0" w:rsidR="006637F2" w:rsidRPr="00387722" w:rsidRDefault="006637F2" w:rsidP="00A26D54">
            <w:pPr>
              <w:rPr>
                <w:rFonts w:ascii="Times New Roman" w:hAnsi="Times New Roman" w:cs="Times New Roman"/>
              </w:rPr>
            </w:pPr>
            <w:r>
              <w:rPr>
                <w:rFonts w:ascii="Times New Roman" w:hAnsi="Times New Roman" w:cs="Times New Roman"/>
              </w:rPr>
              <w:t xml:space="preserve">Review performance on set targets for reducing staff injuries with hospital leadership </w:t>
            </w:r>
          </w:p>
        </w:tc>
        <w:tc>
          <w:tcPr>
            <w:tcW w:w="945" w:type="dxa"/>
            <w:shd w:val="clear" w:color="auto" w:fill="D9D9D9" w:themeFill="background1" w:themeFillShade="D9"/>
            <w:vAlign w:val="center"/>
          </w:tcPr>
          <w:p w14:paraId="1DA30BE7" w14:textId="77777777" w:rsidR="006637F2" w:rsidRPr="00387722" w:rsidRDefault="006637F2"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130C53B2" w14:textId="77777777" w:rsidR="006637F2" w:rsidRPr="00387722" w:rsidRDefault="006637F2" w:rsidP="00E3307F">
            <w:pPr>
              <w:jc w:val="center"/>
              <w:rPr>
                <w:rFonts w:ascii="Times New Roman" w:hAnsi="Times New Roman" w:cs="Times New Roman"/>
                <w:b/>
                <w:bCs/>
              </w:rPr>
            </w:pPr>
            <w:r w:rsidRPr="00387722">
              <w:rPr>
                <w:rFonts w:ascii="Times New Roman" w:hAnsi="Times New Roman" w:cs="Times New Roman"/>
                <w:b/>
                <w:bCs/>
              </w:rPr>
              <w:t>○</w:t>
            </w:r>
          </w:p>
        </w:tc>
      </w:tr>
      <w:tr w:rsidR="00993E2B" w:rsidRPr="00387722" w14:paraId="20B57AF6" w14:textId="77777777" w:rsidTr="00B92B61">
        <w:trPr>
          <w:trHeight w:val="288"/>
        </w:trPr>
        <w:tc>
          <w:tcPr>
            <w:tcW w:w="450" w:type="dxa"/>
            <w:tcMar>
              <w:top w:w="0" w:type="dxa"/>
              <w:left w:w="108" w:type="dxa"/>
              <w:bottom w:w="0" w:type="dxa"/>
              <w:right w:w="108" w:type="dxa"/>
            </w:tcMar>
            <w:hideMark/>
          </w:tcPr>
          <w:p w14:paraId="7F1E8303" w14:textId="12A7A76A" w:rsidR="00993E2B" w:rsidRPr="00DD2356" w:rsidRDefault="00993E2B" w:rsidP="00FD4796">
            <w:pPr>
              <w:rPr>
                <w:rFonts w:ascii="Times New Roman" w:hAnsi="Times New Roman" w:cs="Times New Roman"/>
              </w:rPr>
            </w:pPr>
            <w:r>
              <w:rPr>
                <w:rFonts w:ascii="Times New Roman" w:hAnsi="Times New Roman" w:cs="Times New Roman"/>
              </w:rPr>
              <w:t>d</w:t>
            </w:r>
            <w:r w:rsidRPr="00DD2356">
              <w:rPr>
                <w:rFonts w:ascii="Times New Roman" w:hAnsi="Times New Roman" w:cs="Times New Roman"/>
              </w:rPr>
              <w:t>.</w:t>
            </w:r>
          </w:p>
        </w:tc>
        <w:tc>
          <w:tcPr>
            <w:tcW w:w="6390" w:type="dxa"/>
            <w:tcMar>
              <w:top w:w="0" w:type="dxa"/>
              <w:left w:w="108" w:type="dxa"/>
              <w:bottom w:w="0" w:type="dxa"/>
              <w:right w:w="108" w:type="dxa"/>
            </w:tcMar>
          </w:tcPr>
          <w:p w14:paraId="5095178E" w14:textId="28E08D43" w:rsidR="00993E2B" w:rsidRPr="00387722" w:rsidRDefault="00993E2B" w:rsidP="00FD4796">
            <w:pPr>
              <w:rPr>
                <w:rFonts w:ascii="Times New Roman" w:hAnsi="Times New Roman" w:cs="Times New Roman"/>
              </w:rPr>
            </w:pPr>
            <w:r>
              <w:rPr>
                <w:rFonts w:ascii="Times New Roman" w:hAnsi="Times New Roman" w:cs="Times New Roman"/>
              </w:rPr>
              <w:t xml:space="preserve">Do you have an active quality improvement project designed to reduce staff injuries in the delivery of care to patients </w:t>
            </w:r>
          </w:p>
        </w:tc>
        <w:tc>
          <w:tcPr>
            <w:tcW w:w="945" w:type="dxa"/>
            <w:vAlign w:val="center"/>
          </w:tcPr>
          <w:p w14:paraId="02B57A08" w14:textId="77777777" w:rsidR="00993E2B" w:rsidRPr="00387722" w:rsidRDefault="00993E2B"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vAlign w:val="center"/>
          </w:tcPr>
          <w:p w14:paraId="07173769" w14:textId="77777777" w:rsidR="00993E2B" w:rsidRPr="00387722" w:rsidRDefault="00993E2B" w:rsidP="00E3307F">
            <w:pPr>
              <w:jc w:val="center"/>
              <w:rPr>
                <w:rFonts w:ascii="Times New Roman" w:hAnsi="Times New Roman" w:cs="Times New Roman"/>
                <w:b/>
                <w:bCs/>
              </w:rPr>
            </w:pPr>
            <w:r w:rsidRPr="00387722">
              <w:rPr>
                <w:rFonts w:ascii="Times New Roman" w:hAnsi="Times New Roman" w:cs="Times New Roman"/>
                <w:b/>
                <w:bCs/>
              </w:rPr>
              <w:t>○</w:t>
            </w:r>
          </w:p>
        </w:tc>
      </w:tr>
    </w:tbl>
    <w:p w14:paraId="2E5AB0C8" w14:textId="03762A4F" w:rsidR="00F12D6D" w:rsidRDefault="00F12D6D" w:rsidP="00F12D6D">
      <w:pPr>
        <w:rPr>
          <w:rFonts w:ascii="Times New Roman" w:hAnsi="Times New Roman" w:cs="Times New Roman"/>
          <w:b/>
          <w:bCs/>
          <w:color w:val="4472C4" w:themeColor="accent1"/>
        </w:rPr>
      </w:pPr>
    </w:p>
    <w:p w14:paraId="777FAEBA" w14:textId="55C97F2C" w:rsidR="00A26D54" w:rsidRPr="002A61D4" w:rsidRDefault="00F12D6D" w:rsidP="005E4CEA">
      <w:pPr>
        <w:pStyle w:val="ListParagraph"/>
        <w:numPr>
          <w:ilvl w:val="0"/>
          <w:numId w:val="46"/>
        </w:numPr>
        <w:autoSpaceDE w:val="0"/>
        <w:autoSpaceDN w:val="0"/>
        <w:adjustRightInd w:val="0"/>
        <w:ind w:left="720"/>
        <w:rPr>
          <w:rFonts w:ascii="Times New Roman" w:hAnsi="Times New Roman" w:cs="Times New Roman"/>
        </w:rPr>
      </w:pPr>
      <w:r w:rsidRPr="04C81DCB">
        <w:rPr>
          <w:rFonts w:ascii="Times New Roman" w:hAnsi="Times New Roman" w:cs="Times New Roman"/>
          <w:b/>
          <w:bCs/>
        </w:rPr>
        <w:t xml:space="preserve">Does your </w:t>
      </w:r>
      <w:r w:rsidR="00A26D54" w:rsidRPr="04C81DCB">
        <w:rPr>
          <w:rFonts w:ascii="Times New Roman" w:hAnsi="Times New Roman" w:cs="Times New Roman"/>
          <w:b/>
          <w:bCs/>
        </w:rPr>
        <w:t>children’s hospital</w:t>
      </w:r>
      <w:r w:rsidRPr="04C81DCB">
        <w:rPr>
          <w:rFonts w:ascii="Times New Roman" w:hAnsi="Times New Roman" w:cs="Times New Roman"/>
          <w:b/>
          <w:bCs/>
        </w:rPr>
        <w:t xml:space="preserve"> have a mechanism for </w:t>
      </w:r>
      <w:r w:rsidR="00A26D54" w:rsidRPr="04C81DCB">
        <w:rPr>
          <w:rFonts w:ascii="Times New Roman" w:hAnsi="Times New Roman" w:cs="Times New Roman"/>
          <w:b/>
          <w:bCs/>
        </w:rPr>
        <w:t>parents/caregivers to develop a behavior support plan with providers that identifies triggers for behavioral escalation (e.g., sensory triggers, change in routines) and accommodations that can be helpful in addressing their treatment needs?</w:t>
      </w:r>
      <w:r w:rsidR="007157E5">
        <w:rPr>
          <w:rFonts w:ascii="Times New Roman" w:hAnsi="Times New Roman" w:cs="Times New Roman"/>
          <w:b/>
          <w:bCs/>
        </w:rPr>
        <w:t xml:space="preserve"> </w:t>
      </w:r>
      <w:bookmarkStart w:id="4" w:name="_Hlk155703301"/>
      <w:r w:rsidR="006F265A" w:rsidRPr="002A61D4">
        <w:rPr>
          <w:rFonts w:ascii="Times New Roman" w:hAnsi="Times New Roman" w:cs="Times New Roman"/>
        </w:rPr>
        <w:t>[Check all that apply</w:t>
      </w:r>
      <w:r w:rsidR="00F943CA">
        <w:rPr>
          <w:rFonts w:ascii="Times New Roman" w:hAnsi="Times New Roman" w:cs="Times New Roman"/>
        </w:rPr>
        <w:t>.</w:t>
      </w:r>
      <w:r w:rsidR="006F265A" w:rsidRPr="002A61D4">
        <w:rPr>
          <w:rFonts w:ascii="Times New Roman" w:hAnsi="Times New Roman" w:cs="Times New Roman"/>
        </w:rPr>
        <w:t>]</w:t>
      </w:r>
      <w:bookmarkEnd w:id="4"/>
    </w:p>
    <w:p w14:paraId="679EA09C" w14:textId="27F9071A" w:rsidR="00A26D54" w:rsidRPr="006439EC" w:rsidRDefault="00A26D54" w:rsidP="001C227A">
      <w:pPr>
        <w:pStyle w:val="ListParagraph"/>
        <w:autoSpaceDE w:val="0"/>
        <w:autoSpaceDN w:val="0"/>
        <w:adjustRightInd w:val="0"/>
        <w:rPr>
          <w:rFonts w:ascii="Times New Roman" w:hAnsi="Times New Roman" w:cs="Times New Roman"/>
          <w:b/>
        </w:rPr>
      </w:pPr>
    </w:p>
    <w:p w14:paraId="29571051" w14:textId="49980DF8" w:rsidR="007116C5" w:rsidRPr="00592CEC" w:rsidRDefault="00A26D54" w:rsidP="00592CEC">
      <w:pPr>
        <w:pStyle w:val="ListParagraph"/>
        <w:numPr>
          <w:ilvl w:val="0"/>
          <w:numId w:val="4"/>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Yes</w:t>
      </w:r>
      <w:r w:rsidR="007116C5" w:rsidRPr="00592CEC">
        <w:rPr>
          <w:rFonts w:ascii="Times New Roman" w:hAnsi="Times New Roman" w:cs="Times New Roman"/>
        </w:rPr>
        <w:t xml:space="preserve">, in inpatient </w:t>
      </w:r>
      <w:r w:rsidR="00B63B75">
        <w:rPr>
          <w:rFonts w:ascii="Times New Roman" w:hAnsi="Times New Roman" w:cs="Times New Roman"/>
        </w:rPr>
        <w:t xml:space="preserve">behavioral health </w:t>
      </w:r>
      <w:r w:rsidR="007116C5" w:rsidRPr="00592CEC">
        <w:rPr>
          <w:rFonts w:ascii="Times New Roman" w:hAnsi="Times New Roman" w:cs="Times New Roman"/>
        </w:rPr>
        <w:t>care</w:t>
      </w:r>
      <w:r w:rsidR="008264A1" w:rsidRPr="00592CEC">
        <w:rPr>
          <w:rFonts w:ascii="Times New Roman" w:hAnsi="Times New Roman" w:cs="Times New Roman"/>
        </w:rPr>
        <w:t xml:space="preserve"> </w:t>
      </w:r>
      <w:r w:rsidR="008264A1" w:rsidRPr="00592CEC">
        <w:rPr>
          <w:rFonts w:ascii="Times New Roman" w:eastAsia="Times New Roman" w:hAnsi="Times New Roman" w:cs="Times New Roman"/>
        </w:rPr>
        <w:t>– Go to Question L34</w:t>
      </w:r>
      <w:r w:rsidR="0035152B">
        <w:rPr>
          <w:rFonts w:ascii="Times New Roman" w:eastAsia="Times New Roman" w:hAnsi="Times New Roman" w:cs="Times New Roman"/>
        </w:rPr>
        <w:t xml:space="preserve"> </w:t>
      </w:r>
    </w:p>
    <w:p w14:paraId="2E03F68D" w14:textId="695CB9A2" w:rsidR="007116C5" w:rsidRPr="00592CEC" w:rsidRDefault="007116C5" w:rsidP="00592CEC">
      <w:pPr>
        <w:pStyle w:val="ListParagraph"/>
        <w:numPr>
          <w:ilvl w:val="0"/>
          <w:numId w:val="4"/>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 xml:space="preserve">Yes, in </w:t>
      </w:r>
      <w:r w:rsidR="00B63B75">
        <w:rPr>
          <w:rFonts w:ascii="Times New Roman" w:hAnsi="Times New Roman" w:cs="Times New Roman"/>
        </w:rPr>
        <w:t>other inpatient (not behavioral health)</w:t>
      </w:r>
      <w:r w:rsidR="00B63B75" w:rsidRPr="00592CEC">
        <w:rPr>
          <w:rFonts w:ascii="Times New Roman" w:hAnsi="Times New Roman" w:cs="Times New Roman"/>
        </w:rPr>
        <w:t xml:space="preserve"> </w:t>
      </w:r>
      <w:r w:rsidRPr="00592CEC">
        <w:rPr>
          <w:rFonts w:ascii="Times New Roman" w:hAnsi="Times New Roman" w:cs="Times New Roman"/>
        </w:rPr>
        <w:t>care</w:t>
      </w:r>
      <w:r w:rsidR="008264A1" w:rsidRPr="00592CEC">
        <w:rPr>
          <w:rFonts w:ascii="Times New Roman" w:hAnsi="Times New Roman" w:cs="Times New Roman"/>
        </w:rPr>
        <w:t xml:space="preserve"> </w:t>
      </w:r>
      <w:r w:rsidR="008264A1" w:rsidRPr="00592CEC">
        <w:rPr>
          <w:rFonts w:ascii="Times New Roman" w:eastAsia="Times New Roman" w:hAnsi="Times New Roman" w:cs="Times New Roman"/>
        </w:rPr>
        <w:t>– Go to Question L34</w:t>
      </w:r>
      <w:r w:rsidR="0035152B">
        <w:rPr>
          <w:rFonts w:ascii="Times New Roman" w:eastAsia="Times New Roman" w:hAnsi="Times New Roman" w:cs="Times New Roman"/>
        </w:rPr>
        <w:t xml:space="preserve"> </w:t>
      </w:r>
    </w:p>
    <w:p w14:paraId="4B8461B4" w14:textId="34582457" w:rsidR="00A26D54" w:rsidRPr="00592CEC" w:rsidRDefault="007116C5" w:rsidP="00592CEC">
      <w:pPr>
        <w:pStyle w:val="ListParagraph"/>
        <w:numPr>
          <w:ilvl w:val="0"/>
          <w:numId w:val="4"/>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 xml:space="preserve">Yes, in </w:t>
      </w:r>
      <w:r w:rsidR="00B63B75">
        <w:rPr>
          <w:rFonts w:ascii="Times New Roman" w:hAnsi="Times New Roman" w:cs="Times New Roman"/>
        </w:rPr>
        <w:t>outpatient</w:t>
      </w:r>
      <w:r w:rsidR="00FA7C16">
        <w:rPr>
          <w:rFonts w:ascii="Times New Roman" w:hAnsi="Times New Roman" w:cs="Times New Roman"/>
        </w:rPr>
        <w:t xml:space="preserve"> care</w:t>
      </w:r>
      <w:r w:rsidR="008264A1" w:rsidRPr="00592CEC">
        <w:rPr>
          <w:rFonts w:ascii="Times New Roman" w:hAnsi="Times New Roman" w:cs="Times New Roman"/>
        </w:rPr>
        <w:t xml:space="preserve"> </w:t>
      </w:r>
      <w:r w:rsidR="008264A1" w:rsidRPr="00592CEC">
        <w:rPr>
          <w:rFonts w:ascii="Times New Roman" w:eastAsia="Times New Roman" w:hAnsi="Times New Roman" w:cs="Times New Roman"/>
        </w:rPr>
        <w:t>– Go to Question L34</w:t>
      </w:r>
      <w:r w:rsidR="0035152B">
        <w:rPr>
          <w:rFonts w:ascii="Times New Roman" w:eastAsia="Times New Roman" w:hAnsi="Times New Roman" w:cs="Times New Roman"/>
        </w:rPr>
        <w:t xml:space="preserve"> </w:t>
      </w:r>
    </w:p>
    <w:p w14:paraId="30A518D9" w14:textId="2AD4E262" w:rsidR="00A26D54" w:rsidRPr="00592CEC" w:rsidRDefault="00A26D54" w:rsidP="00592CEC">
      <w:pPr>
        <w:pStyle w:val="ListParagraph"/>
        <w:numPr>
          <w:ilvl w:val="0"/>
          <w:numId w:val="4"/>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 xml:space="preserve">No </w:t>
      </w:r>
      <w:r w:rsidR="000239CC" w:rsidRPr="00592CEC">
        <w:rPr>
          <w:rFonts w:ascii="Times New Roman" w:hAnsi="Times New Roman" w:cs="Times New Roman"/>
        </w:rPr>
        <w:t xml:space="preserve">– Skip to </w:t>
      </w:r>
      <w:r w:rsidR="008264A1" w:rsidRPr="00592CEC">
        <w:rPr>
          <w:rFonts w:ascii="Times New Roman" w:hAnsi="Times New Roman" w:cs="Times New Roman"/>
        </w:rPr>
        <w:t xml:space="preserve">Question </w:t>
      </w:r>
      <w:r w:rsidR="000239CC" w:rsidRPr="00592CEC">
        <w:rPr>
          <w:rFonts w:ascii="Times New Roman" w:hAnsi="Times New Roman" w:cs="Times New Roman"/>
        </w:rPr>
        <w:t>L35</w:t>
      </w:r>
    </w:p>
    <w:p w14:paraId="5AD63AE7" w14:textId="77777777" w:rsidR="00A26D54" w:rsidRDefault="00A26D54" w:rsidP="00A26D54">
      <w:pPr>
        <w:pStyle w:val="ListParagraph"/>
        <w:autoSpaceDE w:val="0"/>
        <w:autoSpaceDN w:val="0"/>
        <w:adjustRightInd w:val="0"/>
        <w:ind w:left="810"/>
        <w:rPr>
          <w:rFonts w:ascii="Times New Roman" w:hAnsi="Times New Roman" w:cs="Times New Roman"/>
          <w:b/>
        </w:rPr>
      </w:pPr>
    </w:p>
    <w:p w14:paraId="3AA51EBE" w14:textId="3767B5F3" w:rsidR="00A26D54" w:rsidRPr="00D66AE7" w:rsidRDefault="00A26D54" w:rsidP="005E4CEA">
      <w:pPr>
        <w:numPr>
          <w:ilvl w:val="0"/>
          <w:numId w:val="46"/>
        </w:numPr>
        <w:rPr>
          <w:rFonts w:ascii="Times New Roman" w:hAnsi="Times New Roman" w:cs="Times New Roman"/>
        </w:rPr>
      </w:pPr>
      <w:r w:rsidRPr="04C81DCB">
        <w:rPr>
          <w:rFonts w:ascii="Times New Roman" w:hAnsi="Times New Roman" w:cs="Times New Roman"/>
          <w:b/>
          <w:bCs/>
        </w:rPr>
        <w:t xml:space="preserve">If yes to </w:t>
      </w:r>
      <w:r w:rsidR="006B31B8" w:rsidRPr="04C81DCB">
        <w:rPr>
          <w:rFonts w:ascii="Times New Roman" w:hAnsi="Times New Roman" w:cs="Times New Roman"/>
          <w:b/>
          <w:bCs/>
        </w:rPr>
        <w:t>L3</w:t>
      </w:r>
      <w:r w:rsidR="00412C6D" w:rsidRPr="04C81DCB">
        <w:rPr>
          <w:rFonts w:ascii="Times New Roman" w:hAnsi="Times New Roman" w:cs="Times New Roman"/>
          <w:b/>
          <w:bCs/>
        </w:rPr>
        <w:t>3</w:t>
      </w:r>
      <w:r w:rsidRPr="04C81DCB">
        <w:rPr>
          <w:rFonts w:ascii="Times New Roman" w:hAnsi="Times New Roman" w:cs="Times New Roman"/>
          <w:b/>
          <w:bCs/>
        </w:rPr>
        <w:t xml:space="preserve">, is this plan documented in </w:t>
      </w:r>
      <w:r w:rsidR="002674F1" w:rsidRPr="04C81DCB">
        <w:rPr>
          <w:rFonts w:ascii="Times New Roman" w:hAnsi="Times New Roman" w:cs="Times New Roman"/>
          <w:b/>
          <w:bCs/>
        </w:rPr>
        <w:t xml:space="preserve">your </w:t>
      </w:r>
      <w:r w:rsidRPr="04C81DCB">
        <w:rPr>
          <w:rFonts w:ascii="Times New Roman" w:hAnsi="Times New Roman" w:cs="Times New Roman"/>
          <w:b/>
          <w:bCs/>
        </w:rPr>
        <w:t>Electronic Health Record (EHR)</w:t>
      </w:r>
      <w:r w:rsidR="002674F1" w:rsidRPr="04C81DCB">
        <w:rPr>
          <w:rFonts w:ascii="Times New Roman" w:hAnsi="Times New Roman" w:cs="Times New Roman"/>
          <w:b/>
          <w:bCs/>
        </w:rPr>
        <w:t xml:space="preserve"> at the children’s hospital</w:t>
      </w:r>
      <w:r w:rsidRPr="04C81DCB">
        <w:rPr>
          <w:rFonts w:ascii="Times New Roman" w:hAnsi="Times New Roman" w:cs="Times New Roman"/>
          <w:b/>
          <w:bCs/>
        </w:rPr>
        <w:t>?</w:t>
      </w:r>
    </w:p>
    <w:p w14:paraId="41C2DF2B" w14:textId="77777777" w:rsidR="00A26D54" w:rsidRDefault="00A26D54" w:rsidP="00A26D54">
      <w:pPr>
        <w:pStyle w:val="ListParagraph"/>
        <w:autoSpaceDE w:val="0"/>
        <w:autoSpaceDN w:val="0"/>
        <w:adjustRightInd w:val="0"/>
        <w:ind w:left="1440"/>
        <w:rPr>
          <w:rFonts w:ascii="Arial" w:eastAsia="Batang" w:hAnsi="Arial" w:cs="Times New Roman"/>
          <w:b/>
          <w:color w:val="44546A" w:themeColor="text2"/>
          <w:sz w:val="18"/>
        </w:rPr>
      </w:pPr>
    </w:p>
    <w:p w14:paraId="3DEC973F" w14:textId="77777777" w:rsidR="00FD4796" w:rsidRPr="00FD4796" w:rsidRDefault="00FD4796" w:rsidP="002C27F3">
      <w:pPr>
        <w:numPr>
          <w:ilvl w:val="0"/>
          <w:numId w:val="47"/>
        </w:numPr>
        <w:ind w:left="1800"/>
        <w:rPr>
          <w:rFonts w:ascii="Times New Roman" w:eastAsia="Times New Roman" w:hAnsi="Times New Roman" w:cs="Times New Roman"/>
        </w:rPr>
      </w:pPr>
      <w:r w:rsidRPr="00FD4796">
        <w:rPr>
          <w:rFonts w:ascii="Times New Roman" w:eastAsia="Times New Roman" w:hAnsi="Times New Roman" w:cs="Times New Roman"/>
        </w:rPr>
        <w:t xml:space="preserve">Yes </w:t>
      </w:r>
    </w:p>
    <w:p w14:paraId="38733024" w14:textId="77777777" w:rsidR="00FD4796" w:rsidRPr="00FD4796" w:rsidRDefault="00FD4796" w:rsidP="002C27F3">
      <w:pPr>
        <w:numPr>
          <w:ilvl w:val="0"/>
          <w:numId w:val="47"/>
        </w:numPr>
        <w:ind w:left="1800"/>
        <w:rPr>
          <w:rFonts w:ascii="Times New Roman" w:eastAsia="Times New Roman" w:hAnsi="Times New Roman" w:cs="Times New Roman"/>
        </w:rPr>
      </w:pPr>
      <w:r w:rsidRPr="00FD4796">
        <w:rPr>
          <w:rFonts w:ascii="Times New Roman" w:eastAsia="Times New Roman" w:hAnsi="Times New Roman" w:cs="Times New Roman"/>
        </w:rPr>
        <w:t xml:space="preserve">No </w:t>
      </w:r>
    </w:p>
    <w:p w14:paraId="0C556F11" w14:textId="3CB7073C" w:rsidR="00F12D6D" w:rsidRPr="006439EC" w:rsidRDefault="00F12D6D" w:rsidP="00DF3642">
      <w:pPr>
        <w:pStyle w:val="ListParagraph"/>
        <w:autoSpaceDE w:val="0"/>
        <w:autoSpaceDN w:val="0"/>
        <w:adjustRightInd w:val="0"/>
        <w:ind w:left="1800"/>
        <w:contextualSpacing w:val="0"/>
        <w:rPr>
          <w:rFonts w:ascii="Times New Roman" w:hAnsi="Times New Roman" w:cs="Times New Roman"/>
        </w:rPr>
      </w:pPr>
      <w:r w:rsidRPr="006439EC">
        <w:rPr>
          <w:rFonts w:ascii="Times New Roman" w:hAnsi="Times New Roman" w:cs="Times New Roman"/>
        </w:rPr>
        <w:t xml:space="preserve"> </w:t>
      </w:r>
    </w:p>
    <w:p w14:paraId="105289D7" w14:textId="21C1F8F4" w:rsidR="00FE3889" w:rsidRPr="006439EC" w:rsidRDefault="00FE3889" w:rsidP="005E4CEA">
      <w:pPr>
        <w:numPr>
          <w:ilvl w:val="0"/>
          <w:numId w:val="46"/>
        </w:numPr>
        <w:ind w:left="720"/>
        <w:rPr>
          <w:rFonts w:ascii="Times New Roman" w:hAnsi="Times New Roman" w:cs="Times New Roman"/>
        </w:rPr>
      </w:pPr>
      <w:r w:rsidRPr="04C81DCB">
        <w:rPr>
          <w:rFonts w:ascii="Times New Roman" w:hAnsi="Times New Roman" w:cs="Times New Roman"/>
          <w:b/>
          <w:bCs/>
        </w:rPr>
        <w:t xml:space="preserve">In the </w:t>
      </w:r>
      <w:r w:rsidR="00D5426B" w:rsidRPr="04C81DCB">
        <w:rPr>
          <w:rFonts w:ascii="Times New Roman" w:hAnsi="Times New Roman" w:cs="Times New Roman"/>
          <w:b/>
          <w:bCs/>
        </w:rPr>
        <w:t>l</w:t>
      </w:r>
      <w:r w:rsidRPr="04C81DCB">
        <w:rPr>
          <w:rFonts w:ascii="Times New Roman" w:hAnsi="Times New Roman" w:cs="Times New Roman"/>
          <w:b/>
          <w:bCs/>
        </w:rPr>
        <w:t xml:space="preserve">ast calendar year, how many of the following types of unique IRB-approved trials, studies, registries, or databases did your </w:t>
      </w:r>
      <w:r w:rsidR="00397979" w:rsidRPr="04C81DCB">
        <w:rPr>
          <w:rFonts w:ascii="Times New Roman" w:hAnsi="Times New Roman" w:cs="Times New Roman"/>
          <w:b/>
          <w:bCs/>
        </w:rPr>
        <w:t xml:space="preserve">Pediatric </w:t>
      </w:r>
      <w:r w:rsidR="00397979" w:rsidRPr="04C81DCB">
        <w:rPr>
          <w:rFonts w:ascii="Times New Roman" w:eastAsia="Times New Roman" w:hAnsi="Times New Roman" w:cs="Times New Roman"/>
          <w:b/>
          <w:bCs/>
          <w:color w:val="000000" w:themeColor="text1"/>
        </w:rPr>
        <w:t xml:space="preserve">and Adolescent </w:t>
      </w:r>
      <w:r w:rsidR="00397979" w:rsidRPr="04C81DCB">
        <w:rPr>
          <w:rFonts w:ascii="Times New Roman" w:hAnsi="Times New Roman" w:cs="Times New Roman"/>
          <w:b/>
          <w:bCs/>
        </w:rPr>
        <w:t xml:space="preserve">Behavioral Health </w:t>
      </w:r>
      <w:r w:rsidR="000F4732" w:rsidRPr="04C81DCB">
        <w:rPr>
          <w:rFonts w:ascii="Times New Roman" w:hAnsi="Times New Roman" w:cs="Times New Roman"/>
          <w:b/>
          <w:bCs/>
        </w:rPr>
        <w:t>program</w:t>
      </w:r>
      <w:r w:rsidRPr="04C81DCB">
        <w:rPr>
          <w:rFonts w:ascii="Times New Roman" w:hAnsi="Times New Roman" w:cs="Times New Roman"/>
          <w:b/>
          <w:bCs/>
        </w:rPr>
        <w:t xml:space="preserve"> actively enroll or study patients in?</w:t>
      </w:r>
    </w:p>
    <w:p w14:paraId="497EC21D" w14:textId="77777777" w:rsidR="00FE3889" w:rsidRPr="006439EC" w:rsidRDefault="00FE3889" w:rsidP="00FE3889">
      <w:pPr>
        <w:rPr>
          <w:rFonts w:ascii="Times New Roman" w:hAnsi="Times New Roman" w:cs="Times New Roman"/>
        </w:rPr>
      </w:pPr>
    </w:p>
    <w:p w14:paraId="5BD53382" w14:textId="5B301007" w:rsidR="006431B6" w:rsidRPr="00FD4796" w:rsidRDefault="006431B6" w:rsidP="006431B6">
      <w:pPr>
        <w:numPr>
          <w:ilvl w:val="0"/>
          <w:numId w:val="47"/>
        </w:numPr>
        <w:rPr>
          <w:rFonts w:ascii="Times New Roman" w:eastAsia="Times New Roman" w:hAnsi="Times New Roman" w:cs="Times New Roman"/>
        </w:rPr>
      </w:pPr>
      <w:r>
        <w:rPr>
          <w:rFonts w:ascii="Times New Roman" w:eastAsia="Times New Roman" w:hAnsi="Times New Roman" w:cs="Times New Roman"/>
        </w:rPr>
        <w:t>0</w:t>
      </w:r>
      <w:r w:rsidRPr="00FD4796">
        <w:rPr>
          <w:rFonts w:ascii="Times New Roman" w:eastAsia="Times New Roman" w:hAnsi="Times New Roman" w:cs="Times New Roman"/>
        </w:rPr>
        <w:t xml:space="preserve"> </w:t>
      </w:r>
    </w:p>
    <w:p w14:paraId="04DCFB9D" w14:textId="77777777" w:rsidR="002C27F3" w:rsidRDefault="002C27F3" w:rsidP="002C27F3">
      <w:pPr>
        <w:numPr>
          <w:ilvl w:val="0"/>
          <w:numId w:val="47"/>
        </w:numPr>
        <w:rPr>
          <w:rFonts w:ascii="Times New Roman" w:eastAsia="Times New Roman" w:hAnsi="Times New Roman" w:cs="Times New Roman"/>
        </w:rPr>
      </w:pPr>
      <w:r>
        <w:rPr>
          <w:rFonts w:ascii="Times New Roman" w:eastAsia="Times New Roman" w:hAnsi="Times New Roman" w:cs="Times New Roman"/>
        </w:rPr>
        <w:t>1-3</w:t>
      </w:r>
    </w:p>
    <w:p w14:paraId="2CAD6FF5" w14:textId="77777777" w:rsidR="002C27F3" w:rsidRDefault="002C27F3" w:rsidP="002C27F3">
      <w:pPr>
        <w:numPr>
          <w:ilvl w:val="0"/>
          <w:numId w:val="47"/>
        </w:numPr>
        <w:rPr>
          <w:rFonts w:ascii="Times New Roman" w:eastAsia="Times New Roman" w:hAnsi="Times New Roman" w:cs="Times New Roman"/>
        </w:rPr>
      </w:pPr>
      <w:r>
        <w:rPr>
          <w:rFonts w:ascii="Times New Roman" w:eastAsia="Times New Roman" w:hAnsi="Times New Roman" w:cs="Times New Roman"/>
        </w:rPr>
        <w:t>4-6</w:t>
      </w:r>
    </w:p>
    <w:p w14:paraId="14ACCD25" w14:textId="77777777" w:rsidR="002C27F3" w:rsidRDefault="002C27F3" w:rsidP="002C27F3">
      <w:pPr>
        <w:numPr>
          <w:ilvl w:val="0"/>
          <w:numId w:val="47"/>
        </w:numPr>
        <w:rPr>
          <w:rFonts w:ascii="Times New Roman" w:eastAsia="Times New Roman" w:hAnsi="Times New Roman" w:cs="Times New Roman"/>
        </w:rPr>
      </w:pPr>
      <w:r>
        <w:rPr>
          <w:rFonts w:ascii="Times New Roman" w:eastAsia="Times New Roman" w:hAnsi="Times New Roman" w:cs="Times New Roman"/>
        </w:rPr>
        <w:t>7-10</w:t>
      </w:r>
    </w:p>
    <w:p w14:paraId="4446AE54" w14:textId="77777777" w:rsidR="002C27F3" w:rsidRPr="00FD4796" w:rsidRDefault="002C27F3" w:rsidP="002C27F3">
      <w:pPr>
        <w:numPr>
          <w:ilvl w:val="0"/>
          <w:numId w:val="47"/>
        </w:numPr>
        <w:rPr>
          <w:rFonts w:ascii="Times New Roman" w:eastAsia="Times New Roman" w:hAnsi="Times New Roman" w:cs="Times New Roman"/>
        </w:rPr>
      </w:pPr>
      <w:r>
        <w:rPr>
          <w:rFonts w:ascii="Times New Roman" w:eastAsia="Times New Roman" w:hAnsi="Times New Roman" w:cs="Times New Roman"/>
        </w:rPr>
        <w:t>11 or more</w:t>
      </w:r>
      <w:r w:rsidRPr="00FD4796">
        <w:rPr>
          <w:rFonts w:ascii="Times New Roman" w:eastAsia="Times New Roman" w:hAnsi="Times New Roman" w:cs="Times New Roman"/>
        </w:rPr>
        <w:t xml:space="preserve"> </w:t>
      </w:r>
    </w:p>
    <w:p w14:paraId="7EE9C6B8" w14:textId="51E061CF" w:rsidR="00E52C97" w:rsidRDefault="00E52C97">
      <w:pPr>
        <w:rPr>
          <w:rFonts w:ascii="Times New Roman" w:eastAsia="Times New Roman" w:hAnsi="Times New Roman" w:cs="Times New Roman"/>
          <w:b/>
          <w:bCs/>
          <w:color w:val="000000"/>
        </w:rPr>
      </w:pPr>
      <w:bookmarkStart w:id="5" w:name="_Hlk55900051"/>
    </w:p>
    <w:p w14:paraId="42976100" w14:textId="0A648258" w:rsidR="00567196" w:rsidRPr="004905FE" w:rsidRDefault="00567196" w:rsidP="005E4CEA">
      <w:pPr>
        <w:numPr>
          <w:ilvl w:val="0"/>
          <w:numId w:val="46"/>
        </w:numPr>
        <w:ind w:left="720"/>
        <w:rPr>
          <w:rFonts w:ascii="Times New Roman" w:hAnsi="Times New Roman" w:cs="Times New Roman"/>
        </w:rPr>
      </w:pPr>
      <w:r w:rsidRPr="04C81DCB">
        <w:rPr>
          <w:rFonts w:ascii="Times New Roman" w:eastAsia="Times New Roman" w:hAnsi="Times New Roman" w:cs="Times New Roman"/>
          <w:b/>
          <w:bCs/>
          <w:color w:val="000000" w:themeColor="text1"/>
        </w:rPr>
        <w:t xml:space="preserve">How </w:t>
      </w:r>
      <w:r w:rsidRPr="04C81DCB">
        <w:rPr>
          <w:rFonts w:ascii="Times New Roman" w:hAnsi="Times New Roman" w:cs="Times New Roman"/>
          <w:b/>
          <w:bCs/>
        </w:rPr>
        <w:t>many</w:t>
      </w:r>
      <w:r w:rsidRPr="04C81DCB">
        <w:rPr>
          <w:rFonts w:ascii="Times New Roman" w:eastAsia="Times New Roman" w:hAnsi="Times New Roman" w:cs="Times New Roman"/>
          <w:b/>
          <w:bCs/>
          <w:color w:val="000000" w:themeColor="text1"/>
        </w:rPr>
        <w:t xml:space="preserve"> of the patients being treated in </w:t>
      </w:r>
      <w:r w:rsidR="00CD3831" w:rsidRPr="04C81DCB">
        <w:rPr>
          <w:rFonts w:ascii="Times New Roman" w:eastAsia="Times New Roman" w:hAnsi="Times New Roman" w:cs="Times New Roman"/>
          <w:b/>
          <w:bCs/>
          <w:color w:val="000000" w:themeColor="text1"/>
        </w:rPr>
        <w:t>your Emergency Department (</w:t>
      </w:r>
      <w:r w:rsidRPr="04C81DCB">
        <w:rPr>
          <w:rFonts w:ascii="Times New Roman" w:eastAsia="Times New Roman" w:hAnsi="Times New Roman" w:cs="Times New Roman"/>
          <w:b/>
          <w:bCs/>
          <w:color w:val="000000" w:themeColor="text1"/>
        </w:rPr>
        <w:t>ED</w:t>
      </w:r>
      <w:r w:rsidR="00CD3831" w:rsidRPr="04C81DCB">
        <w:rPr>
          <w:rFonts w:ascii="Times New Roman" w:eastAsia="Times New Roman" w:hAnsi="Times New Roman" w:cs="Times New Roman"/>
          <w:b/>
          <w:bCs/>
          <w:color w:val="000000" w:themeColor="text1"/>
        </w:rPr>
        <w:t>)</w:t>
      </w:r>
      <w:r w:rsidRPr="04C81DCB">
        <w:rPr>
          <w:rFonts w:ascii="Times New Roman" w:eastAsia="Times New Roman" w:hAnsi="Times New Roman" w:cs="Times New Roman"/>
          <w:b/>
          <w:bCs/>
          <w:color w:val="000000" w:themeColor="text1"/>
        </w:rPr>
        <w:t xml:space="preserve"> during the last calendar year,</w:t>
      </w:r>
      <w:r w:rsidR="00D5426B" w:rsidRPr="04C81DCB">
        <w:rPr>
          <w:rFonts w:ascii="Times New Roman" w:eastAsia="Times New Roman" w:hAnsi="Times New Roman" w:cs="Times New Roman"/>
          <w:b/>
          <w:bCs/>
          <w:color w:val="000000" w:themeColor="text1"/>
        </w:rPr>
        <w:t xml:space="preserve"> </w:t>
      </w:r>
      <w:r w:rsidRPr="04C81DCB">
        <w:rPr>
          <w:rFonts w:ascii="Times New Roman" w:eastAsia="Times New Roman" w:hAnsi="Times New Roman" w:cs="Times New Roman"/>
          <w:b/>
          <w:bCs/>
          <w:color w:val="000000" w:themeColor="text1"/>
        </w:rPr>
        <w:t>received a</w:t>
      </w:r>
      <w:r w:rsidR="002674F1" w:rsidRPr="04C81DCB">
        <w:rPr>
          <w:rFonts w:ascii="Times New Roman" w:eastAsia="Times New Roman" w:hAnsi="Times New Roman" w:cs="Times New Roman"/>
          <w:b/>
          <w:bCs/>
          <w:color w:val="000000" w:themeColor="text1"/>
        </w:rPr>
        <w:t>n emergent or urgent b</w:t>
      </w:r>
      <w:r w:rsidR="00562ED7" w:rsidRPr="04C81DCB">
        <w:rPr>
          <w:rFonts w:ascii="Times New Roman" w:eastAsia="Times New Roman" w:hAnsi="Times New Roman" w:cs="Times New Roman"/>
          <w:b/>
          <w:bCs/>
          <w:color w:val="000000" w:themeColor="text1"/>
        </w:rPr>
        <w:t xml:space="preserve">ehavioral health </w:t>
      </w:r>
      <w:r w:rsidRPr="04C81DCB">
        <w:rPr>
          <w:rFonts w:ascii="Times New Roman" w:eastAsia="Times New Roman" w:hAnsi="Times New Roman" w:cs="Times New Roman"/>
          <w:b/>
          <w:bCs/>
          <w:color w:val="000000" w:themeColor="text1"/>
        </w:rPr>
        <w:t xml:space="preserve">evaluation </w:t>
      </w:r>
      <w:r w:rsidR="00372B36">
        <w:rPr>
          <w:rFonts w:ascii="Times New Roman" w:eastAsia="Times New Roman" w:hAnsi="Times New Roman" w:cs="Times New Roman"/>
          <w:b/>
          <w:bCs/>
          <w:color w:val="000000" w:themeColor="text1"/>
        </w:rPr>
        <w:t xml:space="preserve">(or consult) </w:t>
      </w:r>
      <w:r w:rsidRPr="04C81DCB">
        <w:rPr>
          <w:rFonts w:ascii="Times New Roman" w:eastAsia="Times New Roman" w:hAnsi="Times New Roman" w:cs="Times New Roman"/>
          <w:b/>
          <w:bCs/>
          <w:color w:val="000000" w:themeColor="text1"/>
        </w:rPr>
        <w:t xml:space="preserve">by a member of the </w:t>
      </w:r>
      <w:r w:rsidR="00397979" w:rsidRPr="04C81DCB">
        <w:rPr>
          <w:rFonts w:ascii="Times New Roman" w:hAnsi="Times New Roman" w:cs="Times New Roman"/>
          <w:b/>
          <w:bCs/>
        </w:rPr>
        <w:t xml:space="preserve">Pediatric </w:t>
      </w:r>
      <w:r w:rsidR="00397979" w:rsidRPr="04C81DCB">
        <w:rPr>
          <w:rFonts w:ascii="Times New Roman" w:eastAsia="Times New Roman" w:hAnsi="Times New Roman" w:cs="Times New Roman"/>
          <w:b/>
          <w:bCs/>
          <w:color w:val="000000" w:themeColor="text1"/>
        </w:rPr>
        <w:t xml:space="preserve">and Adolescent </w:t>
      </w:r>
      <w:r w:rsidR="00397979" w:rsidRPr="04C81DCB">
        <w:rPr>
          <w:rFonts w:ascii="Times New Roman" w:hAnsi="Times New Roman" w:cs="Times New Roman"/>
          <w:b/>
          <w:bCs/>
        </w:rPr>
        <w:t xml:space="preserve">Behavioral Health </w:t>
      </w:r>
      <w:r w:rsidRPr="04C81DCB">
        <w:rPr>
          <w:rFonts w:ascii="Times New Roman" w:eastAsia="Times New Roman" w:hAnsi="Times New Roman" w:cs="Times New Roman"/>
          <w:b/>
          <w:bCs/>
          <w:color w:val="000000" w:themeColor="text1"/>
        </w:rPr>
        <w:t xml:space="preserve">program </w:t>
      </w:r>
      <w:r w:rsidR="002674F1" w:rsidRPr="04C81DCB">
        <w:rPr>
          <w:rFonts w:ascii="Times New Roman" w:eastAsia="Times New Roman" w:hAnsi="Times New Roman" w:cs="Times New Roman"/>
          <w:b/>
          <w:bCs/>
          <w:color w:val="000000" w:themeColor="text1"/>
        </w:rPr>
        <w:t xml:space="preserve">either </w:t>
      </w:r>
      <w:r w:rsidRPr="04C81DCB">
        <w:rPr>
          <w:rFonts w:ascii="Times New Roman" w:eastAsia="Times New Roman" w:hAnsi="Times New Roman" w:cs="Times New Roman"/>
          <w:b/>
          <w:bCs/>
          <w:color w:val="000000" w:themeColor="text1"/>
        </w:rPr>
        <w:t xml:space="preserve">within 2 hours </w:t>
      </w:r>
      <w:r w:rsidR="002674F1" w:rsidRPr="04C81DCB">
        <w:rPr>
          <w:rFonts w:ascii="Times New Roman" w:eastAsia="Times New Roman" w:hAnsi="Times New Roman" w:cs="Times New Roman"/>
          <w:b/>
          <w:bCs/>
          <w:color w:val="000000" w:themeColor="text1"/>
        </w:rPr>
        <w:t xml:space="preserve">or </w:t>
      </w:r>
      <w:r w:rsidRPr="04C81DCB">
        <w:rPr>
          <w:rFonts w:ascii="Times New Roman" w:eastAsia="Times New Roman" w:hAnsi="Times New Roman" w:cs="Times New Roman"/>
          <w:b/>
          <w:bCs/>
          <w:color w:val="000000" w:themeColor="text1"/>
        </w:rPr>
        <w:t xml:space="preserve">longer </w:t>
      </w:r>
      <w:r w:rsidR="00ED59B6" w:rsidRPr="04C81DCB">
        <w:rPr>
          <w:rFonts w:ascii="Times New Roman" w:eastAsia="Times New Roman" w:hAnsi="Times New Roman" w:cs="Times New Roman"/>
          <w:b/>
          <w:bCs/>
          <w:color w:val="000000" w:themeColor="text1"/>
        </w:rPr>
        <w:t xml:space="preserve">than 2 hours </w:t>
      </w:r>
      <w:r w:rsidRPr="04C81DCB">
        <w:rPr>
          <w:rFonts w:ascii="Times New Roman" w:eastAsia="Times New Roman" w:hAnsi="Times New Roman" w:cs="Times New Roman"/>
          <w:b/>
          <w:bCs/>
          <w:color w:val="000000" w:themeColor="text1"/>
        </w:rPr>
        <w:t xml:space="preserve">following the entry of the order </w:t>
      </w:r>
      <w:r w:rsidR="00CD3831" w:rsidRPr="04C81DCB">
        <w:rPr>
          <w:rFonts w:ascii="Times New Roman" w:eastAsia="Times New Roman" w:hAnsi="Times New Roman" w:cs="Times New Roman"/>
          <w:b/>
          <w:bCs/>
          <w:color w:val="000000" w:themeColor="text1"/>
        </w:rPr>
        <w:t>for an evaluation</w:t>
      </w:r>
      <w:r w:rsidRPr="04C81DCB">
        <w:rPr>
          <w:rFonts w:ascii="Times New Roman" w:eastAsia="Times New Roman" w:hAnsi="Times New Roman" w:cs="Times New Roman"/>
          <w:b/>
          <w:bCs/>
          <w:color w:val="000000" w:themeColor="text1"/>
        </w:rPr>
        <w:t>?</w:t>
      </w:r>
      <w:r w:rsidR="004905FE" w:rsidRPr="04C81DCB">
        <w:rPr>
          <w:rFonts w:ascii="Times New Roman" w:eastAsia="Times New Roman" w:hAnsi="Times New Roman" w:cs="Times New Roman"/>
          <w:b/>
          <w:bCs/>
          <w:color w:val="000000" w:themeColor="text1"/>
        </w:rPr>
        <w:t xml:space="preserve"> </w:t>
      </w:r>
      <w:bookmarkEnd w:id="5"/>
      <w:r w:rsidR="00CD3831" w:rsidRPr="04C81DCB">
        <w:rPr>
          <w:rFonts w:ascii="Times New Roman" w:eastAsia="Times New Roman" w:hAnsi="Times New Roman" w:cs="Times New Roman"/>
          <w:color w:val="000000" w:themeColor="text1"/>
        </w:rPr>
        <w:t xml:space="preserve">[Please measure from the time that the patient is medically </w:t>
      </w:r>
      <w:r w:rsidR="00AF7647" w:rsidRPr="04C81DCB">
        <w:rPr>
          <w:rFonts w:ascii="Times New Roman" w:eastAsia="Times New Roman" w:hAnsi="Times New Roman" w:cs="Times New Roman"/>
          <w:color w:val="000000" w:themeColor="text1"/>
        </w:rPr>
        <w:t>cleared,</w:t>
      </w:r>
      <w:r w:rsidR="00CD3831" w:rsidRPr="04C81DCB">
        <w:rPr>
          <w:rFonts w:ascii="Times New Roman" w:eastAsia="Times New Roman" w:hAnsi="Times New Roman" w:cs="Times New Roman"/>
          <w:color w:val="000000" w:themeColor="text1"/>
        </w:rPr>
        <w:t xml:space="preserve"> and the order is entered up to the point that the evaluation begins.</w:t>
      </w:r>
      <w:r w:rsidR="002674F1" w:rsidRPr="04C81DCB">
        <w:rPr>
          <w:rFonts w:ascii="Times New Roman" w:eastAsia="Times New Roman" w:hAnsi="Times New Roman" w:cs="Times New Roman"/>
          <w:color w:val="000000" w:themeColor="text1"/>
        </w:rPr>
        <w:t xml:space="preserve"> If the same patient had multiple consult requests entered for the same ED visit, please take the average time for these, and enter the count in the correct category below. If the same patient was treated on different days in the ED within the same year, please count each day of treatment as a separate event.</w:t>
      </w:r>
      <w:r w:rsidR="00CD3831" w:rsidRPr="04C81DCB">
        <w:rPr>
          <w:rFonts w:ascii="Times New Roman" w:eastAsia="Times New Roman" w:hAnsi="Times New Roman" w:cs="Times New Roman"/>
          <w:color w:val="000000" w:themeColor="text1"/>
        </w:rPr>
        <w:t>]</w:t>
      </w:r>
    </w:p>
    <w:p w14:paraId="44711FC1" w14:textId="77777777" w:rsidR="00567196" w:rsidRPr="006439EC" w:rsidRDefault="00567196" w:rsidP="00567196">
      <w:pPr>
        <w:rPr>
          <w:rFonts w:ascii="Times New Roman" w:hAnsi="Times New Roman" w:cs="Times New Roman"/>
          <w:b/>
        </w:rPr>
      </w:pPr>
    </w:p>
    <w:p w14:paraId="42DC1863" w14:textId="74A7B564" w:rsidR="00567196" w:rsidRPr="006439EC" w:rsidRDefault="00567196" w:rsidP="00567196">
      <w:pPr>
        <w:pStyle w:val="ListParagraph"/>
        <w:rPr>
          <w:rFonts w:ascii="Times New Roman" w:hAnsi="Times New Roman" w:cs="Times New Roman"/>
        </w:rPr>
      </w:pPr>
      <w:r w:rsidRPr="00CD3831">
        <w:rPr>
          <w:rFonts w:ascii="Times New Roman" w:hAnsi="Times New Roman" w:cs="Times New Roman"/>
          <w:u w:val="single"/>
        </w:rPr>
        <w:t>________</w:t>
      </w:r>
      <w:r w:rsidRPr="00CD3831">
        <w:rPr>
          <w:rFonts w:ascii="Times New Roman" w:hAnsi="Times New Roman" w:cs="Times New Roman"/>
        </w:rPr>
        <w:t xml:space="preserve"> </w:t>
      </w:r>
      <w:r w:rsidR="00D5426B">
        <w:rPr>
          <w:rFonts w:ascii="Times New Roman" w:hAnsi="Times New Roman" w:cs="Times New Roman"/>
        </w:rPr>
        <w:t xml:space="preserve">a. </w:t>
      </w:r>
      <w:r w:rsidRPr="00CD3831">
        <w:rPr>
          <w:rFonts w:ascii="Times New Roman" w:hAnsi="Times New Roman" w:cs="Times New Roman"/>
        </w:rPr>
        <w:t>Unique</w:t>
      </w:r>
      <w:r w:rsidRPr="006439EC">
        <w:rPr>
          <w:rFonts w:ascii="Times New Roman" w:hAnsi="Times New Roman" w:cs="Times New Roman"/>
        </w:rPr>
        <w:t xml:space="preserve"> patients receive consult &lt;</w:t>
      </w:r>
      <w:r w:rsidR="008F704B">
        <w:rPr>
          <w:rFonts w:ascii="Times New Roman" w:hAnsi="Times New Roman" w:cs="Times New Roman"/>
        </w:rPr>
        <w:t xml:space="preserve"> </w:t>
      </w:r>
      <w:r w:rsidR="00CD3831">
        <w:rPr>
          <w:rFonts w:ascii="Times New Roman" w:hAnsi="Times New Roman" w:cs="Times New Roman"/>
        </w:rPr>
        <w:t>2</w:t>
      </w:r>
      <w:r w:rsidRPr="006439EC">
        <w:rPr>
          <w:rFonts w:ascii="Times New Roman" w:hAnsi="Times New Roman" w:cs="Times New Roman"/>
        </w:rPr>
        <w:t xml:space="preserve"> hours </w:t>
      </w:r>
    </w:p>
    <w:p w14:paraId="10A06FAD" w14:textId="0F525889" w:rsidR="00567196" w:rsidRDefault="00CD3831" w:rsidP="00567196">
      <w:pPr>
        <w:pStyle w:val="ListParagraph"/>
        <w:rPr>
          <w:rFonts w:ascii="Arial" w:eastAsia="Calibri" w:hAnsi="Arial" w:cs="Times New Roman"/>
          <w:b/>
          <w:bCs/>
          <w:color w:val="44546A" w:themeColor="text2"/>
          <w:sz w:val="18"/>
        </w:rPr>
      </w:pPr>
      <w:r w:rsidRPr="00CD3831">
        <w:rPr>
          <w:rFonts w:ascii="Times New Roman" w:hAnsi="Times New Roman" w:cs="Times New Roman"/>
          <w:u w:val="single"/>
        </w:rPr>
        <w:t>________</w:t>
      </w:r>
      <w:r w:rsidRPr="00CD3831">
        <w:rPr>
          <w:rFonts w:ascii="Times New Roman" w:hAnsi="Times New Roman" w:cs="Times New Roman"/>
        </w:rPr>
        <w:t xml:space="preserve"> </w:t>
      </w:r>
      <w:r w:rsidR="00D5426B">
        <w:rPr>
          <w:rFonts w:ascii="Times New Roman" w:hAnsi="Times New Roman" w:cs="Times New Roman"/>
        </w:rPr>
        <w:t xml:space="preserve">b. </w:t>
      </w:r>
      <w:r w:rsidR="00567196" w:rsidRPr="006439EC">
        <w:rPr>
          <w:rFonts w:ascii="Times New Roman" w:hAnsi="Times New Roman" w:cs="Times New Roman"/>
        </w:rPr>
        <w:t xml:space="preserve">Unique patients receive consult </w:t>
      </w:r>
      <w:r w:rsidR="00567196" w:rsidRPr="006439EC">
        <w:rPr>
          <w:rFonts w:ascii="Times New Roman" w:hAnsi="Times New Roman" w:cs="Times New Roman"/>
          <w:u w:val="single"/>
        </w:rPr>
        <w:t>&gt;</w:t>
      </w:r>
      <w:r w:rsidR="008F704B" w:rsidRPr="00DF3642">
        <w:rPr>
          <w:rFonts w:ascii="Times New Roman" w:hAnsi="Times New Roman" w:cs="Times New Roman"/>
        </w:rPr>
        <w:t xml:space="preserve"> </w:t>
      </w:r>
      <w:r w:rsidRPr="00DF3642">
        <w:rPr>
          <w:rFonts w:ascii="Times New Roman" w:hAnsi="Times New Roman" w:cs="Times New Roman"/>
        </w:rPr>
        <w:t>2</w:t>
      </w:r>
      <w:r w:rsidR="00F230A2" w:rsidRPr="006439EC">
        <w:rPr>
          <w:rFonts w:ascii="Times New Roman" w:hAnsi="Times New Roman" w:cs="Times New Roman"/>
        </w:rPr>
        <w:t xml:space="preserve"> </w:t>
      </w:r>
      <w:r w:rsidR="00567196" w:rsidRPr="006439EC">
        <w:rPr>
          <w:rFonts w:ascii="Times New Roman" w:hAnsi="Times New Roman" w:cs="Times New Roman"/>
        </w:rPr>
        <w:t xml:space="preserve">hours </w:t>
      </w:r>
    </w:p>
    <w:p w14:paraId="25F2D487" w14:textId="77777777" w:rsidR="00A87DAC" w:rsidRPr="00A87DAC" w:rsidRDefault="00A87DAC" w:rsidP="00A87DAC">
      <w:pPr>
        <w:rPr>
          <w:rFonts w:ascii="Times New Roman" w:hAnsi="Times New Roman" w:cs="Times New Roman"/>
        </w:rPr>
      </w:pPr>
    </w:p>
    <w:p w14:paraId="03E123D1" w14:textId="03957B84" w:rsidR="008E3681" w:rsidRDefault="008E3681" w:rsidP="008E3681">
      <w:pPr>
        <w:pStyle w:val="Validation"/>
      </w:pPr>
      <w:r>
        <w:lastRenderedPageBreak/>
        <w:t>NOTES:</w:t>
      </w:r>
      <w:r>
        <w:tab/>
        <w:t>L36x should be whole number only.  Do not allow decimals.</w:t>
      </w:r>
    </w:p>
    <w:p w14:paraId="75E8EDED" w14:textId="520DE82E" w:rsidR="00567196" w:rsidRDefault="00567196" w:rsidP="00567196">
      <w:pPr>
        <w:rPr>
          <w:rFonts w:ascii="Times New Roman" w:hAnsi="Times New Roman" w:cs="Times New Roman"/>
          <w:b/>
        </w:rPr>
      </w:pPr>
    </w:p>
    <w:p w14:paraId="48EFA914" w14:textId="71C2A9C0" w:rsidR="00CD3831" w:rsidRPr="00334E03" w:rsidRDefault="00CD3831" w:rsidP="005E4CEA">
      <w:pPr>
        <w:numPr>
          <w:ilvl w:val="0"/>
          <w:numId w:val="46"/>
        </w:numPr>
        <w:ind w:left="720"/>
        <w:rPr>
          <w:rFonts w:ascii="Times New Roman" w:hAnsi="Times New Roman" w:cs="Times New Roman"/>
        </w:rPr>
      </w:pPr>
      <w:r w:rsidRPr="04C81DCB">
        <w:rPr>
          <w:rFonts w:ascii="Times New Roman" w:hAnsi="Times New Roman" w:cs="Times New Roman"/>
          <w:b/>
          <w:bCs/>
        </w:rPr>
        <w:t xml:space="preserve">Does your Pediatric </w:t>
      </w:r>
      <w:r w:rsidRPr="04C81DCB">
        <w:rPr>
          <w:rFonts w:ascii="Times New Roman" w:eastAsia="Times New Roman" w:hAnsi="Times New Roman" w:cs="Times New Roman"/>
          <w:b/>
          <w:bCs/>
          <w:color w:val="000000" w:themeColor="text1"/>
        </w:rPr>
        <w:t xml:space="preserve">and Adolescent </w:t>
      </w:r>
      <w:r w:rsidRPr="04C81DCB">
        <w:rPr>
          <w:rFonts w:ascii="Times New Roman" w:hAnsi="Times New Roman" w:cs="Times New Roman"/>
          <w:b/>
          <w:bCs/>
        </w:rPr>
        <w:t xml:space="preserve">Behavioral Health </w:t>
      </w:r>
      <w:r w:rsidRPr="04C81DCB">
        <w:rPr>
          <w:rFonts w:ascii="Times New Roman" w:eastAsia="Times New Roman" w:hAnsi="Times New Roman" w:cs="Times New Roman"/>
          <w:b/>
          <w:bCs/>
          <w:color w:val="000000" w:themeColor="text1"/>
        </w:rPr>
        <w:t xml:space="preserve">program have a plan to reduce the time </w:t>
      </w:r>
      <w:r w:rsidR="00BD5B45" w:rsidRPr="04C81DCB">
        <w:rPr>
          <w:rFonts w:ascii="Times New Roman" w:eastAsia="Times New Roman" w:hAnsi="Times New Roman" w:cs="Times New Roman"/>
          <w:b/>
          <w:bCs/>
          <w:color w:val="000000" w:themeColor="text1"/>
        </w:rPr>
        <w:t>to assessment from the presentation to the ED</w:t>
      </w:r>
      <w:r w:rsidRPr="04C81DCB">
        <w:rPr>
          <w:rFonts w:ascii="Times New Roman" w:hAnsi="Times New Roman" w:cs="Times New Roman"/>
          <w:b/>
          <w:bCs/>
        </w:rPr>
        <w:t>?</w:t>
      </w:r>
      <w:r w:rsidR="00993E2B">
        <w:rPr>
          <w:rFonts w:ascii="Times New Roman" w:hAnsi="Times New Roman" w:cs="Times New Roman"/>
          <w:b/>
          <w:bCs/>
        </w:rPr>
        <w:t xml:space="preserve"> </w:t>
      </w:r>
      <w:r w:rsidR="00993E2B" w:rsidRPr="00334E03">
        <w:rPr>
          <w:rFonts w:ascii="Times New Roman" w:hAnsi="Times New Roman" w:cs="Times New Roman"/>
        </w:rPr>
        <w:t>(</w:t>
      </w:r>
      <w:r w:rsidR="00334E03" w:rsidRPr="00334E03">
        <w:rPr>
          <w:rFonts w:ascii="Times New Roman" w:hAnsi="Times New Roman" w:cs="Times New Roman"/>
        </w:rPr>
        <w:t>We are interested in whether your program has a tracking mechanism for evaluating this and that you have set a target or goal to improve.</w:t>
      </w:r>
      <w:r w:rsidR="00993E2B" w:rsidRPr="00334E03">
        <w:rPr>
          <w:rFonts w:ascii="Times New Roman" w:hAnsi="Times New Roman" w:cs="Times New Roman"/>
        </w:rPr>
        <w:t>)</w:t>
      </w:r>
    </w:p>
    <w:p w14:paraId="2D364BD1" w14:textId="0873FE8F" w:rsidR="00CD3831" w:rsidRDefault="00CD3831" w:rsidP="00CD3831">
      <w:pPr>
        <w:rPr>
          <w:rFonts w:ascii="Times New Roman" w:eastAsia="Times New Roman" w:hAnsi="Times New Roman" w:cs="Times New Roman"/>
          <w:b/>
          <w:bCs/>
          <w:color w:val="000000"/>
        </w:rPr>
      </w:pPr>
    </w:p>
    <w:p w14:paraId="338D2A63" w14:textId="77777777" w:rsidR="00FD4796" w:rsidRPr="00FD4796" w:rsidRDefault="00FD4796" w:rsidP="00FD4796">
      <w:pPr>
        <w:numPr>
          <w:ilvl w:val="0"/>
          <w:numId w:val="47"/>
        </w:numPr>
        <w:rPr>
          <w:rFonts w:ascii="Times New Roman" w:eastAsia="Times New Roman" w:hAnsi="Times New Roman" w:cs="Times New Roman"/>
        </w:rPr>
      </w:pPr>
      <w:r w:rsidRPr="00FD4796">
        <w:rPr>
          <w:rFonts w:ascii="Times New Roman" w:eastAsia="Times New Roman" w:hAnsi="Times New Roman" w:cs="Times New Roman"/>
        </w:rPr>
        <w:t xml:space="preserve">Yes </w:t>
      </w:r>
    </w:p>
    <w:p w14:paraId="499FD9AD" w14:textId="77777777" w:rsidR="00FD4796" w:rsidRPr="00FD4796" w:rsidRDefault="00FD4796" w:rsidP="00FD4796">
      <w:pPr>
        <w:numPr>
          <w:ilvl w:val="0"/>
          <w:numId w:val="47"/>
        </w:numPr>
        <w:rPr>
          <w:rFonts w:ascii="Times New Roman" w:eastAsia="Times New Roman" w:hAnsi="Times New Roman" w:cs="Times New Roman"/>
        </w:rPr>
      </w:pPr>
      <w:r w:rsidRPr="00FD4796">
        <w:rPr>
          <w:rFonts w:ascii="Times New Roman" w:eastAsia="Times New Roman" w:hAnsi="Times New Roman" w:cs="Times New Roman"/>
        </w:rPr>
        <w:t xml:space="preserve">No </w:t>
      </w:r>
    </w:p>
    <w:p w14:paraId="1DE8255D" w14:textId="4C91B898" w:rsidR="00BD5B45" w:rsidRDefault="00BD5B45" w:rsidP="00BD5B45">
      <w:pPr>
        <w:rPr>
          <w:rFonts w:ascii="Times New Roman" w:eastAsia="Times New Roman" w:hAnsi="Times New Roman" w:cs="Times New Roman"/>
          <w:b/>
          <w:bCs/>
          <w:color w:val="000000"/>
        </w:rPr>
      </w:pPr>
    </w:p>
    <w:p w14:paraId="6FF0570A" w14:textId="73EA6CDD" w:rsidR="0074171F" w:rsidRDefault="00D43999" w:rsidP="002C27F3">
      <w:pPr>
        <w:numPr>
          <w:ilvl w:val="0"/>
          <w:numId w:val="46"/>
        </w:numPr>
        <w:ind w:left="720"/>
        <w:rPr>
          <w:rFonts w:ascii="Times New Roman" w:hAnsi="Times New Roman" w:cs="Times New Roman"/>
          <w:b/>
        </w:rPr>
      </w:pPr>
      <w:r>
        <w:rPr>
          <w:rFonts w:ascii="Times New Roman" w:hAnsi="Times New Roman" w:cs="Times New Roman"/>
          <w:b/>
          <w:bCs/>
        </w:rPr>
        <w:t>Thi</w:t>
      </w:r>
      <w:r w:rsidR="00BD5B45" w:rsidRPr="04C81DCB">
        <w:rPr>
          <w:rFonts w:ascii="Times New Roman" w:hAnsi="Times New Roman" w:cs="Times New Roman"/>
          <w:b/>
          <w:bCs/>
        </w:rPr>
        <w:t>s</w:t>
      </w:r>
      <w:r>
        <w:rPr>
          <w:rFonts w:ascii="Times New Roman" w:hAnsi="Times New Roman" w:cs="Times New Roman"/>
          <w:b/>
          <w:bCs/>
        </w:rPr>
        <w:t xml:space="preserve"> question has been removed from the survey.</w:t>
      </w:r>
      <w:r w:rsidR="000B75A8">
        <w:rPr>
          <w:rFonts w:ascii="Times New Roman" w:hAnsi="Times New Roman" w:cs="Times New Roman"/>
          <w:b/>
          <w:bCs/>
        </w:rPr>
        <w:br/>
      </w:r>
    </w:p>
    <w:p w14:paraId="659EFD3E" w14:textId="55B29E22" w:rsidR="002674F1" w:rsidRPr="00854C88" w:rsidRDefault="002674F1" w:rsidP="005E4CEA">
      <w:pPr>
        <w:numPr>
          <w:ilvl w:val="0"/>
          <w:numId w:val="46"/>
        </w:numPr>
        <w:ind w:left="720"/>
        <w:rPr>
          <w:rFonts w:ascii="Times New Roman" w:hAnsi="Times New Roman" w:cs="Times New Roman"/>
          <w:b/>
          <w:bCs/>
        </w:rPr>
      </w:pPr>
      <w:r w:rsidRPr="04C81DCB">
        <w:rPr>
          <w:rFonts w:ascii="Times New Roman" w:hAnsi="Times New Roman" w:cs="Times New Roman"/>
          <w:b/>
          <w:bCs/>
        </w:rPr>
        <w:t xml:space="preserve">Does your Pediatric and Adolescent Behavioral Health program have </w:t>
      </w:r>
      <w:r w:rsidR="00C90722" w:rsidRPr="04C81DCB">
        <w:rPr>
          <w:rFonts w:ascii="Times New Roman" w:hAnsi="Times New Roman" w:cs="Times New Roman"/>
          <w:b/>
          <w:bCs/>
        </w:rPr>
        <w:t xml:space="preserve">or participate in an </w:t>
      </w:r>
      <w:r w:rsidRPr="04C81DCB">
        <w:rPr>
          <w:rFonts w:ascii="Times New Roman" w:hAnsi="Times New Roman" w:cs="Times New Roman"/>
          <w:b/>
          <w:bCs/>
        </w:rPr>
        <w:t xml:space="preserve">organized collaborative and/or Integrated behavioral health services in </w:t>
      </w:r>
      <w:r w:rsidRPr="006C0267">
        <w:rPr>
          <w:rFonts w:ascii="Times New Roman" w:hAnsi="Times New Roman" w:cs="Times New Roman"/>
          <w:b/>
          <w:bCs/>
          <w:i/>
          <w:iCs/>
          <w:color w:val="4472C4"/>
          <w:u w:val="single"/>
        </w:rPr>
        <w:t>primary care</w:t>
      </w:r>
      <w:r w:rsidR="00153183">
        <w:rPr>
          <w:rStyle w:val="FootnoteReference"/>
          <w:rFonts w:ascii="Times New Roman" w:hAnsi="Times New Roman" w:cs="Times New Roman"/>
          <w:b/>
          <w:bCs/>
          <w:i/>
          <w:iCs/>
        </w:rPr>
        <w:footnoteReference w:id="59"/>
      </w:r>
      <w:r w:rsidR="003A0D3E" w:rsidRPr="04C81DCB">
        <w:rPr>
          <w:rFonts w:ascii="Times New Roman" w:hAnsi="Times New Roman" w:cs="Times New Roman"/>
          <w:b/>
          <w:bCs/>
        </w:rPr>
        <w:t>?</w:t>
      </w:r>
      <w:r w:rsidRPr="04C81DCB">
        <w:rPr>
          <w:rFonts w:ascii="Times New Roman" w:hAnsi="Times New Roman" w:cs="Times New Roman"/>
          <w:b/>
          <w:bCs/>
        </w:rPr>
        <w:t xml:space="preserve"> </w:t>
      </w:r>
      <w:r w:rsidR="003A0D3E" w:rsidRPr="04C81DCB">
        <w:rPr>
          <w:rFonts w:ascii="Times New Roman" w:hAnsi="Times New Roman" w:cs="Times New Roman"/>
        </w:rPr>
        <w:t xml:space="preserve">[Note this question is asking about </w:t>
      </w:r>
      <w:r w:rsidRPr="04C81DCB">
        <w:rPr>
          <w:rFonts w:ascii="Times New Roman" w:hAnsi="Times New Roman" w:cs="Times New Roman"/>
        </w:rPr>
        <w:t xml:space="preserve">behavioral health providers </w:t>
      </w:r>
      <w:r w:rsidR="003A0D3E" w:rsidRPr="04C81DCB">
        <w:rPr>
          <w:rFonts w:ascii="Times New Roman" w:hAnsi="Times New Roman" w:cs="Times New Roman"/>
        </w:rPr>
        <w:t xml:space="preserve">who </w:t>
      </w:r>
      <w:r w:rsidRPr="04C81DCB">
        <w:rPr>
          <w:rFonts w:ascii="Times New Roman" w:hAnsi="Times New Roman" w:cs="Times New Roman"/>
        </w:rPr>
        <w:t>are integrated into the workflow of the clinic and are available to see patients and/or offer consultation/advice to primary care providers in person or via telehealth</w:t>
      </w:r>
      <w:r w:rsidR="00E3281B" w:rsidRPr="04C81DCB">
        <w:rPr>
          <w:rFonts w:ascii="Times New Roman" w:hAnsi="Times New Roman" w:cs="Times New Roman"/>
        </w:rPr>
        <w:t>.</w:t>
      </w:r>
      <w:r w:rsidR="003A0D3E" w:rsidRPr="04C81DCB">
        <w:rPr>
          <w:rFonts w:ascii="Times New Roman" w:hAnsi="Times New Roman" w:cs="Times New Roman"/>
        </w:rPr>
        <w:t>]</w:t>
      </w:r>
    </w:p>
    <w:p w14:paraId="1F66263E" w14:textId="77777777" w:rsidR="002674F1" w:rsidRDefault="002674F1" w:rsidP="002674F1">
      <w:pPr>
        <w:rPr>
          <w:rFonts w:ascii="Times New Roman" w:eastAsia="Times New Roman" w:hAnsi="Times New Roman" w:cs="Times New Roman"/>
          <w:b/>
          <w:bCs/>
          <w:color w:val="000000"/>
        </w:rPr>
      </w:pPr>
    </w:p>
    <w:p w14:paraId="21870799" w14:textId="6E4C7F1D" w:rsidR="002674F1" w:rsidRPr="00592CEC" w:rsidRDefault="002674F1" w:rsidP="002A61D4">
      <w:pPr>
        <w:pStyle w:val="ListParagraph"/>
        <w:numPr>
          <w:ilvl w:val="0"/>
          <w:numId w:val="40"/>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Yes, this is offered in</w:t>
      </w:r>
      <w:r w:rsidR="0033717D" w:rsidRPr="006C0267">
        <w:rPr>
          <w:rFonts w:ascii="Times New Roman" w:hAnsi="Times New Roman" w:cs="Times New Roman"/>
          <w:color w:val="4472C4"/>
        </w:rPr>
        <w:t xml:space="preserve"> nearly all or</w:t>
      </w:r>
      <w:r w:rsidRPr="00592CEC">
        <w:rPr>
          <w:rFonts w:ascii="Times New Roman" w:hAnsi="Times New Roman" w:cs="Times New Roman"/>
        </w:rPr>
        <w:t xml:space="preserve"> </w:t>
      </w:r>
      <w:r w:rsidR="0033717D" w:rsidRPr="00592CEC">
        <w:rPr>
          <w:rFonts w:ascii="Times New Roman" w:hAnsi="Times New Roman" w:cs="Times New Roman"/>
        </w:rPr>
        <w:t xml:space="preserve">all </w:t>
      </w:r>
      <w:r w:rsidRPr="00592CEC">
        <w:rPr>
          <w:rFonts w:ascii="Times New Roman" w:hAnsi="Times New Roman" w:cs="Times New Roman"/>
        </w:rPr>
        <w:t>primary care settings</w:t>
      </w:r>
      <w:r w:rsidR="00A8416D" w:rsidRPr="00592CEC">
        <w:rPr>
          <w:rFonts w:ascii="Times New Roman" w:hAnsi="Times New Roman" w:cs="Times New Roman"/>
        </w:rPr>
        <w:t xml:space="preserve"> – Go to L39.1</w:t>
      </w:r>
    </w:p>
    <w:p w14:paraId="543B29BC" w14:textId="180AEA20" w:rsidR="002674F1" w:rsidRPr="00592CEC" w:rsidRDefault="002674F1" w:rsidP="002A61D4">
      <w:pPr>
        <w:pStyle w:val="ListParagraph"/>
        <w:numPr>
          <w:ilvl w:val="0"/>
          <w:numId w:val="40"/>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Yes, this is offered in some primary care settings</w:t>
      </w:r>
      <w:r w:rsidR="00A8416D" w:rsidRPr="00592CEC">
        <w:rPr>
          <w:rFonts w:ascii="Times New Roman" w:hAnsi="Times New Roman" w:cs="Times New Roman"/>
        </w:rPr>
        <w:t xml:space="preserve"> – Go to L39.1</w:t>
      </w:r>
    </w:p>
    <w:p w14:paraId="7CBCF120" w14:textId="2277EF3F" w:rsidR="002674F1" w:rsidRPr="00592CEC" w:rsidRDefault="002674F1" w:rsidP="002A61D4">
      <w:pPr>
        <w:pStyle w:val="ListParagraph"/>
        <w:numPr>
          <w:ilvl w:val="0"/>
          <w:numId w:val="40"/>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 xml:space="preserve">No </w:t>
      </w:r>
      <w:r w:rsidR="00A8416D" w:rsidRPr="00592CEC">
        <w:rPr>
          <w:rFonts w:ascii="Times New Roman" w:hAnsi="Times New Roman" w:cs="Times New Roman"/>
        </w:rPr>
        <w:t>– Skip to L40</w:t>
      </w:r>
    </w:p>
    <w:p w14:paraId="777B650A" w14:textId="77777777" w:rsidR="002674F1" w:rsidRDefault="002674F1" w:rsidP="002674F1">
      <w:pPr>
        <w:autoSpaceDE w:val="0"/>
        <w:autoSpaceDN w:val="0"/>
        <w:adjustRightInd w:val="0"/>
        <w:rPr>
          <w:rFonts w:cstheme="minorHAnsi"/>
          <w:color w:val="44546A" w:themeColor="text2"/>
        </w:rPr>
      </w:pPr>
    </w:p>
    <w:p w14:paraId="53E019C2" w14:textId="712BA80F" w:rsidR="002674F1" w:rsidRPr="006439EC" w:rsidRDefault="002674F1" w:rsidP="002674F1">
      <w:pPr>
        <w:pStyle w:val="ListParagraph"/>
        <w:ind w:left="1440" w:hanging="720"/>
        <w:rPr>
          <w:rFonts w:ascii="Times New Roman" w:hAnsi="Times New Roman" w:cs="Times New Roman"/>
          <w:b/>
        </w:rPr>
      </w:pPr>
      <w:r w:rsidRPr="006439EC">
        <w:rPr>
          <w:rFonts w:ascii="Times New Roman" w:hAnsi="Times New Roman" w:cs="Times New Roman"/>
          <w:b/>
        </w:rPr>
        <w:t>L</w:t>
      </w:r>
      <w:r>
        <w:rPr>
          <w:rFonts w:ascii="Times New Roman" w:hAnsi="Times New Roman" w:cs="Times New Roman"/>
          <w:b/>
        </w:rPr>
        <w:t>3</w:t>
      </w:r>
      <w:r w:rsidR="00A8416D">
        <w:rPr>
          <w:rFonts w:ascii="Times New Roman" w:hAnsi="Times New Roman" w:cs="Times New Roman"/>
          <w:b/>
        </w:rPr>
        <w:t>9</w:t>
      </w:r>
      <w:r w:rsidRPr="006439EC">
        <w:rPr>
          <w:rFonts w:ascii="Times New Roman" w:hAnsi="Times New Roman" w:cs="Times New Roman"/>
          <w:b/>
        </w:rPr>
        <w:t>.1</w:t>
      </w:r>
      <w:r w:rsidRPr="006439EC">
        <w:rPr>
          <w:rFonts w:ascii="Times New Roman" w:hAnsi="Times New Roman" w:cs="Times New Roman"/>
          <w:b/>
        </w:rPr>
        <w:tab/>
        <w:t>If “yes” to L</w:t>
      </w:r>
      <w:r>
        <w:rPr>
          <w:rFonts w:ascii="Times New Roman" w:hAnsi="Times New Roman" w:cs="Times New Roman"/>
          <w:b/>
        </w:rPr>
        <w:t>39</w:t>
      </w:r>
      <w:r w:rsidRPr="006439EC">
        <w:rPr>
          <w:rFonts w:ascii="Times New Roman" w:hAnsi="Times New Roman" w:cs="Times New Roman"/>
          <w:b/>
        </w:rPr>
        <w:t xml:space="preserve">, please </w:t>
      </w:r>
      <w:r w:rsidR="005E4CEA">
        <w:rPr>
          <w:rFonts w:ascii="Times New Roman" w:hAnsi="Times New Roman" w:cs="Times New Roman"/>
          <w:b/>
        </w:rPr>
        <w:t xml:space="preserve">briefly </w:t>
      </w:r>
      <w:r>
        <w:rPr>
          <w:rFonts w:ascii="Times New Roman" w:hAnsi="Times New Roman" w:cs="Times New Roman"/>
          <w:b/>
        </w:rPr>
        <w:t xml:space="preserve">describe </w:t>
      </w:r>
      <w:r w:rsidR="005E4CEA">
        <w:rPr>
          <w:rFonts w:ascii="Times New Roman" w:hAnsi="Times New Roman" w:cs="Times New Roman"/>
          <w:b/>
        </w:rPr>
        <w:t xml:space="preserve">one example of </w:t>
      </w:r>
      <w:r>
        <w:rPr>
          <w:rFonts w:ascii="Times New Roman" w:hAnsi="Times New Roman" w:cs="Times New Roman"/>
          <w:b/>
        </w:rPr>
        <w:t xml:space="preserve">how your program is organized and functions with </w:t>
      </w:r>
      <w:r w:rsidRPr="00BD17C8">
        <w:rPr>
          <w:rFonts w:ascii="Times New Roman" w:hAnsi="Times New Roman" w:cs="Times New Roman"/>
          <w:b/>
          <w:i/>
          <w:iCs/>
        </w:rPr>
        <w:t>primary care</w:t>
      </w:r>
      <w:r>
        <w:rPr>
          <w:rFonts w:ascii="Times New Roman" w:hAnsi="Times New Roman" w:cs="Times New Roman"/>
          <w:b/>
        </w:rPr>
        <w:t xml:space="preserve"> at your hospital, including in which part of primary care this program </w:t>
      </w:r>
      <w:r w:rsidR="00C3598D">
        <w:rPr>
          <w:rFonts w:ascii="Times New Roman" w:hAnsi="Times New Roman" w:cs="Times New Roman"/>
          <w:b/>
        </w:rPr>
        <w:t xml:space="preserve">is </w:t>
      </w:r>
      <w:r>
        <w:rPr>
          <w:rFonts w:ascii="Times New Roman" w:hAnsi="Times New Roman" w:cs="Times New Roman"/>
          <w:b/>
        </w:rPr>
        <w:t>deployed</w:t>
      </w:r>
      <w:r w:rsidRPr="006439EC">
        <w:rPr>
          <w:rFonts w:ascii="Times New Roman" w:hAnsi="Times New Roman" w:cs="Times New Roman"/>
          <w:b/>
        </w:rPr>
        <w:t>.</w:t>
      </w:r>
    </w:p>
    <w:tbl>
      <w:tblPr>
        <w:tblW w:w="7920" w:type="dxa"/>
        <w:tblInd w:w="1435" w:type="dxa"/>
        <w:tblLook w:val="01E0" w:firstRow="1" w:lastRow="1" w:firstColumn="1" w:lastColumn="1" w:noHBand="0" w:noVBand="0"/>
      </w:tblPr>
      <w:tblGrid>
        <w:gridCol w:w="7920"/>
      </w:tblGrid>
      <w:tr w:rsidR="002674F1" w:rsidRPr="006439EC" w14:paraId="25DE5C72" w14:textId="77777777" w:rsidTr="00FD4796">
        <w:trPr>
          <w:trHeight w:val="539"/>
        </w:trPr>
        <w:tc>
          <w:tcPr>
            <w:tcW w:w="7920" w:type="dxa"/>
            <w:tcBorders>
              <w:top w:val="single" w:sz="4" w:space="0" w:color="auto"/>
              <w:left w:val="single" w:sz="4" w:space="0" w:color="auto"/>
              <w:bottom w:val="single" w:sz="4" w:space="0" w:color="auto"/>
              <w:right w:val="single" w:sz="4" w:space="0" w:color="auto"/>
            </w:tcBorders>
          </w:tcPr>
          <w:p w14:paraId="5748FB52" w14:textId="60785ED3" w:rsidR="002674F1" w:rsidRPr="006439EC" w:rsidRDefault="002674F1" w:rsidP="00FD4796">
            <w:pPr>
              <w:tabs>
                <w:tab w:val="left" w:pos="7770"/>
              </w:tabs>
              <w:rPr>
                <w:rFonts w:ascii="Times New Roman" w:hAnsi="Times New Roman" w:cs="Times New Roman"/>
                <w:b/>
                <w:color w:val="1F497D"/>
              </w:rPr>
            </w:pPr>
          </w:p>
        </w:tc>
      </w:tr>
    </w:tbl>
    <w:p w14:paraId="5E8D4B38" w14:textId="77777777" w:rsidR="002674F1" w:rsidRPr="006439EC" w:rsidRDefault="002674F1" w:rsidP="002674F1">
      <w:pPr>
        <w:rPr>
          <w:rFonts w:ascii="Times New Roman" w:hAnsi="Times New Roman" w:cs="Times New Roman"/>
          <w:b/>
        </w:rPr>
      </w:pPr>
    </w:p>
    <w:p w14:paraId="6D8B79F5" w14:textId="38EB3DC4" w:rsidR="002674F1" w:rsidRPr="00854C88" w:rsidRDefault="002674F1" w:rsidP="005E4CEA">
      <w:pPr>
        <w:numPr>
          <w:ilvl w:val="0"/>
          <w:numId w:val="46"/>
        </w:numPr>
        <w:ind w:left="720"/>
        <w:rPr>
          <w:rFonts w:ascii="Times New Roman" w:hAnsi="Times New Roman" w:cs="Times New Roman"/>
          <w:b/>
          <w:bCs/>
        </w:rPr>
      </w:pPr>
      <w:r w:rsidRPr="04C81DCB">
        <w:rPr>
          <w:rFonts w:ascii="Times New Roman" w:hAnsi="Times New Roman" w:cs="Times New Roman"/>
          <w:b/>
          <w:bCs/>
        </w:rPr>
        <w:t>Does your Pediatric and Adolescent Behavioral Health program have</w:t>
      </w:r>
      <w:r w:rsidR="00C90722" w:rsidRPr="04C81DCB">
        <w:rPr>
          <w:rFonts w:ascii="Times New Roman" w:hAnsi="Times New Roman" w:cs="Times New Roman"/>
          <w:b/>
          <w:bCs/>
        </w:rPr>
        <w:t xml:space="preserve"> or participate in an</w:t>
      </w:r>
      <w:r w:rsidRPr="04C81DCB">
        <w:rPr>
          <w:rFonts w:ascii="Times New Roman" w:hAnsi="Times New Roman" w:cs="Times New Roman"/>
          <w:b/>
          <w:bCs/>
        </w:rPr>
        <w:t xml:space="preserve"> </w:t>
      </w:r>
      <w:proofErr w:type="gramStart"/>
      <w:r w:rsidRPr="04C81DCB">
        <w:rPr>
          <w:rFonts w:ascii="Times New Roman" w:hAnsi="Times New Roman" w:cs="Times New Roman"/>
          <w:b/>
          <w:bCs/>
        </w:rPr>
        <w:t>integrated behavioral health services</w:t>
      </w:r>
      <w:proofErr w:type="gramEnd"/>
      <w:r w:rsidRPr="04C81DCB">
        <w:rPr>
          <w:rFonts w:ascii="Times New Roman" w:hAnsi="Times New Roman" w:cs="Times New Roman"/>
          <w:b/>
          <w:bCs/>
        </w:rPr>
        <w:t xml:space="preserve"> in </w:t>
      </w:r>
      <w:r w:rsidRPr="006C0267">
        <w:rPr>
          <w:rFonts w:ascii="Times New Roman" w:hAnsi="Times New Roman" w:cs="Times New Roman"/>
          <w:b/>
          <w:bCs/>
          <w:i/>
          <w:iCs/>
          <w:color w:val="4472C4"/>
          <w:u w:val="single"/>
        </w:rPr>
        <w:t>medical subspecialty care</w:t>
      </w:r>
      <w:r w:rsidR="00414B3F">
        <w:rPr>
          <w:rStyle w:val="FootnoteReference"/>
          <w:rFonts w:ascii="Times New Roman" w:hAnsi="Times New Roman" w:cs="Times New Roman"/>
          <w:b/>
          <w:bCs/>
          <w:i/>
          <w:iCs/>
        </w:rPr>
        <w:footnoteReference w:id="60"/>
      </w:r>
      <w:r w:rsidR="00E3281B" w:rsidRPr="04C81DCB">
        <w:rPr>
          <w:rFonts w:ascii="Times New Roman" w:hAnsi="Times New Roman" w:cs="Times New Roman"/>
          <w:b/>
          <w:bCs/>
        </w:rPr>
        <w:t xml:space="preserve">? </w:t>
      </w:r>
      <w:r w:rsidR="00E3281B" w:rsidRPr="04C81DCB">
        <w:rPr>
          <w:rFonts w:ascii="Times New Roman" w:hAnsi="Times New Roman" w:cs="Times New Roman"/>
        </w:rPr>
        <w:t xml:space="preserve">[Note this question is asking about </w:t>
      </w:r>
      <w:r w:rsidRPr="04C81DCB">
        <w:rPr>
          <w:rFonts w:ascii="Times New Roman" w:hAnsi="Times New Roman" w:cs="Times New Roman"/>
        </w:rPr>
        <w:t xml:space="preserve">behavioral health providers </w:t>
      </w:r>
      <w:r w:rsidR="00E3281B" w:rsidRPr="04C81DCB">
        <w:rPr>
          <w:rFonts w:ascii="Times New Roman" w:hAnsi="Times New Roman" w:cs="Times New Roman"/>
        </w:rPr>
        <w:t xml:space="preserve">who </w:t>
      </w:r>
      <w:r w:rsidRPr="04C81DCB">
        <w:rPr>
          <w:rFonts w:ascii="Times New Roman" w:hAnsi="Times New Roman" w:cs="Times New Roman"/>
        </w:rPr>
        <w:t>are integrated into the workflow of the clinic and are available to see patients and/or offer consultation/advice to specialty care providers in person or via telehealth</w:t>
      </w:r>
      <w:r w:rsidR="00E3281B" w:rsidRPr="04C81DCB">
        <w:rPr>
          <w:rFonts w:ascii="Times New Roman" w:hAnsi="Times New Roman" w:cs="Times New Roman"/>
        </w:rPr>
        <w:t>.]</w:t>
      </w:r>
    </w:p>
    <w:p w14:paraId="1AD2AB4F" w14:textId="77777777" w:rsidR="002674F1" w:rsidRDefault="002674F1" w:rsidP="002674F1">
      <w:pPr>
        <w:rPr>
          <w:rFonts w:ascii="Times New Roman" w:eastAsia="Times New Roman" w:hAnsi="Times New Roman" w:cs="Times New Roman"/>
          <w:b/>
          <w:bCs/>
          <w:color w:val="000000"/>
        </w:rPr>
      </w:pPr>
    </w:p>
    <w:p w14:paraId="47A1CCAB" w14:textId="598DA13D" w:rsidR="002674F1" w:rsidRPr="00592CEC" w:rsidRDefault="002674F1" w:rsidP="002A61D4">
      <w:pPr>
        <w:pStyle w:val="ListParagraph"/>
        <w:numPr>
          <w:ilvl w:val="0"/>
          <w:numId w:val="41"/>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 xml:space="preserve">Yes, this is offered in </w:t>
      </w:r>
      <w:r w:rsidR="0033717D" w:rsidRPr="006C0267">
        <w:rPr>
          <w:rFonts w:ascii="Times New Roman" w:hAnsi="Times New Roman" w:cs="Times New Roman"/>
          <w:color w:val="4472C4"/>
        </w:rPr>
        <w:t xml:space="preserve">nearly all or </w:t>
      </w:r>
      <w:r w:rsidRPr="00592CEC">
        <w:rPr>
          <w:rFonts w:ascii="Times New Roman" w:hAnsi="Times New Roman" w:cs="Times New Roman"/>
        </w:rPr>
        <w:t>all medical specialties/subspecialties</w:t>
      </w:r>
      <w:r w:rsidR="00A44237">
        <w:rPr>
          <w:rFonts w:ascii="Times New Roman" w:hAnsi="Times New Roman" w:cs="Times New Roman"/>
        </w:rPr>
        <w:t xml:space="preserve"> – Go to L4</w:t>
      </w:r>
      <w:r w:rsidR="00391CE6">
        <w:rPr>
          <w:rFonts w:ascii="Times New Roman" w:hAnsi="Times New Roman" w:cs="Times New Roman"/>
        </w:rPr>
        <w:t>0.</w:t>
      </w:r>
      <w:r w:rsidR="00A44237">
        <w:rPr>
          <w:rFonts w:ascii="Times New Roman" w:hAnsi="Times New Roman" w:cs="Times New Roman"/>
        </w:rPr>
        <w:t>1</w:t>
      </w:r>
    </w:p>
    <w:p w14:paraId="2535A818" w14:textId="5C18553E" w:rsidR="002674F1" w:rsidRPr="00592CEC" w:rsidRDefault="002674F1" w:rsidP="002A61D4">
      <w:pPr>
        <w:pStyle w:val="ListParagraph"/>
        <w:numPr>
          <w:ilvl w:val="0"/>
          <w:numId w:val="41"/>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Yes, this is offered in some medical specialties/subspecialties</w:t>
      </w:r>
      <w:r w:rsidR="00A44237">
        <w:rPr>
          <w:rFonts w:ascii="Times New Roman" w:hAnsi="Times New Roman" w:cs="Times New Roman"/>
        </w:rPr>
        <w:t xml:space="preserve"> – Go L4</w:t>
      </w:r>
      <w:r w:rsidR="00391CE6">
        <w:rPr>
          <w:rFonts w:ascii="Times New Roman" w:hAnsi="Times New Roman" w:cs="Times New Roman"/>
        </w:rPr>
        <w:t>0.</w:t>
      </w:r>
      <w:r w:rsidR="00A44237">
        <w:rPr>
          <w:rFonts w:ascii="Times New Roman" w:hAnsi="Times New Roman" w:cs="Times New Roman"/>
        </w:rPr>
        <w:t>1</w:t>
      </w:r>
    </w:p>
    <w:p w14:paraId="167E70BF" w14:textId="3224E086" w:rsidR="002674F1" w:rsidRPr="00592CEC" w:rsidRDefault="002674F1" w:rsidP="002A61D4">
      <w:pPr>
        <w:pStyle w:val="ListParagraph"/>
        <w:numPr>
          <w:ilvl w:val="0"/>
          <w:numId w:val="41"/>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 xml:space="preserve">No </w:t>
      </w:r>
      <w:r w:rsidR="00391CE6">
        <w:rPr>
          <w:rFonts w:ascii="Times New Roman" w:hAnsi="Times New Roman" w:cs="Times New Roman"/>
        </w:rPr>
        <w:t>–</w:t>
      </w:r>
      <w:r w:rsidR="00A44237">
        <w:rPr>
          <w:rFonts w:ascii="Times New Roman" w:hAnsi="Times New Roman" w:cs="Times New Roman"/>
        </w:rPr>
        <w:t xml:space="preserve"> </w:t>
      </w:r>
      <w:r w:rsidR="00391CE6">
        <w:rPr>
          <w:rFonts w:ascii="Times New Roman" w:hAnsi="Times New Roman" w:cs="Times New Roman"/>
        </w:rPr>
        <w:t>Skip to L41</w:t>
      </w:r>
    </w:p>
    <w:p w14:paraId="0BB80291" w14:textId="77777777" w:rsidR="002674F1" w:rsidRDefault="002674F1" w:rsidP="002674F1">
      <w:pPr>
        <w:autoSpaceDE w:val="0"/>
        <w:autoSpaceDN w:val="0"/>
        <w:adjustRightInd w:val="0"/>
        <w:rPr>
          <w:rFonts w:cstheme="minorHAnsi"/>
          <w:color w:val="44546A" w:themeColor="text2"/>
        </w:rPr>
      </w:pPr>
    </w:p>
    <w:p w14:paraId="2D472A7A" w14:textId="704665FD" w:rsidR="002674F1" w:rsidRPr="006439EC" w:rsidRDefault="002674F1" w:rsidP="002674F1">
      <w:pPr>
        <w:pStyle w:val="ListParagraph"/>
        <w:ind w:left="1440" w:hanging="720"/>
        <w:rPr>
          <w:rFonts w:ascii="Times New Roman" w:hAnsi="Times New Roman" w:cs="Times New Roman"/>
          <w:b/>
        </w:rPr>
      </w:pPr>
      <w:r w:rsidRPr="006439EC">
        <w:rPr>
          <w:rFonts w:ascii="Times New Roman" w:hAnsi="Times New Roman" w:cs="Times New Roman"/>
          <w:b/>
        </w:rPr>
        <w:t>L</w:t>
      </w:r>
      <w:r w:rsidR="00A8416D">
        <w:rPr>
          <w:rFonts w:ascii="Times New Roman" w:hAnsi="Times New Roman" w:cs="Times New Roman"/>
          <w:b/>
        </w:rPr>
        <w:t>4</w:t>
      </w:r>
      <w:r>
        <w:rPr>
          <w:rFonts w:ascii="Times New Roman" w:hAnsi="Times New Roman" w:cs="Times New Roman"/>
          <w:b/>
        </w:rPr>
        <w:t>0</w:t>
      </w:r>
      <w:r w:rsidRPr="006439EC">
        <w:rPr>
          <w:rFonts w:ascii="Times New Roman" w:hAnsi="Times New Roman" w:cs="Times New Roman"/>
          <w:b/>
        </w:rPr>
        <w:t>.1</w:t>
      </w:r>
      <w:r w:rsidRPr="006439EC">
        <w:rPr>
          <w:rFonts w:ascii="Times New Roman" w:hAnsi="Times New Roman" w:cs="Times New Roman"/>
          <w:b/>
        </w:rPr>
        <w:tab/>
        <w:t>If “yes” to L</w:t>
      </w:r>
      <w:r>
        <w:rPr>
          <w:rFonts w:ascii="Times New Roman" w:hAnsi="Times New Roman" w:cs="Times New Roman"/>
          <w:b/>
        </w:rPr>
        <w:t>40</w:t>
      </w:r>
      <w:r w:rsidRPr="006439EC">
        <w:rPr>
          <w:rFonts w:ascii="Times New Roman" w:hAnsi="Times New Roman" w:cs="Times New Roman"/>
          <w:b/>
        </w:rPr>
        <w:t>, please</w:t>
      </w:r>
      <w:r w:rsidR="00D43999">
        <w:rPr>
          <w:rFonts w:ascii="Times New Roman" w:hAnsi="Times New Roman" w:cs="Times New Roman"/>
          <w:b/>
        </w:rPr>
        <w:t xml:space="preserve"> briefly</w:t>
      </w:r>
      <w:r w:rsidRPr="006439EC">
        <w:rPr>
          <w:rFonts w:ascii="Times New Roman" w:hAnsi="Times New Roman" w:cs="Times New Roman"/>
          <w:b/>
        </w:rPr>
        <w:t xml:space="preserve"> </w:t>
      </w:r>
      <w:r>
        <w:rPr>
          <w:rFonts w:ascii="Times New Roman" w:hAnsi="Times New Roman" w:cs="Times New Roman"/>
          <w:b/>
        </w:rPr>
        <w:t>describe</w:t>
      </w:r>
      <w:r w:rsidR="00D43999">
        <w:rPr>
          <w:rFonts w:ascii="Times New Roman" w:hAnsi="Times New Roman" w:cs="Times New Roman"/>
          <w:b/>
        </w:rPr>
        <w:t xml:space="preserve"> one example of</w:t>
      </w:r>
      <w:r>
        <w:rPr>
          <w:rFonts w:ascii="Times New Roman" w:hAnsi="Times New Roman" w:cs="Times New Roman"/>
          <w:b/>
        </w:rPr>
        <w:t xml:space="preserve"> how your program is organized and functions with </w:t>
      </w:r>
      <w:r w:rsidRPr="00BD17C8">
        <w:rPr>
          <w:rFonts w:ascii="Times New Roman" w:hAnsi="Times New Roman" w:cs="Times New Roman"/>
          <w:b/>
          <w:i/>
          <w:iCs/>
        </w:rPr>
        <w:t>medical subspecialty care</w:t>
      </w:r>
      <w:r>
        <w:rPr>
          <w:rFonts w:ascii="Times New Roman" w:hAnsi="Times New Roman" w:cs="Times New Roman"/>
          <w:b/>
        </w:rPr>
        <w:t xml:space="preserve"> at your hospital, including which subspecialties this program is deployed</w:t>
      </w:r>
      <w:r w:rsidRPr="006439EC">
        <w:rPr>
          <w:rFonts w:ascii="Times New Roman" w:hAnsi="Times New Roman" w:cs="Times New Roman"/>
          <w:b/>
        </w:rPr>
        <w:t>.</w:t>
      </w:r>
    </w:p>
    <w:tbl>
      <w:tblPr>
        <w:tblW w:w="7920" w:type="dxa"/>
        <w:tblInd w:w="1435" w:type="dxa"/>
        <w:tblLook w:val="01E0" w:firstRow="1" w:lastRow="1" w:firstColumn="1" w:lastColumn="1" w:noHBand="0" w:noVBand="0"/>
      </w:tblPr>
      <w:tblGrid>
        <w:gridCol w:w="7920"/>
      </w:tblGrid>
      <w:tr w:rsidR="002674F1" w:rsidRPr="006439EC" w14:paraId="7DF7B11A" w14:textId="77777777" w:rsidTr="00FD4796">
        <w:trPr>
          <w:trHeight w:val="539"/>
        </w:trPr>
        <w:tc>
          <w:tcPr>
            <w:tcW w:w="7920" w:type="dxa"/>
            <w:tcBorders>
              <w:top w:val="single" w:sz="4" w:space="0" w:color="auto"/>
              <w:left w:val="single" w:sz="4" w:space="0" w:color="auto"/>
              <w:bottom w:val="single" w:sz="4" w:space="0" w:color="auto"/>
              <w:right w:val="single" w:sz="4" w:space="0" w:color="auto"/>
            </w:tcBorders>
          </w:tcPr>
          <w:p w14:paraId="1E354DD5" w14:textId="526974A9" w:rsidR="002674F1" w:rsidRPr="006439EC" w:rsidRDefault="002674F1" w:rsidP="00FD4796">
            <w:pPr>
              <w:tabs>
                <w:tab w:val="left" w:pos="7770"/>
              </w:tabs>
              <w:rPr>
                <w:rFonts w:ascii="Times New Roman" w:hAnsi="Times New Roman" w:cs="Times New Roman"/>
                <w:b/>
                <w:color w:val="1F497D"/>
              </w:rPr>
            </w:pPr>
          </w:p>
        </w:tc>
      </w:tr>
    </w:tbl>
    <w:p w14:paraId="1B6935F3" w14:textId="77777777" w:rsidR="0006580C" w:rsidRDefault="0006580C">
      <w:pPr>
        <w:rPr>
          <w:rFonts w:ascii="Times New Roman" w:hAnsi="Times New Roman" w:cs="Times New Roman"/>
          <w:b/>
        </w:rPr>
      </w:pPr>
    </w:p>
    <w:p w14:paraId="7983A399" w14:textId="77777777" w:rsidR="003D19AB" w:rsidRDefault="003D19AB">
      <w:pPr>
        <w:rPr>
          <w:rFonts w:ascii="Times New Roman" w:hAnsi="Times New Roman" w:cs="Times New Roman"/>
          <w:b/>
        </w:rPr>
      </w:pPr>
      <w:r>
        <w:rPr>
          <w:rFonts w:ascii="Times New Roman" w:hAnsi="Times New Roman" w:cs="Times New Roman"/>
          <w:b/>
        </w:rPr>
        <w:br w:type="page"/>
      </w:r>
    </w:p>
    <w:p w14:paraId="035E400A" w14:textId="2891B96F" w:rsidR="0006580C" w:rsidRDefault="00224A65">
      <w:pPr>
        <w:rPr>
          <w:rFonts w:ascii="Times New Roman" w:hAnsi="Times New Roman" w:cs="Times New Roman"/>
          <w:b/>
        </w:rPr>
      </w:pPr>
      <w:r>
        <w:rPr>
          <w:rFonts w:ascii="Times New Roman" w:hAnsi="Times New Roman" w:cs="Times New Roman"/>
          <w:b/>
        </w:rPr>
        <w:lastRenderedPageBreak/>
        <w:t>The following questions (L41</w:t>
      </w:r>
      <w:r w:rsidR="005F5CF1">
        <w:rPr>
          <w:rFonts w:ascii="Times New Roman" w:hAnsi="Times New Roman" w:cs="Times New Roman"/>
          <w:b/>
        </w:rPr>
        <w:t>-</w:t>
      </w:r>
      <w:r>
        <w:rPr>
          <w:rFonts w:ascii="Times New Roman" w:hAnsi="Times New Roman" w:cs="Times New Roman"/>
          <w:b/>
        </w:rPr>
        <w:t>L4</w:t>
      </w:r>
      <w:r w:rsidR="009B282F">
        <w:rPr>
          <w:rFonts w:ascii="Times New Roman" w:hAnsi="Times New Roman" w:cs="Times New Roman"/>
          <w:b/>
        </w:rPr>
        <w:t>2</w:t>
      </w:r>
      <w:r>
        <w:rPr>
          <w:rFonts w:ascii="Times New Roman" w:hAnsi="Times New Roman" w:cs="Times New Roman"/>
          <w:b/>
        </w:rPr>
        <w:t>) are for information purposes only</w:t>
      </w:r>
      <w:r w:rsidR="00FA7C16">
        <w:rPr>
          <w:rFonts w:ascii="Times New Roman" w:hAnsi="Times New Roman" w:cs="Times New Roman"/>
          <w:b/>
        </w:rPr>
        <w:t xml:space="preserve">. They will not be factored into the rankings </w:t>
      </w:r>
      <w:r w:rsidR="00983626">
        <w:rPr>
          <w:rFonts w:ascii="Times New Roman" w:hAnsi="Times New Roman" w:cs="Times New Roman"/>
          <w:b/>
        </w:rPr>
        <w:t>this year</w:t>
      </w:r>
      <w:r w:rsidR="00FA7C16">
        <w:rPr>
          <w:rFonts w:ascii="Times New Roman" w:hAnsi="Times New Roman" w:cs="Times New Roman"/>
          <w:b/>
        </w:rPr>
        <w:t>.</w:t>
      </w:r>
    </w:p>
    <w:p w14:paraId="79BAFAC6" w14:textId="77777777" w:rsidR="00224A65" w:rsidRDefault="00224A65">
      <w:pPr>
        <w:rPr>
          <w:rFonts w:ascii="Times New Roman" w:hAnsi="Times New Roman" w:cs="Times New Roman"/>
          <w:b/>
        </w:rPr>
      </w:pPr>
    </w:p>
    <w:p w14:paraId="51CB6E3D" w14:textId="2C9BAAA1" w:rsidR="0006580C" w:rsidRPr="00CD33DF" w:rsidRDefault="0006580C" w:rsidP="005E4CEA">
      <w:pPr>
        <w:numPr>
          <w:ilvl w:val="0"/>
          <w:numId w:val="46"/>
        </w:numPr>
        <w:ind w:left="720"/>
        <w:rPr>
          <w:rFonts w:ascii="Times New Roman" w:hAnsi="Times New Roman"/>
          <w:b/>
        </w:rPr>
      </w:pPr>
      <w:r w:rsidRPr="04C81DCB">
        <w:rPr>
          <w:rFonts w:ascii="Times New Roman" w:hAnsi="Times New Roman" w:cs="Times New Roman"/>
          <w:b/>
          <w:bCs/>
        </w:rPr>
        <w:t>Please</w:t>
      </w:r>
      <w:r w:rsidRPr="04C81DCB">
        <w:rPr>
          <w:rFonts w:ascii="Times New Roman" w:hAnsi="Times New Roman"/>
          <w:b/>
          <w:bCs/>
        </w:rPr>
        <w:t xml:space="preserve"> indicate whether your pediatric program could provide the following information if requested on the </w:t>
      </w:r>
      <w:r w:rsidR="00C2241F" w:rsidRPr="04C81DCB">
        <w:rPr>
          <w:rFonts w:ascii="Times New Roman" w:hAnsi="Times New Roman"/>
          <w:b/>
          <w:bCs/>
        </w:rPr>
        <w:t>202</w:t>
      </w:r>
      <w:r w:rsidR="00D23D42" w:rsidRPr="006C0267">
        <w:rPr>
          <w:rFonts w:ascii="Times New Roman" w:hAnsi="Times New Roman"/>
          <w:b/>
          <w:bCs/>
          <w:color w:val="4472C4"/>
        </w:rPr>
        <w:t>6</w:t>
      </w:r>
      <w:r w:rsidR="00C2241F" w:rsidRPr="04C81DCB">
        <w:rPr>
          <w:rFonts w:ascii="Times New Roman" w:hAnsi="Times New Roman"/>
          <w:b/>
          <w:bCs/>
        </w:rPr>
        <w:t xml:space="preserve"> </w:t>
      </w:r>
      <w:r w:rsidRPr="04C81DCB">
        <w:rPr>
          <w:rFonts w:ascii="Times New Roman" w:hAnsi="Times New Roman"/>
          <w:b/>
          <w:bCs/>
        </w:rPr>
        <w:t>survey</w:t>
      </w:r>
      <w:r w:rsidR="002966C0" w:rsidRPr="04C81DCB">
        <w:rPr>
          <w:rFonts w:ascii="Times New Roman" w:hAnsi="Times New Roman"/>
          <w:b/>
          <w:bCs/>
        </w:rPr>
        <w:t>.</w:t>
      </w:r>
    </w:p>
    <w:tbl>
      <w:tblPr>
        <w:tblW w:w="8604" w:type="dxa"/>
        <w:tblInd w:w="786" w:type="dxa"/>
        <w:tblLayout w:type="fixed"/>
        <w:tblLook w:val="01E0" w:firstRow="1" w:lastRow="1" w:firstColumn="1" w:lastColumn="1" w:noHBand="0" w:noVBand="0"/>
      </w:tblPr>
      <w:tblGrid>
        <w:gridCol w:w="480"/>
        <w:gridCol w:w="3684"/>
        <w:gridCol w:w="1110"/>
        <w:gridCol w:w="1110"/>
        <w:gridCol w:w="1110"/>
        <w:gridCol w:w="1110"/>
      </w:tblGrid>
      <w:tr w:rsidR="0006580C" w:rsidRPr="00865CCB" w14:paraId="532B5AB3" w14:textId="77777777" w:rsidTr="00FD4796">
        <w:trPr>
          <w:trHeight w:val="360"/>
        </w:trPr>
        <w:tc>
          <w:tcPr>
            <w:tcW w:w="480" w:type="dxa"/>
          </w:tcPr>
          <w:p w14:paraId="0450F341" w14:textId="77777777" w:rsidR="0006580C" w:rsidRPr="00865CCB" w:rsidRDefault="0006580C" w:rsidP="00FD4796">
            <w:pPr>
              <w:rPr>
                <w:b/>
              </w:rPr>
            </w:pPr>
          </w:p>
        </w:tc>
        <w:tc>
          <w:tcPr>
            <w:tcW w:w="3684" w:type="dxa"/>
          </w:tcPr>
          <w:p w14:paraId="3090B6F7" w14:textId="77777777" w:rsidR="0006580C" w:rsidRPr="00865CCB" w:rsidRDefault="0006580C" w:rsidP="00FD4796">
            <w:pPr>
              <w:rPr>
                <w:b/>
              </w:rPr>
            </w:pPr>
          </w:p>
        </w:tc>
        <w:tc>
          <w:tcPr>
            <w:tcW w:w="1110" w:type="dxa"/>
            <w:vAlign w:val="bottom"/>
          </w:tcPr>
          <w:p w14:paraId="3AC7FDF8" w14:textId="77777777" w:rsidR="0006580C" w:rsidRPr="008D49B9" w:rsidRDefault="0006580C" w:rsidP="00FD4796">
            <w:pPr>
              <w:jc w:val="center"/>
              <w:rPr>
                <w:rFonts w:ascii="Times New Roman" w:hAnsi="Times New Roman" w:cs="Times New Roman"/>
                <w:b/>
              </w:rPr>
            </w:pPr>
            <w:r w:rsidRPr="008D49B9">
              <w:rPr>
                <w:rFonts w:ascii="Times New Roman" w:hAnsi="Times New Roman" w:cs="Times New Roman"/>
                <w:b/>
              </w:rPr>
              <w:t>Yes, with no difficulty</w:t>
            </w:r>
          </w:p>
        </w:tc>
        <w:tc>
          <w:tcPr>
            <w:tcW w:w="1110" w:type="dxa"/>
            <w:vAlign w:val="bottom"/>
          </w:tcPr>
          <w:p w14:paraId="2566DD93" w14:textId="77777777" w:rsidR="0006580C" w:rsidRPr="008D49B9" w:rsidRDefault="0006580C" w:rsidP="00FD4796">
            <w:pPr>
              <w:jc w:val="center"/>
              <w:rPr>
                <w:rFonts w:ascii="Times New Roman" w:hAnsi="Times New Roman" w:cs="Times New Roman"/>
                <w:b/>
              </w:rPr>
            </w:pPr>
            <w:r w:rsidRPr="008D49B9">
              <w:rPr>
                <w:rFonts w:ascii="Times New Roman" w:hAnsi="Times New Roman" w:cs="Times New Roman"/>
                <w:b/>
              </w:rPr>
              <w:t>Yes, with some difficulty</w:t>
            </w:r>
          </w:p>
        </w:tc>
        <w:tc>
          <w:tcPr>
            <w:tcW w:w="1110" w:type="dxa"/>
            <w:vAlign w:val="bottom"/>
          </w:tcPr>
          <w:p w14:paraId="764F1901" w14:textId="77777777" w:rsidR="0006580C" w:rsidRPr="008D49B9" w:rsidRDefault="0006580C" w:rsidP="00FD4796">
            <w:pPr>
              <w:jc w:val="center"/>
              <w:rPr>
                <w:rFonts w:ascii="Times New Roman" w:hAnsi="Times New Roman" w:cs="Times New Roman"/>
                <w:b/>
              </w:rPr>
            </w:pPr>
            <w:r w:rsidRPr="008D49B9">
              <w:rPr>
                <w:rFonts w:ascii="Times New Roman" w:hAnsi="Times New Roman" w:cs="Times New Roman"/>
                <w:b/>
              </w:rPr>
              <w:t>Yes, with great difficulty</w:t>
            </w:r>
          </w:p>
        </w:tc>
        <w:tc>
          <w:tcPr>
            <w:tcW w:w="1110" w:type="dxa"/>
            <w:vAlign w:val="bottom"/>
          </w:tcPr>
          <w:p w14:paraId="537F3BF0" w14:textId="77777777" w:rsidR="0006580C" w:rsidRPr="008D49B9" w:rsidRDefault="0006580C" w:rsidP="00FD4796">
            <w:pPr>
              <w:jc w:val="center"/>
              <w:rPr>
                <w:rFonts w:ascii="Times New Roman" w:hAnsi="Times New Roman" w:cs="Times New Roman"/>
                <w:b/>
              </w:rPr>
            </w:pPr>
            <w:r w:rsidRPr="008D49B9">
              <w:rPr>
                <w:rFonts w:ascii="Times New Roman" w:hAnsi="Times New Roman" w:cs="Times New Roman"/>
                <w:b/>
              </w:rPr>
              <w:t>No</w:t>
            </w:r>
          </w:p>
        </w:tc>
      </w:tr>
      <w:tr w:rsidR="0006580C" w:rsidRPr="00865CCB" w14:paraId="77D1797E" w14:textId="77777777" w:rsidTr="00FD4796">
        <w:tc>
          <w:tcPr>
            <w:tcW w:w="480" w:type="dxa"/>
            <w:shd w:val="clear" w:color="auto" w:fill="D9D9D9"/>
          </w:tcPr>
          <w:p w14:paraId="4143702D" w14:textId="77777777" w:rsidR="0006580C" w:rsidRPr="00865CCB" w:rsidRDefault="0006580C" w:rsidP="00FD4796">
            <w:r>
              <w:t>a</w:t>
            </w:r>
            <w:r w:rsidRPr="00865CCB">
              <w:t>.</w:t>
            </w:r>
          </w:p>
        </w:tc>
        <w:tc>
          <w:tcPr>
            <w:tcW w:w="3684" w:type="dxa"/>
            <w:shd w:val="clear" w:color="auto" w:fill="D9D9D9"/>
          </w:tcPr>
          <w:p w14:paraId="53333E72" w14:textId="3E265B90" w:rsidR="0006580C" w:rsidRPr="00865CCB" w:rsidRDefault="002966C0" w:rsidP="00FD4796">
            <w:r>
              <w:rPr>
                <w:rFonts w:ascii="Times New Roman" w:hAnsi="Times New Roman" w:cs="Times New Roman"/>
              </w:rPr>
              <w:t>P</w:t>
            </w:r>
            <w:r w:rsidR="0006580C" w:rsidRPr="00442EAA">
              <w:rPr>
                <w:rFonts w:ascii="Times New Roman" w:hAnsi="Times New Roman" w:cs="Times New Roman"/>
              </w:rPr>
              <w:t xml:space="preserve">ercentage of patients </w:t>
            </w:r>
            <w:r w:rsidR="00DE491D">
              <w:rPr>
                <w:rFonts w:ascii="Times New Roman" w:hAnsi="Times New Roman" w:cs="Times New Roman"/>
              </w:rPr>
              <w:t xml:space="preserve">that </w:t>
            </w:r>
            <w:r w:rsidR="0006580C" w:rsidRPr="00442EAA">
              <w:rPr>
                <w:rFonts w:ascii="Times New Roman" w:hAnsi="Times New Roman" w:cs="Times New Roman"/>
              </w:rPr>
              <w:t>you</w:t>
            </w:r>
            <w:r>
              <w:rPr>
                <w:rFonts w:ascii="Times New Roman" w:hAnsi="Times New Roman" w:cs="Times New Roman"/>
              </w:rPr>
              <w:t xml:space="preserve">r Pediatric and Adolescent Behavioral Health program </w:t>
            </w:r>
            <w:r w:rsidR="00DE491D">
              <w:rPr>
                <w:rFonts w:ascii="Times New Roman" w:hAnsi="Times New Roman" w:cs="Times New Roman"/>
              </w:rPr>
              <w:t>was</w:t>
            </w:r>
            <w:r w:rsidR="0006580C" w:rsidRPr="00442EAA">
              <w:rPr>
                <w:rFonts w:ascii="Times New Roman" w:hAnsi="Times New Roman" w:cs="Times New Roman"/>
              </w:rPr>
              <w:t xml:space="preserve"> </w:t>
            </w:r>
            <w:r w:rsidR="0006580C">
              <w:rPr>
                <w:rFonts w:ascii="Times New Roman" w:hAnsi="Times New Roman" w:cs="Times New Roman"/>
              </w:rPr>
              <w:t xml:space="preserve">successful in </w:t>
            </w:r>
            <w:r w:rsidR="0006580C" w:rsidRPr="00442EAA">
              <w:rPr>
                <w:rFonts w:ascii="Times New Roman" w:hAnsi="Times New Roman" w:cs="Times New Roman"/>
              </w:rPr>
              <w:t xml:space="preserve">conducting suicide screening </w:t>
            </w:r>
            <w:r w:rsidR="0006580C">
              <w:rPr>
                <w:rFonts w:ascii="Times New Roman" w:hAnsi="Times New Roman" w:cs="Times New Roman"/>
              </w:rPr>
              <w:t xml:space="preserve">with an evidence-based instrument </w:t>
            </w:r>
            <w:r w:rsidR="0006580C" w:rsidRPr="00442EAA">
              <w:rPr>
                <w:rFonts w:ascii="Times New Roman" w:hAnsi="Times New Roman" w:cs="Times New Roman"/>
              </w:rPr>
              <w:t xml:space="preserve">in various </w:t>
            </w:r>
            <w:r w:rsidR="0006580C">
              <w:rPr>
                <w:rFonts w:ascii="Times New Roman" w:hAnsi="Times New Roman" w:cs="Times New Roman"/>
              </w:rPr>
              <w:t xml:space="preserve">care </w:t>
            </w:r>
            <w:r w:rsidR="0006580C" w:rsidRPr="00442EAA">
              <w:rPr>
                <w:rFonts w:ascii="Times New Roman" w:hAnsi="Times New Roman" w:cs="Times New Roman"/>
              </w:rPr>
              <w:t>settings</w:t>
            </w:r>
            <w:r w:rsidR="0006580C">
              <w:rPr>
                <w:rFonts w:ascii="Times New Roman" w:hAnsi="Times New Roman" w:cs="Times New Roman"/>
              </w:rPr>
              <w:t xml:space="preserve"> (e.g., </w:t>
            </w:r>
            <w:r w:rsidR="0006580C" w:rsidRPr="00442EAA">
              <w:rPr>
                <w:rFonts w:ascii="Times New Roman" w:hAnsi="Times New Roman" w:cs="Times New Roman"/>
              </w:rPr>
              <w:t>Emergency Department</w:t>
            </w:r>
            <w:r w:rsidR="0006580C">
              <w:rPr>
                <w:rFonts w:ascii="Times New Roman" w:hAnsi="Times New Roman" w:cs="Times New Roman"/>
              </w:rPr>
              <w:t xml:space="preserve">, </w:t>
            </w:r>
            <w:r w:rsidR="0006580C" w:rsidRPr="00442EAA">
              <w:rPr>
                <w:rFonts w:ascii="Times New Roman" w:hAnsi="Times New Roman" w:cs="Times New Roman"/>
              </w:rPr>
              <w:t>inpatient behavioral health care</w:t>
            </w:r>
            <w:r w:rsidR="0006580C">
              <w:rPr>
                <w:rFonts w:ascii="Times New Roman" w:hAnsi="Times New Roman" w:cs="Times New Roman"/>
              </w:rPr>
              <w:t xml:space="preserve">, </w:t>
            </w:r>
            <w:r w:rsidR="0006580C" w:rsidRPr="00442EAA">
              <w:rPr>
                <w:rFonts w:ascii="Times New Roman" w:hAnsi="Times New Roman" w:cs="Times New Roman"/>
              </w:rPr>
              <w:t>inpatient medical care</w:t>
            </w:r>
            <w:r w:rsidR="0006580C">
              <w:rPr>
                <w:rFonts w:ascii="Times New Roman" w:hAnsi="Times New Roman" w:cs="Times New Roman"/>
              </w:rPr>
              <w:t xml:space="preserve">, </w:t>
            </w:r>
            <w:r w:rsidR="0006580C" w:rsidRPr="00442EAA">
              <w:rPr>
                <w:rFonts w:ascii="Times New Roman" w:hAnsi="Times New Roman" w:cs="Times New Roman"/>
              </w:rPr>
              <w:t>outpatient (ambulatory) behavioral health care</w:t>
            </w:r>
            <w:r w:rsidR="0006580C">
              <w:rPr>
                <w:rFonts w:ascii="Times New Roman" w:hAnsi="Times New Roman" w:cs="Times New Roman"/>
              </w:rPr>
              <w:t xml:space="preserve">, </w:t>
            </w:r>
            <w:r w:rsidR="0006580C" w:rsidRPr="00442EAA">
              <w:rPr>
                <w:rFonts w:ascii="Times New Roman" w:hAnsi="Times New Roman" w:cs="Times New Roman"/>
              </w:rPr>
              <w:t>outpatient (ambulatory primary and specialty) medical care</w:t>
            </w:r>
            <w:r w:rsidR="0006580C">
              <w:rPr>
                <w:rFonts w:ascii="Times New Roman" w:hAnsi="Times New Roman" w:cs="Times New Roman"/>
              </w:rPr>
              <w:t>)</w:t>
            </w:r>
            <w:r w:rsidR="0006580C" w:rsidRPr="00442EAA">
              <w:rPr>
                <w:rFonts w:ascii="Times New Roman" w:hAnsi="Times New Roman" w:cs="Times New Roman"/>
              </w:rPr>
              <w:t xml:space="preserve"> </w:t>
            </w:r>
          </w:p>
        </w:tc>
        <w:tc>
          <w:tcPr>
            <w:tcW w:w="1110" w:type="dxa"/>
            <w:shd w:val="clear" w:color="auto" w:fill="D9D9D9"/>
            <w:vAlign w:val="center"/>
          </w:tcPr>
          <w:p w14:paraId="6FEF7BEB" w14:textId="77777777" w:rsidR="0006580C" w:rsidRPr="00865CCB" w:rsidRDefault="0006580C" w:rsidP="00FD4796">
            <w:pPr>
              <w:jc w:val="center"/>
            </w:pPr>
            <w:r w:rsidRPr="00865CCB">
              <w:t>○</w:t>
            </w:r>
          </w:p>
        </w:tc>
        <w:tc>
          <w:tcPr>
            <w:tcW w:w="1110" w:type="dxa"/>
            <w:shd w:val="clear" w:color="auto" w:fill="D9D9D9"/>
            <w:vAlign w:val="center"/>
          </w:tcPr>
          <w:p w14:paraId="5171E4C6" w14:textId="77777777" w:rsidR="0006580C" w:rsidRPr="00865CCB" w:rsidRDefault="0006580C" w:rsidP="00FD4796">
            <w:pPr>
              <w:jc w:val="center"/>
            </w:pPr>
            <w:r w:rsidRPr="00865CCB">
              <w:t>○</w:t>
            </w:r>
          </w:p>
        </w:tc>
        <w:tc>
          <w:tcPr>
            <w:tcW w:w="1110" w:type="dxa"/>
            <w:shd w:val="clear" w:color="auto" w:fill="D9D9D9"/>
            <w:vAlign w:val="center"/>
          </w:tcPr>
          <w:p w14:paraId="19626A41" w14:textId="77777777" w:rsidR="0006580C" w:rsidRPr="00865CCB" w:rsidRDefault="0006580C" w:rsidP="00FD4796">
            <w:pPr>
              <w:jc w:val="center"/>
            </w:pPr>
            <w:r w:rsidRPr="00865CCB">
              <w:t>○</w:t>
            </w:r>
          </w:p>
        </w:tc>
        <w:tc>
          <w:tcPr>
            <w:tcW w:w="1110" w:type="dxa"/>
            <w:shd w:val="clear" w:color="auto" w:fill="D9D9D9"/>
            <w:vAlign w:val="center"/>
          </w:tcPr>
          <w:p w14:paraId="6F930FC9" w14:textId="77777777" w:rsidR="0006580C" w:rsidRPr="00865CCB" w:rsidRDefault="0006580C" w:rsidP="00FD4796">
            <w:pPr>
              <w:jc w:val="center"/>
            </w:pPr>
            <w:r w:rsidRPr="00865CCB">
              <w:t>○</w:t>
            </w:r>
          </w:p>
        </w:tc>
      </w:tr>
      <w:tr w:rsidR="00B0471B" w:rsidRPr="00865CCB" w14:paraId="4032640C" w14:textId="77777777" w:rsidTr="002A61D4">
        <w:tc>
          <w:tcPr>
            <w:tcW w:w="480" w:type="dxa"/>
            <w:shd w:val="clear" w:color="auto" w:fill="FFFFFF" w:themeFill="background1"/>
          </w:tcPr>
          <w:p w14:paraId="57CAA465" w14:textId="2B2FA972" w:rsidR="00B0471B" w:rsidRPr="00865CCB" w:rsidRDefault="00B0471B" w:rsidP="00FD4796">
            <w:r>
              <w:t>b</w:t>
            </w:r>
            <w:r w:rsidRPr="00865CCB">
              <w:t>.</w:t>
            </w:r>
          </w:p>
        </w:tc>
        <w:tc>
          <w:tcPr>
            <w:tcW w:w="3684" w:type="dxa"/>
            <w:shd w:val="clear" w:color="auto" w:fill="FFFFFF" w:themeFill="background1"/>
          </w:tcPr>
          <w:p w14:paraId="1411976D" w14:textId="1690E332" w:rsidR="00B0471B" w:rsidRPr="00B0471B" w:rsidRDefault="008D49B9" w:rsidP="00FD4796">
            <w:pPr>
              <w:rPr>
                <w:rFonts w:ascii="Times New Roman" w:hAnsi="Times New Roman" w:cs="Times New Roman"/>
              </w:rPr>
            </w:pPr>
            <w:r>
              <w:rPr>
                <w:rFonts w:ascii="Times New Roman" w:hAnsi="Times New Roman" w:cs="Times New Roman"/>
              </w:rPr>
              <w:t xml:space="preserve">Provide a full listing of </w:t>
            </w:r>
            <w:proofErr w:type="gramStart"/>
            <w:r>
              <w:rPr>
                <w:rFonts w:ascii="Times New Roman" w:hAnsi="Times New Roman" w:cs="Times New Roman"/>
              </w:rPr>
              <w:t>all of</w:t>
            </w:r>
            <w:proofErr w:type="gramEnd"/>
            <w:r>
              <w:rPr>
                <w:rFonts w:ascii="Times New Roman" w:hAnsi="Times New Roman" w:cs="Times New Roman"/>
              </w:rPr>
              <w:t xml:space="preserve"> the specialties asked about in L40 where </w:t>
            </w:r>
            <w:r w:rsidR="00372B36">
              <w:rPr>
                <w:rFonts w:ascii="Times New Roman" w:hAnsi="Times New Roman" w:cs="Times New Roman"/>
              </w:rPr>
              <w:t>your hospital currently has</w:t>
            </w:r>
            <w:r>
              <w:rPr>
                <w:rFonts w:ascii="Times New Roman" w:hAnsi="Times New Roman" w:cs="Times New Roman"/>
              </w:rPr>
              <w:t xml:space="preserve"> integrated b</w:t>
            </w:r>
            <w:r w:rsidR="00B0471B">
              <w:rPr>
                <w:rFonts w:ascii="Times New Roman" w:hAnsi="Times New Roman" w:cs="Times New Roman"/>
              </w:rPr>
              <w:t xml:space="preserve">ehavioral </w:t>
            </w:r>
            <w:r>
              <w:rPr>
                <w:rFonts w:ascii="Times New Roman" w:hAnsi="Times New Roman" w:cs="Times New Roman"/>
              </w:rPr>
              <w:t>h</w:t>
            </w:r>
            <w:r w:rsidR="00B0471B">
              <w:rPr>
                <w:rFonts w:ascii="Times New Roman" w:hAnsi="Times New Roman" w:cs="Times New Roman"/>
              </w:rPr>
              <w:t xml:space="preserve">ealth </w:t>
            </w:r>
            <w:r>
              <w:rPr>
                <w:rFonts w:ascii="Times New Roman" w:hAnsi="Times New Roman" w:cs="Times New Roman"/>
              </w:rPr>
              <w:t xml:space="preserve">services currently operating </w:t>
            </w:r>
          </w:p>
        </w:tc>
        <w:tc>
          <w:tcPr>
            <w:tcW w:w="1110" w:type="dxa"/>
            <w:shd w:val="clear" w:color="auto" w:fill="FFFFFF" w:themeFill="background1"/>
            <w:vAlign w:val="center"/>
          </w:tcPr>
          <w:p w14:paraId="01EAF72F" w14:textId="77777777" w:rsidR="00B0471B" w:rsidRPr="00865CCB" w:rsidRDefault="00B0471B" w:rsidP="00FD4796">
            <w:pPr>
              <w:jc w:val="center"/>
            </w:pPr>
            <w:r w:rsidRPr="00865CCB">
              <w:t>○</w:t>
            </w:r>
          </w:p>
        </w:tc>
        <w:tc>
          <w:tcPr>
            <w:tcW w:w="1110" w:type="dxa"/>
            <w:shd w:val="clear" w:color="auto" w:fill="FFFFFF" w:themeFill="background1"/>
            <w:vAlign w:val="center"/>
          </w:tcPr>
          <w:p w14:paraId="2E197D99" w14:textId="77777777" w:rsidR="00B0471B" w:rsidRPr="00865CCB" w:rsidRDefault="00B0471B" w:rsidP="00FD4796">
            <w:pPr>
              <w:jc w:val="center"/>
            </w:pPr>
            <w:r w:rsidRPr="00865CCB">
              <w:t>○</w:t>
            </w:r>
          </w:p>
        </w:tc>
        <w:tc>
          <w:tcPr>
            <w:tcW w:w="1110" w:type="dxa"/>
            <w:shd w:val="clear" w:color="auto" w:fill="FFFFFF" w:themeFill="background1"/>
            <w:vAlign w:val="center"/>
          </w:tcPr>
          <w:p w14:paraId="22F420EA" w14:textId="77777777" w:rsidR="00B0471B" w:rsidRPr="00865CCB" w:rsidRDefault="00B0471B" w:rsidP="00FD4796">
            <w:pPr>
              <w:jc w:val="center"/>
            </w:pPr>
            <w:r w:rsidRPr="00865CCB">
              <w:t>○</w:t>
            </w:r>
          </w:p>
        </w:tc>
        <w:tc>
          <w:tcPr>
            <w:tcW w:w="1110" w:type="dxa"/>
            <w:shd w:val="clear" w:color="auto" w:fill="FFFFFF" w:themeFill="background1"/>
            <w:vAlign w:val="center"/>
          </w:tcPr>
          <w:p w14:paraId="0A9F82AF" w14:textId="77777777" w:rsidR="00B0471B" w:rsidRPr="00865CCB" w:rsidRDefault="00B0471B" w:rsidP="00FD4796">
            <w:pPr>
              <w:jc w:val="center"/>
            </w:pPr>
            <w:r w:rsidRPr="00865CCB">
              <w:t>○</w:t>
            </w:r>
          </w:p>
        </w:tc>
      </w:tr>
      <w:tr w:rsidR="00372B36" w:rsidRPr="00865CCB" w14:paraId="262B5850" w14:textId="77777777" w:rsidTr="00372B36">
        <w:tc>
          <w:tcPr>
            <w:tcW w:w="480" w:type="dxa"/>
            <w:shd w:val="clear" w:color="auto" w:fill="D9D9D9"/>
          </w:tcPr>
          <w:p w14:paraId="58F556F7" w14:textId="658A06B2" w:rsidR="00372B36" w:rsidRPr="00865CCB" w:rsidRDefault="00372B36" w:rsidP="00FD4796">
            <w:r>
              <w:t>c</w:t>
            </w:r>
            <w:r w:rsidRPr="00865CCB">
              <w:t>.</w:t>
            </w:r>
          </w:p>
        </w:tc>
        <w:tc>
          <w:tcPr>
            <w:tcW w:w="3684" w:type="dxa"/>
            <w:shd w:val="clear" w:color="auto" w:fill="D9D9D9"/>
          </w:tcPr>
          <w:p w14:paraId="57162EAD" w14:textId="7D0C0DE5" w:rsidR="00372B36" w:rsidRPr="00B0471B" w:rsidRDefault="00372B36" w:rsidP="00FD4796">
            <w:pPr>
              <w:rPr>
                <w:rFonts w:ascii="Times New Roman" w:hAnsi="Times New Roman" w:cs="Times New Roman"/>
              </w:rPr>
            </w:pPr>
            <w:r>
              <w:rPr>
                <w:rFonts w:ascii="Times New Roman" w:hAnsi="Times New Roman" w:cs="Times New Roman"/>
              </w:rPr>
              <w:t xml:space="preserve">Provide a description of the school intervention program offered by your  behavioral health program </w:t>
            </w:r>
          </w:p>
        </w:tc>
        <w:tc>
          <w:tcPr>
            <w:tcW w:w="1110" w:type="dxa"/>
            <w:shd w:val="clear" w:color="auto" w:fill="D9D9D9"/>
            <w:vAlign w:val="center"/>
          </w:tcPr>
          <w:p w14:paraId="090980BD" w14:textId="77777777" w:rsidR="00372B36" w:rsidRPr="00865CCB" w:rsidRDefault="00372B36" w:rsidP="00FD4796">
            <w:pPr>
              <w:jc w:val="center"/>
            </w:pPr>
            <w:r w:rsidRPr="00865CCB">
              <w:t>○</w:t>
            </w:r>
          </w:p>
        </w:tc>
        <w:tc>
          <w:tcPr>
            <w:tcW w:w="1110" w:type="dxa"/>
            <w:shd w:val="clear" w:color="auto" w:fill="D9D9D9"/>
            <w:vAlign w:val="center"/>
          </w:tcPr>
          <w:p w14:paraId="4C9C76A0" w14:textId="77777777" w:rsidR="00372B36" w:rsidRPr="00865CCB" w:rsidRDefault="00372B36" w:rsidP="00FD4796">
            <w:pPr>
              <w:jc w:val="center"/>
            </w:pPr>
            <w:r w:rsidRPr="00865CCB">
              <w:t>○</w:t>
            </w:r>
          </w:p>
        </w:tc>
        <w:tc>
          <w:tcPr>
            <w:tcW w:w="1110" w:type="dxa"/>
            <w:shd w:val="clear" w:color="auto" w:fill="D9D9D9"/>
            <w:vAlign w:val="center"/>
          </w:tcPr>
          <w:p w14:paraId="297FB929" w14:textId="77777777" w:rsidR="00372B36" w:rsidRPr="00865CCB" w:rsidRDefault="00372B36" w:rsidP="00FD4796">
            <w:pPr>
              <w:jc w:val="center"/>
            </w:pPr>
            <w:r w:rsidRPr="00865CCB">
              <w:t>○</w:t>
            </w:r>
          </w:p>
        </w:tc>
        <w:tc>
          <w:tcPr>
            <w:tcW w:w="1110" w:type="dxa"/>
            <w:shd w:val="clear" w:color="auto" w:fill="D9D9D9"/>
            <w:vAlign w:val="center"/>
          </w:tcPr>
          <w:p w14:paraId="23EF15FD" w14:textId="77777777" w:rsidR="00372B36" w:rsidRPr="00865CCB" w:rsidRDefault="00372B36" w:rsidP="00FD4796">
            <w:pPr>
              <w:jc w:val="center"/>
            </w:pPr>
            <w:r w:rsidRPr="00865CCB">
              <w:t>○</w:t>
            </w:r>
          </w:p>
        </w:tc>
      </w:tr>
      <w:tr w:rsidR="003979DE" w:rsidRPr="00865CCB" w14:paraId="39C2A2AB" w14:textId="77777777" w:rsidTr="002A61D4">
        <w:tc>
          <w:tcPr>
            <w:tcW w:w="480" w:type="dxa"/>
            <w:shd w:val="clear" w:color="auto" w:fill="FFFFFF" w:themeFill="background1"/>
          </w:tcPr>
          <w:p w14:paraId="20FD91A4" w14:textId="77777777" w:rsidR="003979DE" w:rsidRPr="00865CCB" w:rsidRDefault="003979DE" w:rsidP="00FD4796">
            <w:r>
              <w:t>d</w:t>
            </w:r>
            <w:r w:rsidRPr="00865CCB">
              <w:t>.</w:t>
            </w:r>
          </w:p>
        </w:tc>
        <w:tc>
          <w:tcPr>
            <w:tcW w:w="3684" w:type="dxa"/>
            <w:shd w:val="clear" w:color="auto" w:fill="FFFFFF" w:themeFill="background1"/>
          </w:tcPr>
          <w:p w14:paraId="3AC90284" w14:textId="45A715CA" w:rsidR="003979DE" w:rsidRPr="00B0471B" w:rsidRDefault="003979DE" w:rsidP="00FD4796">
            <w:pPr>
              <w:rPr>
                <w:rFonts w:ascii="Times New Roman" w:hAnsi="Times New Roman" w:cs="Times New Roman"/>
              </w:rPr>
            </w:pPr>
            <w:r>
              <w:rPr>
                <w:rFonts w:ascii="Times New Roman" w:hAnsi="Times New Roman" w:cs="Times New Roman"/>
              </w:rPr>
              <w:t xml:space="preserve">Provide a description of any </w:t>
            </w:r>
            <w:r w:rsidRPr="002A61D4">
              <w:rPr>
                <w:rFonts w:ascii="Times New Roman" w:hAnsi="Times New Roman" w:cs="Times New Roman"/>
                <w:u w:val="single"/>
              </w:rPr>
              <w:t>culturally appropriate care services</w:t>
            </w:r>
            <w:r w:rsidR="00E343A7" w:rsidRPr="0092619C">
              <w:rPr>
                <w:rStyle w:val="FootnoteReference"/>
                <w:rFonts w:ascii="Times New Roman" w:hAnsi="Times New Roman" w:cs="Times New Roman"/>
              </w:rPr>
              <w:footnoteReference w:id="61"/>
            </w:r>
            <w:r>
              <w:rPr>
                <w:rFonts w:ascii="Times New Roman" w:hAnsi="Times New Roman" w:cs="Times New Roman"/>
              </w:rPr>
              <w:t xml:space="preserve"> that are offered by your hospital or health system to behavioral health patients</w:t>
            </w:r>
            <w:r w:rsidRPr="00B0471B">
              <w:rPr>
                <w:rFonts w:ascii="Times New Roman" w:hAnsi="Times New Roman" w:cs="Times New Roman"/>
              </w:rPr>
              <w:t xml:space="preserve"> </w:t>
            </w:r>
          </w:p>
        </w:tc>
        <w:tc>
          <w:tcPr>
            <w:tcW w:w="1110" w:type="dxa"/>
            <w:shd w:val="clear" w:color="auto" w:fill="FFFFFF" w:themeFill="background1"/>
            <w:vAlign w:val="center"/>
          </w:tcPr>
          <w:p w14:paraId="4C7255CC" w14:textId="77777777" w:rsidR="003979DE" w:rsidRPr="00865CCB" w:rsidRDefault="003979DE" w:rsidP="00FD4796">
            <w:pPr>
              <w:jc w:val="center"/>
            </w:pPr>
            <w:r w:rsidRPr="00865CCB">
              <w:t>○</w:t>
            </w:r>
          </w:p>
        </w:tc>
        <w:tc>
          <w:tcPr>
            <w:tcW w:w="1110" w:type="dxa"/>
            <w:shd w:val="clear" w:color="auto" w:fill="FFFFFF" w:themeFill="background1"/>
            <w:vAlign w:val="center"/>
          </w:tcPr>
          <w:p w14:paraId="595256C3" w14:textId="77777777" w:rsidR="003979DE" w:rsidRPr="00865CCB" w:rsidRDefault="003979DE" w:rsidP="00FD4796">
            <w:pPr>
              <w:jc w:val="center"/>
            </w:pPr>
            <w:r w:rsidRPr="00865CCB">
              <w:t>○</w:t>
            </w:r>
          </w:p>
        </w:tc>
        <w:tc>
          <w:tcPr>
            <w:tcW w:w="1110" w:type="dxa"/>
            <w:shd w:val="clear" w:color="auto" w:fill="FFFFFF" w:themeFill="background1"/>
            <w:vAlign w:val="center"/>
          </w:tcPr>
          <w:p w14:paraId="46D76702" w14:textId="77777777" w:rsidR="003979DE" w:rsidRPr="00865CCB" w:rsidRDefault="003979DE" w:rsidP="00FD4796">
            <w:pPr>
              <w:jc w:val="center"/>
            </w:pPr>
            <w:r w:rsidRPr="00865CCB">
              <w:t>○</w:t>
            </w:r>
          </w:p>
        </w:tc>
        <w:tc>
          <w:tcPr>
            <w:tcW w:w="1110" w:type="dxa"/>
            <w:shd w:val="clear" w:color="auto" w:fill="FFFFFF" w:themeFill="background1"/>
            <w:vAlign w:val="center"/>
          </w:tcPr>
          <w:p w14:paraId="50978E58" w14:textId="77777777" w:rsidR="003979DE" w:rsidRPr="00865CCB" w:rsidRDefault="003979DE" w:rsidP="00FD4796">
            <w:pPr>
              <w:jc w:val="center"/>
            </w:pPr>
            <w:r w:rsidRPr="00865CCB">
              <w:t>○</w:t>
            </w:r>
          </w:p>
        </w:tc>
      </w:tr>
      <w:tr w:rsidR="003979DE" w:rsidRPr="00865CCB" w14:paraId="413BD2A8" w14:textId="77777777" w:rsidTr="002A61D4">
        <w:tc>
          <w:tcPr>
            <w:tcW w:w="480" w:type="dxa"/>
            <w:shd w:val="clear" w:color="auto" w:fill="D9D9D9" w:themeFill="background1" w:themeFillShade="D9"/>
          </w:tcPr>
          <w:p w14:paraId="6DA91B6C" w14:textId="77777777" w:rsidR="003979DE" w:rsidRPr="00865CCB" w:rsidRDefault="003979DE" w:rsidP="00FD4796">
            <w:r>
              <w:t>e</w:t>
            </w:r>
            <w:r w:rsidRPr="00865CCB">
              <w:t>.</w:t>
            </w:r>
          </w:p>
        </w:tc>
        <w:tc>
          <w:tcPr>
            <w:tcW w:w="3684" w:type="dxa"/>
            <w:shd w:val="clear" w:color="auto" w:fill="D9D9D9" w:themeFill="background1" w:themeFillShade="D9"/>
          </w:tcPr>
          <w:p w14:paraId="0B8DE2B7" w14:textId="6884358C" w:rsidR="003979DE" w:rsidRPr="00B0471B" w:rsidRDefault="003979DE" w:rsidP="00FD4796">
            <w:pPr>
              <w:rPr>
                <w:rFonts w:ascii="Times New Roman" w:hAnsi="Times New Roman" w:cs="Times New Roman"/>
              </w:rPr>
            </w:pPr>
            <w:r>
              <w:rPr>
                <w:rFonts w:ascii="Times New Roman" w:hAnsi="Times New Roman" w:cs="Times New Roman"/>
              </w:rPr>
              <w:t>Provide a description of one or more outcomes for a behavioral health condition that includes standards for positive outcomes and the measurements that are used to define clinical change</w:t>
            </w:r>
          </w:p>
        </w:tc>
        <w:tc>
          <w:tcPr>
            <w:tcW w:w="1110" w:type="dxa"/>
            <w:shd w:val="clear" w:color="auto" w:fill="D9D9D9" w:themeFill="background1" w:themeFillShade="D9"/>
            <w:vAlign w:val="center"/>
          </w:tcPr>
          <w:p w14:paraId="5D3F5049" w14:textId="77777777" w:rsidR="003979DE" w:rsidRPr="00865CCB" w:rsidRDefault="003979DE" w:rsidP="00FD4796">
            <w:pPr>
              <w:jc w:val="center"/>
            </w:pPr>
            <w:r w:rsidRPr="00865CCB">
              <w:t>○</w:t>
            </w:r>
          </w:p>
        </w:tc>
        <w:tc>
          <w:tcPr>
            <w:tcW w:w="1110" w:type="dxa"/>
            <w:shd w:val="clear" w:color="auto" w:fill="D9D9D9" w:themeFill="background1" w:themeFillShade="D9"/>
            <w:vAlign w:val="center"/>
          </w:tcPr>
          <w:p w14:paraId="60F7D723" w14:textId="77777777" w:rsidR="003979DE" w:rsidRPr="00865CCB" w:rsidRDefault="003979DE" w:rsidP="00FD4796">
            <w:pPr>
              <w:jc w:val="center"/>
            </w:pPr>
            <w:r w:rsidRPr="00865CCB">
              <w:t>○</w:t>
            </w:r>
          </w:p>
        </w:tc>
        <w:tc>
          <w:tcPr>
            <w:tcW w:w="1110" w:type="dxa"/>
            <w:shd w:val="clear" w:color="auto" w:fill="D9D9D9" w:themeFill="background1" w:themeFillShade="D9"/>
            <w:vAlign w:val="center"/>
          </w:tcPr>
          <w:p w14:paraId="1F0532A8" w14:textId="77777777" w:rsidR="003979DE" w:rsidRPr="00865CCB" w:rsidRDefault="003979DE" w:rsidP="00FD4796">
            <w:pPr>
              <w:jc w:val="center"/>
            </w:pPr>
            <w:r w:rsidRPr="00865CCB">
              <w:t>○</w:t>
            </w:r>
          </w:p>
        </w:tc>
        <w:tc>
          <w:tcPr>
            <w:tcW w:w="1110" w:type="dxa"/>
            <w:shd w:val="clear" w:color="auto" w:fill="D9D9D9" w:themeFill="background1" w:themeFillShade="D9"/>
            <w:vAlign w:val="center"/>
          </w:tcPr>
          <w:p w14:paraId="257521D0" w14:textId="77777777" w:rsidR="003979DE" w:rsidRPr="00865CCB" w:rsidRDefault="003979DE" w:rsidP="00FD4796">
            <w:pPr>
              <w:jc w:val="center"/>
            </w:pPr>
            <w:r w:rsidRPr="00865CCB">
              <w:t>○</w:t>
            </w:r>
          </w:p>
        </w:tc>
      </w:tr>
      <w:tr w:rsidR="006C0267" w:rsidRPr="006C0267" w14:paraId="511A79E6" w14:textId="77777777" w:rsidTr="0094715D">
        <w:tc>
          <w:tcPr>
            <w:tcW w:w="480" w:type="dxa"/>
          </w:tcPr>
          <w:p w14:paraId="4F8ECA33" w14:textId="0F0834A1" w:rsidR="0068610B" w:rsidRPr="006C0267" w:rsidRDefault="0068610B" w:rsidP="00131EB6">
            <w:pPr>
              <w:rPr>
                <w:color w:val="4472C4"/>
              </w:rPr>
            </w:pPr>
            <w:r w:rsidRPr="006C0267">
              <w:rPr>
                <w:color w:val="4472C4"/>
              </w:rPr>
              <w:t>f.</w:t>
            </w:r>
          </w:p>
        </w:tc>
        <w:tc>
          <w:tcPr>
            <w:tcW w:w="3684" w:type="dxa"/>
          </w:tcPr>
          <w:p w14:paraId="33EFDEDE" w14:textId="36F70ABA" w:rsidR="0068610B" w:rsidRPr="006C0267" w:rsidRDefault="0068610B" w:rsidP="00131EB6">
            <w:pPr>
              <w:rPr>
                <w:rFonts w:ascii="Times New Roman" w:hAnsi="Times New Roman" w:cs="Times New Roman"/>
                <w:color w:val="4472C4"/>
              </w:rPr>
            </w:pPr>
            <w:r w:rsidRPr="006C0267">
              <w:rPr>
                <w:rFonts w:ascii="Times New Roman" w:hAnsi="Times New Roman" w:cs="Times New Roman"/>
                <w:color w:val="4472C4"/>
              </w:rPr>
              <w:t xml:space="preserve">Provide a description of the services that are available for psychiatric boarders as identified in L23.1 to help address their needs within your hospital </w:t>
            </w:r>
          </w:p>
        </w:tc>
        <w:tc>
          <w:tcPr>
            <w:tcW w:w="1110" w:type="dxa"/>
            <w:vAlign w:val="center"/>
          </w:tcPr>
          <w:p w14:paraId="1445CA69" w14:textId="77777777" w:rsidR="0068610B" w:rsidRPr="006C0267" w:rsidRDefault="0068610B" w:rsidP="00131EB6">
            <w:pPr>
              <w:jc w:val="center"/>
              <w:rPr>
                <w:color w:val="4472C4"/>
              </w:rPr>
            </w:pPr>
            <w:r w:rsidRPr="006C0267">
              <w:rPr>
                <w:color w:val="4472C4"/>
              </w:rPr>
              <w:t>○</w:t>
            </w:r>
          </w:p>
        </w:tc>
        <w:tc>
          <w:tcPr>
            <w:tcW w:w="1110" w:type="dxa"/>
            <w:vAlign w:val="center"/>
          </w:tcPr>
          <w:p w14:paraId="5472D6DD" w14:textId="77777777" w:rsidR="0068610B" w:rsidRPr="006C0267" w:rsidRDefault="0068610B" w:rsidP="00131EB6">
            <w:pPr>
              <w:jc w:val="center"/>
              <w:rPr>
                <w:color w:val="4472C4"/>
              </w:rPr>
            </w:pPr>
            <w:r w:rsidRPr="006C0267">
              <w:rPr>
                <w:color w:val="4472C4"/>
              </w:rPr>
              <w:t>○</w:t>
            </w:r>
          </w:p>
        </w:tc>
        <w:tc>
          <w:tcPr>
            <w:tcW w:w="1110" w:type="dxa"/>
            <w:vAlign w:val="center"/>
          </w:tcPr>
          <w:p w14:paraId="54A9C961" w14:textId="77777777" w:rsidR="0068610B" w:rsidRPr="006C0267" w:rsidRDefault="0068610B" w:rsidP="00131EB6">
            <w:pPr>
              <w:jc w:val="center"/>
              <w:rPr>
                <w:color w:val="4472C4"/>
              </w:rPr>
            </w:pPr>
            <w:r w:rsidRPr="006C0267">
              <w:rPr>
                <w:color w:val="4472C4"/>
              </w:rPr>
              <w:t>○</w:t>
            </w:r>
          </w:p>
        </w:tc>
        <w:tc>
          <w:tcPr>
            <w:tcW w:w="1110" w:type="dxa"/>
            <w:vAlign w:val="center"/>
          </w:tcPr>
          <w:p w14:paraId="109F7A10" w14:textId="77777777" w:rsidR="0068610B" w:rsidRPr="006C0267" w:rsidRDefault="0068610B" w:rsidP="00131EB6">
            <w:pPr>
              <w:jc w:val="center"/>
              <w:rPr>
                <w:color w:val="4472C4"/>
              </w:rPr>
            </w:pPr>
            <w:r w:rsidRPr="006C0267">
              <w:rPr>
                <w:color w:val="4472C4"/>
              </w:rPr>
              <w:t>○</w:t>
            </w:r>
          </w:p>
        </w:tc>
      </w:tr>
    </w:tbl>
    <w:p w14:paraId="7FC5A91B" w14:textId="35155F44" w:rsidR="00E52C97" w:rsidRDefault="00E52C97">
      <w:pPr>
        <w:rPr>
          <w:rFonts w:ascii="Times New Roman" w:hAnsi="Times New Roman" w:cs="Times New Roman"/>
          <w:b/>
        </w:rPr>
      </w:pPr>
    </w:p>
    <w:p w14:paraId="46BD453A" w14:textId="0780A84E" w:rsidR="000B75A8" w:rsidRDefault="000B75A8">
      <w:pPr>
        <w:rPr>
          <w:rFonts w:ascii="Times New Roman" w:hAnsi="Times New Roman" w:cs="Times New Roman"/>
        </w:rPr>
      </w:pPr>
      <w:r>
        <w:rPr>
          <w:rFonts w:ascii="Times New Roman" w:hAnsi="Times New Roman" w:cs="Times New Roman"/>
        </w:rPr>
        <w:br w:type="page"/>
      </w:r>
    </w:p>
    <w:p w14:paraId="6DC55E52" w14:textId="77777777" w:rsidR="000E2058" w:rsidRPr="009E524F" w:rsidRDefault="000E2058" w:rsidP="000E2058">
      <w:pPr>
        <w:rPr>
          <w:rFonts w:ascii="Times New Roman" w:hAnsi="Times New Roman" w:cs="Times New Roman"/>
        </w:rPr>
      </w:pPr>
    </w:p>
    <w:p w14:paraId="395B4061" w14:textId="5CB52670" w:rsidR="005F5CF1" w:rsidRPr="006439EC" w:rsidRDefault="003D19AB" w:rsidP="005E4CEA">
      <w:pPr>
        <w:numPr>
          <w:ilvl w:val="0"/>
          <w:numId w:val="46"/>
        </w:numPr>
        <w:ind w:left="720"/>
        <w:rPr>
          <w:rFonts w:ascii="Times New Roman" w:hAnsi="Times New Roman" w:cs="Times New Roman"/>
          <w:b/>
        </w:rPr>
      </w:pPr>
      <w:r w:rsidRPr="006C0267">
        <w:rPr>
          <w:rFonts w:ascii="Times New Roman" w:hAnsi="Times New Roman" w:cs="Times New Roman"/>
          <w:b/>
          <w:bCs/>
          <w:color w:val="4472C4"/>
        </w:rPr>
        <w:t xml:space="preserve">This question </w:t>
      </w:r>
      <w:r w:rsidR="00C60726">
        <w:rPr>
          <w:rFonts w:ascii="Times New Roman" w:hAnsi="Times New Roman" w:cs="Times New Roman"/>
          <w:b/>
          <w:bCs/>
          <w:color w:val="4472C4"/>
        </w:rPr>
        <w:t>has been</w:t>
      </w:r>
      <w:r w:rsidRPr="006C0267">
        <w:rPr>
          <w:rFonts w:ascii="Times New Roman" w:hAnsi="Times New Roman" w:cs="Times New Roman"/>
          <w:b/>
          <w:bCs/>
          <w:color w:val="4472C4"/>
        </w:rPr>
        <w:t xml:space="preserve"> removed from the survey.</w:t>
      </w:r>
    </w:p>
    <w:p w14:paraId="7CC19F67" w14:textId="5AC44540" w:rsidR="005F5CF1" w:rsidRDefault="005F5CF1" w:rsidP="005F5CF1">
      <w:pPr>
        <w:rPr>
          <w:rFonts w:ascii="Times New Roman" w:eastAsia="Times New Roman" w:hAnsi="Times New Roman" w:cs="Times New Roman"/>
          <w:b/>
          <w:bCs/>
          <w:color w:val="000000"/>
        </w:rPr>
      </w:pPr>
    </w:p>
    <w:p w14:paraId="58252E53" w14:textId="5881F5F5" w:rsidR="005F5CF1" w:rsidRPr="009E524F" w:rsidRDefault="005F5CF1" w:rsidP="005F5CF1">
      <w:pPr>
        <w:rPr>
          <w:rFonts w:ascii="Times New Roman" w:hAnsi="Times New Roman" w:cs="Times New Roman"/>
        </w:rPr>
      </w:pPr>
    </w:p>
    <w:p w14:paraId="0E67312A" w14:textId="77777777" w:rsidR="000E2058" w:rsidRDefault="000E2058">
      <w:pPr>
        <w:rPr>
          <w:rFonts w:ascii="Times New Roman" w:hAnsi="Times New Roman" w:cs="Times New Roman"/>
          <w:b/>
        </w:rPr>
      </w:pPr>
    </w:p>
    <w:p w14:paraId="43C584C8" w14:textId="7BE54FD4" w:rsidR="00C55D29" w:rsidRPr="00C55D29" w:rsidRDefault="0068610B" w:rsidP="00C55D29">
      <w:pPr>
        <w:rPr>
          <w:rFonts w:ascii="Times New Roman" w:hAnsi="Times New Roman" w:cs="Times New Roman"/>
          <w:b/>
        </w:rPr>
      </w:pPr>
      <w:r w:rsidRPr="00C55D29">
        <w:rPr>
          <w:rFonts w:ascii="Times New Roman" w:hAnsi="Times New Roman" w:cs="Times New Roman"/>
          <w:b/>
        </w:rPr>
        <w:t xml:space="preserve">CHIEF </w:t>
      </w:r>
      <w:r w:rsidR="00C55D29" w:rsidRPr="00C55D29">
        <w:rPr>
          <w:rFonts w:ascii="Times New Roman" w:hAnsi="Times New Roman" w:cs="Times New Roman"/>
          <w:b/>
        </w:rPr>
        <w:t>OF SERVICE APPROVAL</w:t>
      </w:r>
    </w:p>
    <w:p w14:paraId="0B83B44B" w14:textId="2D05D734" w:rsidR="00C55D29" w:rsidRPr="00C55D29" w:rsidRDefault="00C55D29" w:rsidP="00C55D29">
      <w:pPr>
        <w:rPr>
          <w:rFonts w:ascii="Times New Roman" w:hAnsi="Times New Roman" w:cs="Times New Roman"/>
        </w:rPr>
      </w:pPr>
      <w:r w:rsidRPr="00C55D29">
        <w:rPr>
          <w:rFonts w:ascii="Times New Roman" w:hAnsi="Times New Roman" w:cs="Times New Roman"/>
        </w:rPr>
        <w:t xml:space="preserve">To have this section of the survey accepted, the </w:t>
      </w:r>
      <w:r w:rsidR="00EF2A88">
        <w:rPr>
          <w:rFonts w:ascii="Times New Roman" w:hAnsi="Times New Roman" w:cs="Times New Roman"/>
        </w:rPr>
        <w:t xml:space="preserve">primary </w:t>
      </w:r>
      <w:r w:rsidRPr="00C55D29">
        <w:rPr>
          <w:rFonts w:ascii="Times New Roman" w:hAnsi="Times New Roman" w:cs="Times New Roman"/>
        </w:rPr>
        <w:t xml:space="preserve">Service Chief for your </w:t>
      </w:r>
      <w:r w:rsidR="00947737" w:rsidRPr="002A61D4">
        <w:rPr>
          <w:rFonts w:ascii="Times New Roman" w:eastAsia="Batang" w:hAnsi="Times New Roman" w:cs="Times New Roman"/>
          <w:iCs/>
          <w:lang w:eastAsia="ko-KR"/>
        </w:rPr>
        <w:t xml:space="preserve">Pediatric </w:t>
      </w:r>
      <w:r w:rsidR="00947737" w:rsidRPr="002A61D4">
        <w:rPr>
          <w:rFonts w:ascii="Times New Roman" w:eastAsia="Times New Roman" w:hAnsi="Times New Roman" w:cs="Times New Roman"/>
        </w:rPr>
        <w:t xml:space="preserve">and Adolescent </w:t>
      </w:r>
      <w:r w:rsidR="00947737" w:rsidRPr="002A61D4">
        <w:rPr>
          <w:rFonts w:ascii="Times New Roman" w:eastAsia="Batang" w:hAnsi="Times New Roman" w:cs="Times New Roman"/>
          <w:iCs/>
          <w:lang w:eastAsia="ko-KR"/>
        </w:rPr>
        <w:t xml:space="preserve">Behavioral Health program, your Adolescent Medicine program, your Child Psychiatry program, your Developmental Behavioral Pediatrics program, and your Pediatric Psychology program </w:t>
      </w:r>
      <w:r w:rsidRPr="00947737">
        <w:rPr>
          <w:rFonts w:ascii="Times New Roman" w:hAnsi="Times New Roman" w:cs="Times New Roman"/>
        </w:rPr>
        <w:t xml:space="preserve">must acknowledge that they have reviewed all responses and approve of the submission. </w:t>
      </w:r>
      <w:r w:rsidR="00EF2A88" w:rsidRPr="00947737">
        <w:rPr>
          <w:rFonts w:ascii="Times New Roman" w:hAnsi="Times New Roman" w:cs="Times New Roman"/>
        </w:rPr>
        <w:t>We recognize that in children’s hospitals the overall program may be comprised of</w:t>
      </w:r>
      <w:r w:rsidR="005E401B" w:rsidRPr="00947737">
        <w:rPr>
          <w:rFonts w:ascii="Times New Roman" w:hAnsi="Times New Roman" w:cs="Times New Roman"/>
        </w:rPr>
        <w:t xml:space="preserve"> adolescent medicine, child psychiatry, developmental behavioral pediatrics</w:t>
      </w:r>
      <w:r w:rsidR="005E401B" w:rsidRPr="00947737" w:rsidDel="00D648A9">
        <w:rPr>
          <w:rFonts w:ascii="Times New Roman" w:hAnsi="Times New Roman" w:cs="Times New Roman"/>
        </w:rPr>
        <w:t xml:space="preserve"> </w:t>
      </w:r>
      <w:r w:rsidR="005E401B" w:rsidRPr="00947737">
        <w:rPr>
          <w:rFonts w:ascii="Times New Roman" w:hAnsi="Times New Roman" w:cs="Times New Roman"/>
        </w:rPr>
        <w:t>and psychology</w:t>
      </w:r>
      <w:r w:rsidR="00EF2A88" w:rsidRPr="00947737">
        <w:rPr>
          <w:rFonts w:ascii="Times New Roman" w:hAnsi="Times New Roman" w:cs="Times New Roman"/>
        </w:rPr>
        <w:t xml:space="preserve">. </w:t>
      </w:r>
      <w:r w:rsidR="000E7BCF" w:rsidRPr="00947737">
        <w:rPr>
          <w:rFonts w:ascii="Times New Roman" w:hAnsi="Times New Roman" w:cs="Times New Roman"/>
        </w:rPr>
        <w:t>Please identify one of the Chiefs of these services</w:t>
      </w:r>
      <w:r w:rsidR="00947737" w:rsidRPr="00947737">
        <w:rPr>
          <w:rFonts w:ascii="Times New Roman" w:hAnsi="Times New Roman" w:cs="Times New Roman"/>
        </w:rPr>
        <w:t xml:space="preserve"> for each program</w:t>
      </w:r>
      <w:r w:rsidR="000E7BCF" w:rsidRPr="00947737">
        <w:rPr>
          <w:rFonts w:ascii="Times New Roman" w:hAnsi="Times New Roman" w:cs="Times New Roman"/>
        </w:rPr>
        <w:t xml:space="preserve"> who will serve as the approving official for this section of the survey and have that person complete and submit the approval form. </w:t>
      </w:r>
      <w:r w:rsidRPr="00947737">
        <w:rPr>
          <w:rFonts w:ascii="Times New Roman" w:hAnsi="Times New Roman" w:cs="Times New Roman"/>
        </w:rPr>
        <w:t xml:space="preserve">To do this you will need to download, complete, and upload the approval form by the date of the final survey submission. Has the approval form for your </w:t>
      </w:r>
      <w:r w:rsidR="00947737" w:rsidRPr="002A61D4">
        <w:rPr>
          <w:rFonts w:ascii="Times New Roman" w:eastAsia="Batang" w:hAnsi="Times New Roman" w:cs="Times New Roman"/>
          <w:iCs/>
          <w:lang w:eastAsia="ko-KR"/>
        </w:rPr>
        <w:t xml:space="preserve">Pediatric </w:t>
      </w:r>
      <w:r w:rsidR="00947737" w:rsidRPr="002A61D4">
        <w:rPr>
          <w:rFonts w:ascii="Times New Roman" w:eastAsia="Times New Roman" w:hAnsi="Times New Roman" w:cs="Times New Roman"/>
        </w:rPr>
        <w:t xml:space="preserve">and Adolescent </w:t>
      </w:r>
      <w:r w:rsidR="00947737" w:rsidRPr="002A61D4">
        <w:rPr>
          <w:rFonts w:ascii="Times New Roman" w:eastAsia="Batang" w:hAnsi="Times New Roman" w:cs="Times New Roman"/>
          <w:iCs/>
          <w:lang w:eastAsia="ko-KR"/>
        </w:rPr>
        <w:t>Behavioral Health program, your Adolescent Medicine program, your Child Psychiatry program, your Developmental Behavioral Pediatrics program, and your Pediatric Psychology program</w:t>
      </w:r>
      <w:r w:rsidR="000E7BCF" w:rsidRPr="00947737">
        <w:rPr>
          <w:rFonts w:ascii="Times New Roman" w:hAnsi="Times New Roman" w:cs="Times New Roman"/>
        </w:rPr>
        <w:t xml:space="preserve"> </w:t>
      </w:r>
      <w:r w:rsidRPr="00947737">
        <w:rPr>
          <w:rFonts w:ascii="Times New Roman" w:hAnsi="Times New Roman" w:cs="Times New Roman"/>
        </w:rPr>
        <w:t>been completed and uploaded to the Pediatric H</w:t>
      </w:r>
      <w:r w:rsidRPr="00C55D29">
        <w:rPr>
          <w:rFonts w:ascii="Times New Roman" w:hAnsi="Times New Roman" w:cs="Times New Roman"/>
        </w:rPr>
        <w:t>ospital Survey website?</w:t>
      </w:r>
    </w:p>
    <w:p w14:paraId="56A8473C" w14:textId="77777777" w:rsidR="00C55D29" w:rsidRPr="00C55D29" w:rsidRDefault="00C55D29" w:rsidP="00C55D29">
      <w:pPr>
        <w:rPr>
          <w:rFonts w:ascii="Times New Roman" w:hAnsi="Times New Roman" w:cs="Times New Roman"/>
        </w:rPr>
      </w:pPr>
    </w:p>
    <w:p w14:paraId="10C1A629" w14:textId="47BB2751" w:rsidR="00C55D29" w:rsidRPr="00C97920" w:rsidRDefault="00C55D29" w:rsidP="00C55D29">
      <w:pPr>
        <w:ind w:left="360"/>
        <w:rPr>
          <w:rFonts w:ascii="Arial" w:hAnsi="Arial" w:cs="Arial"/>
          <w:b/>
          <w:color w:val="44546A" w:themeColor="text2"/>
          <w:sz w:val="18"/>
          <w:szCs w:val="18"/>
        </w:rPr>
      </w:pPr>
    </w:p>
    <w:p w14:paraId="701032CE" w14:textId="2E906C62" w:rsidR="00C55D29" w:rsidRPr="00D434F2" w:rsidRDefault="00C55D29" w:rsidP="001C227A">
      <w:pPr>
        <w:pStyle w:val="ListParagraph"/>
        <w:numPr>
          <w:ilvl w:val="0"/>
          <w:numId w:val="5"/>
        </w:numPr>
        <w:contextualSpacing w:val="0"/>
      </w:pPr>
      <w:r w:rsidRPr="00D434F2">
        <w:rPr>
          <w:rFonts w:ascii="Times New Roman" w:hAnsi="Times New Roman"/>
        </w:rPr>
        <w:t>Yes, the form</w:t>
      </w:r>
      <w:r w:rsidR="00947737">
        <w:rPr>
          <w:rFonts w:ascii="Times New Roman" w:hAnsi="Times New Roman"/>
        </w:rPr>
        <w:t>s have</w:t>
      </w:r>
      <w:r w:rsidRPr="00D434F2">
        <w:rPr>
          <w:rFonts w:ascii="Times New Roman" w:hAnsi="Times New Roman"/>
        </w:rPr>
        <w:t xml:space="preserve"> been submitted</w:t>
      </w:r>
      <w:r w:rsidR="008A2C6D" w:rsidRPr="006C0267">
        <w:rPr>
          <w:rFonts w:ascii="Times New Roman" w:hAnsi="Times New Roman"/>
          <w:color w:val="4472C4"/>
        </w:rPr>
        <w:t>.</w:t>
      </w:r>
    </w:p>
    <w:p w14:paraId="387A06B7" w14:textId="126E5056" w:rsidR="00C55D29" w:rsidRPr="00D434F2" w:rsidRDefault="00C55D29" w:rsidP="001C227A">
      <w:pPr>
        <w:pStyle w:val="ListParagraph"/>
        <w:numPr>
          <w:ilvl w:val="0"/>
          <w:numId w:val="5"/>
        </w:numPr>
        <w:contextualSpacing w:val="0"/>
      </w:pPr>
      <w:r w:rsidRPr="00D434F2">
        <w:rPr>
          <w:rFonts w:ascii="Times New Roman" w:hAnsi="Times New Roman"/>
        </w:rPr>
        <w:t>No, the form</w:t>
      </w:r>
      <w:r w:rsidR="00947737">
        <w:rPr>
          <w:rFonts w:ascii="Times New Roman" w:hAnsi="Times New Roman"/>
        </w:rPr>
        <w:t>s</w:t>
      </w:r>
      <w:r w:rsidRPr="00D434F2">
        <w:rPr>
          <w:rFonts w:ascii="Times New Roman" w:hAnsi="Times New Roman"/>
        </w:rPr>
        <w:t xml:space="preserve"> </w:t>
      </w:r>
      <w:r w:rsidR="00947737">
        <w:rPr>
          <w:rFonts w:ascii="Times New Roman" w:hAnsi="Times New Roman"/>
        </w:rPr>
        <w:t>have</w:t>
      </w:r>
      <w:r w:rsidR="00947737" w:rsidRPr="00D434F2">
        <w:rPr>
          <w:rFonts w:ascii="Times New Roman" w:hAnsi="Times New Roman"/>
        </w:rPr>
        <w:t xml:space="preserve"> </w:t>
      </w:r>
      <w:r w:rsidRPr="00D434F2">
        <w:rPr>
          <w:rFonts w:ascii="Times New Roman" w:hAnsi="Times New Roman"/>
        </w:rPr>
        <w:t>not been submitted. Please complete and upload the form</w:t>
      </w:r>
      <w:r w:rsidR="00947737">
        <w:rPr>
          <w:rFonts w:ascii="Times New Roman" w:hAnsi="Times New Roman"/>
        </w:rPr>
        <w:t>s</w:t>
      </w:r>
      <w:r w:rsidRPr="00D434F2">
        <w:rPr>
          <w:rFonts w:ascii="Times New Roman" w:hAnsi="Times New Roman"/>
        </w:rPr>
        <w:t xml:space="preserve"> before proceeding.</w:t>
      </w:r>
    </w:p>
    <w:p w14:paraId="47925F73" w14:textId="77777777" w:rsidR="00CD7CDF" w:rsidRDefault="00CD7CDF" w:rsidP="00CD7CDF">
      <w:pPr>
        <w:rPr>
          <w:rFonts w:ascii="Times New Roman" w:hAnsi="Times New Roman" w:cs="Times New Roman"/>
          <w:b/>
          <w:bCs/>
        </w:rPr>
      </w:pPr>
    </w:p>
    <w:p w14:paraId="670A1FA3" w14:textId="47AAD070" w:rsidR="00CD7CDF" w:rsidRPr="006439EC" w:rsidRDefault="00CD7CDF" w:rsidP="00CD7CDF">
      <w:pPr>
        <w:rPr>
          <w:rFonts w:ascii="Times New Roman" w:hAnsi="Times New Roman" w:cs="Times New Roman"/>
          <w:b/>
          <w:bCs/>
        </w:rPr>
      </w:pPr>
      <w:r w:rsidRPr="006439EC">
        <w:rPr>
          <w:rFonts w:ascii="Times New Roman" w:hAnsi="Times New Roman" w:cs="Times New Roman"/>
          <w:b/>
          <w:bCs/>
        </w:rPr>
        <w:t>COMMENTS FOR SECTION L:</w:t>
      </w:r>
    </w:p>
    <w:p w14:paraId="0A6CB01F" w14:textId="3C925EB4" w:rsidR="00CD7CDF" w:rsidRPr="006439EC" w:rsidRDefault="00CD7CDF" w:rsidP="00CD7CDF">
      <w:pPr>
        <w:rPr>
          <w:rFonts w:ascii="Times New Roman" w:hAnsi="Times New Roman" w:cs="Times New Roman"/>
        </w:rPr>
      </w:pPr>
      <w:bookmarkStart w:id="6" w:name="_Hlk55892186"/>
      <w:r>
        <w:rPr>
          <w:rFonts w:ascii="Times New Roman" w:hAnsi="Times New Roman" w:cs="Times New Roman"/>
        </w:rPr>
        <w:t xml:space="preserve">We understand that hospitals have different types of </w:t>
      </w:r>
      <w:r w:rsidR="000F4732">
        <w:rPr>
          <w:rFonts w:ascii="Times New Roman" w:hAnsi="Times New Roman" w:cs="Times New Roman"/>
        </w:rPr>
        <w:t>Pediatric</w:t>
      </w:r>
      <w:r w:rsidR="001B7B20">
        <w:rPr>
          <w:rFonts w:ascii="Times New Roman" w:hAnsi="Times New Roman" w:cs="Times New Roman"/>
        </w:rPr>
        <w:t xml:space="preserve"> and Adolescent</w:t>
      </w:r>
      <w:r w:rsidR="000F4732">
        <w:rPr>
          <w:rFonts w:ascii="Times New Roman" w:hAnsi="Times New Roman" w:cs="Times New Roman"/>
        </w:rPr>
        <w:t xml:space="preserve"> Behavioral Health program</w:t>
      </w:r>
      <w:r>
        <w:rPr>
          <w:rFonts w:ascii="Times New Roman" w:hAnsi="Times New Roman" w:cs="Times New Roman"/>
        </w:rPr>
        <w:t>s. We encourage you to provide details about your hospital’s program in the space below.</w:t>
      </w:r>
      <w:r w:rsidR="00D5426B">
        <w:rPr>
          <w:rFonts w:ascii="Times New Roman" w:hAnsi="Times New Roman" w:cs="Times New Roman"/>
        </w:rPr>
        <w:t xml:space="preserve"> </w:t>
      </w:r>
      <w:r>
        <w:rPr>
          <w:rFonts w:ascii="Times New Roman" w:hAnsi="Times New Roman" w:cs="Times New Roman"/>
        </w:rPr>
        <w:t xml:space="preserve">Your feedback will help us decide the types of questions to ask in future years. </w:t>
      </w:r>
      <w:r>
        <w:rPr>
          <w:rFonts w:ascii="Times New Roman" w:hAnsi="Times New Roman" w:cs="Times New Roman"/>
          <w:bCs/>
        </w:rPr>
        <w:t>I</w:t>
      </w:r>
      <w:r w:rsidRPr="006439EC">
        <w:rPr>
          <w:rFonts w:ascii="Times New Roman" w:hAnsi="Times New Roman" w:cs="Times New Roman"/>
          <w:bCs/>
        </w:rPr>
        <w:t xml:space="preserve">f you need additional space for your </w:t>
      </w:r>
      <w:r>
        <w:rPr>
          <w:rFonts w:ascii="Times New Roman" w:hAnsi="Times New Roman" w:cs="Times New Roman"/>
          <w:bCs/>
        </w:rPr>
        <w:t>comments</w:t>
      </w:r>
      <w:r w:rsidRPr="006439EC">
        <w:rPr>
          <w:rFonts w:ascii="Times New Roman" w:hAnsi="Times New Roman" w:cs="Times New Roman"/>
          <w:bCs/>
        </w:rPr>
        <w:t xml:space="preserve">, you may upload a document to the </w:t>
      </w:r>
      <w:r w:rsidR="000E7BCF">
        <w:rPr>
          <w:rFonts w:ascii="Times New Roman" w:hAnsi="Times New Roman" w:cs="Times New Roman"/>
          <w:bCs/>
        </w:rPr>
        <w:t>Pediatric</w:t>
      </w:r>
      <w:r w:rsidR="000E7BCF" w:rsidRPr="006439EC">
        <w:rPr>
          <w:rFonts w:ascii="Times New Roman" w:hAnsi="Times New Roman" w:cs="Times New Roman"/>
          <w:bCs/>
        </w:rPr>
        <w:t xml:space="preserve"> </w:t>
      </w:r>
      <w:r w:rsidRPr="006439EC">
        <w:rPr>
          <w:rFonts w:ascii="Times New Roman" w:hAnsi="Times New Roman" w:cs="Times New Roman"/>
          <w:bCs/>
        </w:rPr>
        <w:t>Hospital Survey website.</w:t>
      </w:r>
      <w:bookmarkEnd w:id="6"/>
      <w:r w:rsidRPr="006439EC">
        <w:rPr>
          <w:rFonts w:ascii="Times New Roman" w:hAnsi="Times New Roman" w:cs="Times New Roman"/>
        </w:rPr>
        <w:t xml:space="preserve"> All other comments, suggestions or questions should be sent to </w:t>
      </w:r>
      <w:hyperlink r:id="rId13" w:history="1">
        <w:r w:rsidRPr="006439EC">
          <w:rPr>
            <w:rStyle w:val="Hyperlink"/>
            <w:rFonts w:ascii="Times New Roman" w:hAnsi="Times New Roman" w:cs="Times New Roman"/>
          </w:rPr>
          <w:t>PediatricHospSurvey@rti.org</w:t>
        </w:r>
      </w:hyperlink>
      <w:r w:rsidRPr="006439EC">
        <w:rPr>
          <w:rFonts w:ascii="Times New Roman" w:hAnsi="Times New Roman" w:cs="Times New Roman"/>
        </w:rPr>
        <w:t>.</w:t>
      </w:r>
      <w:r w:rsidR="00D5426B">
        <w:rPr>
          <w:rFonts w:ascii="Times New Roman" w:hAnsi="Times New Roman" w:cs="Times New Roman"/>
        </w:rPr>
        <w:t xml:space="preserve"> </w:t>
      </w:r>
    </w:p>
    <w:tbl>
      <w:tblPr>
        <w:tblW w:w="0" w:type="auto"/>
        <w:tblInd w:w="108" w:type="dxa"/>
        <w:tblLook w:val="01E0" w:firstRow="1" w:lastRow="1" w:firstColumn="1" w:lastColumn="1" w:noHBand="0" w:noVBand="0"/>
      </w:tblPr>
      <w:tblGrid>
        <w:gridCol w:w="9242"/>
      </w:tblGrid>
      <w:tr w:rsidR="00CD7CDF" w:rsidRPr="006439EC" w14:paraId="41256853" w14:textId="77777777" w:rsidTr="00CD7CDF">
        <w:trPr>
          <w:trHeight w:val="890"/>
        </w:trPr>
        <w:tc>
          <w:tcPr>
            <w:tcW w:w="9242" w:type="dxa"/>
            <w:tcBorders>
              <w:top w:val="single" w:sz="4" w:space="0" w:color="auto"/>
              <w:left w:val="single" w:sz="4" w:space="0" w:color="auto"/>
              <w:bottom w:val="single" w:sz="4" w:space="0" w:color="auto"/>
              <w:right w:val="single" w:sz="4" w:space="0" w:color="auto"/>
            </w:tcBorders>
          </w:tcPr>
          <w:p w14:paraId="06AD4B10" w14:textId="42E8AA02" w:rsidR="00CD7CDF" w:rsidRPr="0082431F" w:rsidRDefault="00CD7CDF" w:rsidP="00377B65">
            <w:pPr>
              <w:rPr>
                <w:rFonts w:ascii="Arial" w:eastAsia="Arial Unicode MS" w:hAnsi="Arial" w:cs="Times New Roman"/>
                <w:b/>
                <w:color w:val="44546A" w:themeColor="text2"/>
                <w:sz w:val="18"/>
                <w:lang w:eastAsia="ko-KR"/>
              </w:rPr>
            </w:pPr>
          </w:p>
        </w:tc>
      </w:tr>
    </w:tbl>
    <w:p w14:paraId="773778C0" w14:textId="77777777" w:rsidR="005573AA" w:rsidRPr="00BD5B45" w:rsidRDefault="005573AA" w:rsidP="00D648A9">
      <w:pPr>
        <w:rPr>
          <w:rFonts w:ascii="Times New Roman" w:hAnsi="Times New Roman" w:cs="Times New Roman"/>
          <w:b/>
          <w:bCs/>
        </w:rPr>
      </w:pPr>
    </w:p>
    <w:sectPr w:rsidR="005573AA" w:rsidRPr="00BD5B4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AAB9" w14:textId="77777777" w:rsidR="00F04462" w:rsidRDefault="00F04462" w:rsidP="00CC46A7">
      <w:r>
        <w:separator/>
      </w:r>
    </w:p>
  </w:endnote>
  <w:endnote w:type="continuationSeparator" w:id="0">
    <w:p w14:paraId="1682853E" w14:textId="77777777" w:rsidR="00F04462" w:rsidRDefault="00F04462" w:rsidP="00CC46A7">
      <w:r>
        <w:continuationSeparator/>
      </w:r>
    </w:p>
  </w:endnote>
  <w:endnote w:type="continuationNotice" w:id="1">
    <w:p w14:paraId="7A3E3B19" w14:textId="77777777" w:rsidR="00F04462" w:rsidRDefault="00F04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5C41" w14:textId="29DEE66E" w:rsidR="005B19C0" w:rsidRPr="000C19CC" w:rsidRDefault="000C19CC" w:rsidP="000C19CC">
    <w:pPr>
      <w:pStyle w:val="Footer"/>
    </w:pPr>
    <w:r w:rsidRPr="000C19CC">
      <w:rPr>
        <w:rFonts w:ascii="Times New Roman" w:hAnsi="Times New Roman" w:cs="Times New Roman"/>
      </w:rPr>
      <w:tab/>
    </w:r>
    <w:r>
      <w:rPr>
        <w:rFonts w:ascii="Times New Roman" w:hAnsi="Times New Roman" w:cs="Times New Roman"/>
      </w:rPr>
      <w:t>L</w:t>
    </w:r>
    <w:r w:rsidRPr="000C19CC">
      <w:rPr>
        <w:rFonts w:ascii="Times New Roman" w:hAnsi="Times New Roman" w:cs="Times New Roman"/>
      </w:rPr>
      <w:t>-</w:t>
    </w:r>
    <w:r w:rsidRPr="000C19CC">
      <w:rPr>
        <w:rFonts w:ascii="Times New Roman" w:hAnsi="Times New Roman" w:cs="Times New Roman"/>
      </w:rPr>
      <w:fldChar w:fldCharType="begin"/>
    </w:r>
    <w:r w:rsidRPr="000C19CC">
      <w:rPr>
        <w:rFonts w:ascii="Times New Roman" w:hAnsi="Times New Roman" w:cs="Times New Roman"/>
      </w:rPr>
      <w:instrText xml:space="preserve"> PAGE   \* MERGEFORMAT </w:instrText>
    </w:r>
    <w:r w:rsidRPr="000C19CC">
      <w:rPr>
        <w:rFonts w:ascii="Times New Roman" w:hAnsi="Times New Roman" w:cs="Times New Roman"/>
      </w:rPr>
      <w:fldChar w:fldCharType="separate"/>
    </w:r>
    <w:r w:rsidRPr="000C19CC">
      <w:rPr>
        <w:rFonts w:ascii="Times New Roman" w:hAnsi="Times New Roman" w:cs="Times New Roman"/>
        <w:noProof/>
      </w:rPr>
      <w:t>1</w:t>
    </w:r>
    <w:r w:rsidRPr="000C19CC">
      <w:rPr>
        <w:rFonts w:ascii="Times New Roman" w:hAnsi="Times New Roman" w:cs="Times New Roman"/>
        <w:noProof/>
      </w:rPr>
      <w:fldChar w:fldCharType="end"/>
    </w:r>
    <w:r w:rsidRPr="000C19CC">
      <w:rPr>
        <w:rFonts w:ascii="Times New Roman" w:hAnsi="Times New Roman" w:cs="Times New Roman"/>
      </w:rPr>
      <w:tab/>
      <w:t>202</w:t>
    </w:r>
    <w:r>
      <w:rPr>
        <w:rFonts w:ascii="Times New Roman" w:hAnsi="Times New Roman" w:cs="Times New Roman"/>
      </w:rPr>
      <w:t>5</w:t>
    </w:r>
    <w:r w:rsidRPr="000C19CC">
      <w:rPr>
        <w:rFonts w:ascii="Times New Roman" w:hAnsi="Times New Roman" w:cs="Times New Roman"/>
      </w:rPr>
      <w:t>-</w:t>
    </w:r>
    <w:r>
      <w:rPr>
        <w:rFonts w:ascii="Times New Roman" w:hAnsi="Times New Roman" w:cs="Times New Roman"/>
      </w:rPr>
      <w:t>12</w:t>
    </w:r>
    <w:r w:rsidRPr="000C19CC">
      <w:rPr>
        <w:rFonts w:ascii="Times New Roman" w:hAnsi="Times New Roman" w:cs="Times New Roman"/>
      </w:rPr>
      <w:t>-</w:t>
    </w:r>
    <w:r>
      <w:rPr>
        <w:rFonts w:ascii="Times New Roman" w:hAnsi="Times New Roman" w:cs="Times New Roman"/>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C1D6" w14:textId="77777777" w:rsidR="00F04462" w:rsidRDefault="00F04462" w:rsidP="00CC46A7">
      <w:r>
        <w:separator/>
      </w:r>
    </w:p>
  </w:footnote>
  <w:footnote w:type="continuationSeparator" w:id="0">
    <w:p w14:paraId="4C71E65F" w14:textId="77777777" w:rsidR="00F04462" w:rsidRDefault="00F04462" w:rsidP="00CC46A7">
      <w:r>
        <w:continuationSeparator/>
      </w:r>
    </w:p>
  </w:footnote>
  <w:footnote w:type="continuationNotice" w:id="1">
    <w:p w14:paraId="31BB47FC" w14:textId="77777777" w:rsidR="00F04462" w:rsidRDefault="00F04462"/>
  </w:footnote>
  <w:footnote w:id="2">
    <w:p w14:paraId="36F3E304" w14:textId="2D1C6EC9" w:rsidR="005B19C0" w:rsidRPr="003E3729" w:rsidRDefault="005B19C0">
      <w:pPr>
        <w:pStyle w:val="FootnoteText"/>
        <w:rPr>
          <w:sz w:val="18"/>
          <w:szCs w:val="18"/>
        </w:rPr>
      </w:pPr>
      <w:r w:rsidRPr="003E3729">
        <w:rPr>
          <w:rStyle w:val="FootnoteReference"/>
          <w:sz w:val="18"/>
          <w:szCs w:val="18"/>
        </w:rPr>
        <w:footnoteRef/>
      </w:r>
      <w:r w:rsidRPr="003E3729">
        <w:rPr>
          <w:sz w:val="18"/>
          <w:szCs w:val="18"/>
        </w:rPr>
        <w:t xml:space="preserve"> You should use your hospital’s definition of pediatrics </w:t>
      </w:r>
      <w:proofErr w:type="gramStart"/>
      <w:r w:rsidRPr="003E3729">
        <w:rPr>
          <w:sz w:val="18"/>
          <w:szCs w:val="18"/>
        </w:rPr>
        <w:t>as long as</w:t>
      </w:r>
      <w:proofErr w:type="gramEnd"/>
      <w:r w:rsidRPr="003E3729">
        <w:rPr>
          <w:sz w:val="18"/>
          <w:szCs w:val="18"/>
        </w:rPr>
        <w:t xml:space="preserve"> it excludes patients 21 years of age and older.</w:t>
      </w:r>
    </w:p>
  </w:footnote>
  <w:footnote w:id="3">
    <w:p w14:paraId="66728B7E" w14:textId="67D8ED33" w:rsidR="005B19C0" w:rsidRPr="00ED1681" w:rsidRDefault="005B19C0" w:rsidP="00CC46A7">
      <w:pPr>
        <w:pStyle w:val="FootnoteText"/>
        <w:rPr>
          <w:sz w:val="18"/>
          <w:szCs w:val="18"/>
        </w:rPr>
      </w:pPr>
      <w:r w:rsidRPr="00ED1681">
        <w:rPr>
          <w:rStyle w:val="FootnoteReference"/>
          <w:sz w:val="18"/>
          <w:szCs w:val="18"/>
        </w:rPr>
        <w:footnoteRef/>
      </w:r>
      <w:r w:rsidRPr="003E3729">
        <w:rPr>
          <w:sz w:val="18"/>
          <w:szCs w:val="18"/>
        </w:rPr>
        <w:t xml:space="preserve"> Attending/on-staff physicians include those who have completed their training in their </w:t>
      </w:r>
      <w:proofErr w:type="gramStart"/>
      <w:r w:rsidRPr="003E3729">
        <w:rPr>
          <w:sz w:val="18"/>
          <w:szCs w:val="18"/>
        </w:rPr>
        <w:t>particular medical</w:t>
      </w:r>
      <w:proofErr w:type="gramEnd"/>
      <w:r w:rsidRPr="003E3729">
        <w:rPr>
          <w:sz w:val="18"/>
          <w:szCs w:val="18"/>
        </w:rPr>
        <w:t xml:space="preserve"> specialty, are actively providing clinical care to patients, and are currently considered a member of the “medical staff” at the hospital.</w:t>
      </w:r>
      <w:r w:rsidR="00D5426B">
        <w:rPr>
          <w:sz w:val="18"/>
          <w:szCs w:val="18"/>
        </w:rPr>
        <w:t xml:space="preserve"> </w:t>
      </w:r>
      <w:r w:rsidRPr="003E3729">
        <w:rPr>
          <w:sz w:val="18"/>
          <w:szCs w:val="18"/>
        </w:rPr>
        <w:t>This may include physicians employed by the hospital, an affiliated university</w:t>
      </w:r>
      <w:r w:rsidRPr="00ED1681">
        <w:rPr>
          <w:sz w:val="18"/>
          <w:szCs w:val="18"/>
        </w:rPr>
        <w:t xml:space="preserve">, or some other entity </w:t>
      </w:r>
      <w:proofErr w:type="gramStart"/>
      <w:r w:rsidRPr="00ED1681">
        <w:rPr>
          <w:sz w:val="18"/>
          <w:szCs w:val="18"/>
        </w:rPr>
        <w:t>as long as</w:t>
      </w:r>
      <w:proofErr w:type="gramEnd"/>
      <w:r w:rsidRPr="00ED1681">
        <w:rPr>
          <w:sz w:val="18"/>
          <w:szCs w:val="18"/>
        </w:rPr>
        <w:t xml:space="preserve"> the physician is considered part of the medical staff at the hospital. </w:t>
      </w:r>
    </w:p>
  </w:footnote>
  <w:footnote w:id="4">
    <w:p w14:paraId="23554C1F" w14:textId="77777777" w:rsidR="00D43999" w:rsidRPr="003E3729" w:rsidRDefault="00D43999" w:rsidP="00D43999">
      <w:pPr>
        <w:pStyle w:val="FootnoteText"/>
        <w:rPr>
          <w:sz w:val="18"/>
          <w:szCs w:val="18"/>
        </w:rPr>
      </w:pPr>
      <w:r w:rsidRPr="00ED1681">
        <w:rPr>
          <w:rStyle w:val="FootnoteReference"/>
          <w:sz w:val="18"/>
          <w:szCs w:val="18"/>
        </w:rPr>
        <w:footnoteRef/>
      </w:r>
      <w:r w:rsidRPr="00ED1681">
        <w:rPr>
          <w:sz w:val="18"/>
          <w:szCs w:val="18"/>
        </w:rPr>
        <w:t xml:space="preserve"> </w:t>
      </w:r>
      <w:r w:rsidRPr="003E3729">
        <w:rPr>
          <w:sz w:val="18"/>
          <w:szCs w:val="18"/>
        </w:rPr>
        <w:t>Calculate staff FTEs based on total paid hours for the period of review divided by 2080.</w:t>
      </w:r>
    </w:p>
  </w:footnote>
  <w:footnote w:id="5">
    <w:p w14:paraId="58385C47" w14:textId="04C4AFFC" w:rsidR="005B19C0" w:rsidRPr="003E3729" w:rsidRDefault="005B19C0">
      <w:pPr>
        <w:pStyle w:val="FootnoteText"/>
        <w:rPr>
          <w:sz w:val="18"/>
          <w:szCs w:val="18"/>
        </w:rPr>
      </w:pPr>
      <w:r w:rsidRPr="003E3729">
        <w:rPr>
          <w:rStyle w:val="FootnoteReference"/>
          <w:sz w:val="18"/>
          <w:szCs w:val="18"/>
        </w:rPr>
        <w:footnoteRef/>
      </w:r>
      <w:r w:rsidRPr="003E3729">
        <w:rPr>
          <w:sz w:val="18"/>
          <w:szCs w:val="18"/>
        </w:rPr>
        <w:t xml:space="preserve"> This would include </w:t>
      </w:r>
      <w:r>
        <w:rPr>
          <w:sz w:val="18"/>
          <w:szCs w:val="18"/>
        </w:rPr>
        <w:t xml:space="preserve">both inpatient and outpatient </w:t>
      </w:r>
      <w:r w:rsidRPr="003E3729">
        <w:rPr>
          <w:sz w:val="18"/>
          <w:szCs w:val="18"/>
        </w:rPr>
        <w:t>services located at your children’s hospital campus</w:t>
      </w:r>
      <w:r>
        <w:rPr>
          <w:sz w:val="18"/>
          <w:szCs w:val="18"/>
        </w:rPr>
        <w:t xml:space="preserve"> or in the community clinics that your hospital operates in the community</w:t>
      </w:r>
      <w:r w:rsidRPr="003E3729">
        <w:rPr>
          <w:sz w:val="18"/>
          <w:szCs w:val="18"/>
        </w:rPr>
        <w:t>.</w:t>
      </w:r>
    </w:p>
  </w:footnote>
  <w:footnote w:id="6">
    <w:p w14:paraId="4B76D0C1" w14:textId="77777777" w:rsidR="0049672F" w:rsidRPr="003E3729" w:rsidRDefault="005B19C0" w:rsidP="0049672F">
      <w:pPr>
        <w:pStyle w:val="FootnoteText"/>
        <w:rPr>
          <w:sz w:val="18"/>
          <w:szCs w:val="18"/>
        </w:rPr>
      </w:pPr>
      <w:r w:rsidRPr="003E3729">
        <w:rPr>
          <w:rStyle w:val="FootnoteReference"/>
          <w:sz w:val="18"/>
          <w:szCs w:val="18"/>
        </w:rPr>
        <w:footnoteRef/>
      </w:r>
      <w:r w:rsidRPr="003E3729">
        <w:rPr>
          <w:sz w:val="18"/>
          <w:szCs w:val="18"/>
        </w:rPr>
        <w:t xml:space="preserve"> This would include services available to your children’s hospital through a strategic partnership with another facility that is not part of your hospital or health system. </w:t>
      </w:r>
      <w:r w:rsidR="0049672F" w:rsidRPr="006C0267">
        <w:rPr>
          <w:color w:val="4472C4"/>
          <w:sz w:val="18"/>
          <w:szCs w:val="18"/>
        </w:rPr>
        <w:t>These programs must include coordination between your hospital and the other facility and should not include simple handoff of patients to the other facility for care</w:t>
      </w:r>
      <w:r w:rsidR="0049672F">
        <w:rPr>
          <w:sz w:val="18"/>
          <w:szCs w:val="18"/>
        </w:rPr>
        <w:t>.</w:t>
      </w:r>
    </w:p>
    <w:p w14:paraId="475C7375" w14:textId="283357D4" w:rsidR="005B19C0" w:rsidRPr="003E3729" w:rsidRDefault="005B19C0">
      <w:pPr>
        <w:pStyle w:val="FootnoteText"/>
        <w:rPr>
          <w:sz w:val="18"/>
          <w:szCs w:val="18"/>
        </w:rPr>
      </w:pPr>
    </w:p>
  </w:footnote>
  <w:footnote w:id="7">
    <w:p w14:paraId="4C64EC67" w14:textId="690B978E" w:rsidR="00E52C97" w:rsidRDefault="00E52C97">
      <w:pPr>
        <w:pStyle w:val="FootnoteText"/>
      </w:pPr>
      <w:r w:rsidRPr="00E52C97">
        <w:rPr>
          <w:rStyle w:val="FootnoteReference"/>
          <w:sz w:val="18"/>
          <w:szCs w:val="18"/>
        </w:rPr>
        <w:footnoteRef/>
      </w:r>
      <w:r w:rsidRPr="00E52C97">
        <w:rPr>
          <w:sz w:val="18"/>
          <w:szCs w:val="18"/>
        </w:rPr>
        <w:t xml:space="preserve"> Note that </w:t>
      </w:r>
      <w:r w:rsidR="00154949">
        <w:rPr>
          <w:sz w:val="18"/>
          <w:szCs w:val="18"/>
        </w:rPr>
        <w:t xml:space="preserve">these behavioral health </w:t>
      </w:r>
      <w:r w:rsidRPr="00E52C97">
        <w:rPr>
          <w:sz w:val="18"/>
          <w:szCs w:val="18"/>
        </w:rPr>
        <w:t>providers</w:t>
      </w:r>
      <w:r w:rsidR="004865D9">
        <w:rPr>
          <w:sz w:val="18"/>
          <w:szCs w:val="18"/>
        </w:rPr>
        <w:t xml:space="preserve"> </w:t>
      </w:r>
      <w:r w:rsidR="004865D9" w:rsidRPr="00753792">
        <w:rPr>
          <w:sz w:val="18"/>
          <w:szCs w:val="18"/>
        </w:rPr>
        <w:t>do not need to be certified in a language other than English</w:t>
      </w:r>
      <w:r w:rsidR="004865D9">
        <w:rPr>
          <w:sz w:val="18"/>
          <w:szCs w:val="18"/>
        </w:rPr>
        <w:t xml:space="preserve">. </w:t>
      </w:r>
      <w:r w:rsidR="000E2058">
        <w:rPr>
          <w:sz w:val="18"/>
          <w:szCs w:val="18"/>
        </w:rPr>
        <w:t xml:space="preserve">However, these </w:t>
      </w:r>
      <w:r w:rsidR="004865D9">
        <w:rPr>
          <w:sz w:val="18"/>
          <w:szCs w:val="18"/>
        </w:rPr>
        <w:t>provider</w:t>
      </w:r>
      <w:r w:rsidR="00154949">
        <w:rPr>
          <w:sz w:val="18"/>
          <w:szCs w:val="18"/>
        </w:rPr>
        <w:t>s need to be from your behavioral health program</w:t>
      </w:r>
      <w:r w:rsidR="004865D9">
        <w:rPr>
          <w:sz w:val="18"/>
          <w:szCs w:val="18"/>
        </w:rPr>
        <w:t xml:space="preserve"> </w:t>
      </w:r>
      <w:r w:rsidR="00154949">
        <w:rPr>
          <w:sz w:val="18"/>
          <w:szCs w:val="18"/>
        </w:rPr>
        <w:t xml:space="preserve">and </w:t>
      </w:r>
      <w:r w:rsidR="004865D9" w:rsidRPr="00753792">
        <w:rPr>
          <w:sz w:val="18"/>
          <w:szCs w:val="18"/>
        </w:rPr>
        <w:t xml:space="preserve">be fluent enough to </w:t>
      </w:r>
      <w:r w:rsidR="004865D9">
        <w:rPr>
          <w:sz w:val="18"/>
          <w:szCs w:val="18"/>
        </w:rPr>
        <w:t xml:space="preserve">be able to </w:t>
      </w:r>
      <w:r w:rsidR="004865D9" w:rsidRPr="00753792">
        <w:rPr>
          <w:sz w:val="18"/>
          <w:szCs w:val="18"/>
        </w:rPr>
        <w:t>successfully deliver care</w:t>
      </w:r>
      <w:r w:rsidR="004865D9">
        <w:rPr>
          <w:sz w:val="18"/>
          <w:szCs w:val="18"/>
        </w:rPr>
        <w:t xml:space="preserve"> in </w:t>
      </w:r>
      <w:r w:rsidR="000E2058">
        <w:rPr>
          <w:sz w:val="18"/>
          <w:szCs w:val="18"/>
        </w:rPr>
        <w:t xml:space="preserve">a </w:t>
      </w:r>
      <w:r w:rsidR="004865D9">
        <w:rPr>
          <w:sz w:val="18"/>
          <w:szCs w:val="18"/>
        </w:rPr>
        <w:t>language</w:t>
      </w:r>
      <w:r w:rsidR="000E2058">
        <w:rPr>
          <w:sz w:val="18"/>
          <w:szCs w:val="18"/>
        </w:rPr>
        <w:t xml:space="preserve"> other than English</w:t>
      </w:r>
      <w:r w:rsidR="004865D9" w:rsidRPr="00753792">
        <w:rPr>
          <w:sz w:val="18"/>
          <w:szCs w:val="18"/>
        </w:rPr>
        <w:t>.</w:t>
      </w:r>
    </w:p>
  </w:footnote>
  <w:footnote w:id="8">
    <w:p w14:paraId="399B15C3" w14:textId="77777777" w:rsidR="00CF6483" w:rsidRDefault="00CF6483" w:rsidP="00CF6483">
      <w:pPr>
        <w:pStyle w:val="FootnoteText"/>
      </w:pPr>
      <w:r>
        <w:rPr>
          <w:rStyle w:val="FootnoteReference"/>
        </w:rPr>
        <w:footnoteRef/>
      </w:r>
      <w:r>
        <w:t xml:space="preserve"> </w:t>
      </w:r>
      <w:r w:rsidRPr="00753792">
        <w:rPr>
          <w:sz w:val="18"/>
          <w:szCs w:val="18"/>
        </w:rPr>
        <w:t>This can be either co-located behavioral health providers in primary care or some type of organized access to behavioral health providers for providers who need a con</w:t>
      </w:r>
      <w:r w:rsidRPr="002D60C0">
        <w:rPr>
          <w:sz w:val="18"/>
          <w:szCs w:val="18"/>
        </w:rPr>
        <w:t>sultation in primary care.</w:t>
      </w:r>
    </w:p>
  </w:footnote>
  <w:footnote w:id="9">
    <w:p w14:paraId="61DD574B" w14:textId="73D6E32A" w:rsidR="005B19C0" w:rsidRPr="00E52C97" w:rsidRDefault="005B19C0">
      <w:pPr>
        <w:pStyle w:val="FootnoteText"/>
        <w:rPr>
          <w:sz w:val="18"/>
          <w:szCs w:val="18"/>
        </w:rPr>
      </w:pPr>
      <w:r w:rsidRPr="00E52C97">
        <w:rPr>
          <w:rStyle w:val="FootnoteReference"/>
          <w:sz w:val="18"/>
          <w:szCs w:val="18"/>
        </w:rPr>
        <w:footnoteRef/>
      </w:r>
      <w:r w:rsidRPr="00E52C97">
        <w:rPr>
          <w:sz w:val="18"/>
          <w:szCs w:val="18"/>
        </w:rPr>
        <w:t xml:space="preserve"> This program is offered in an ambulatory care setting which has a program set up to address behavioral health needs of patients providing same or next day access to behavioral health providers.</w:t>
      </w:r>
    </w:p>
  </w:footnote>
  <w:footnote w:id="10">
    <w:p w14:paraId="55ECA6FE" w14:textId="0F14D614" w:rsidR="00334DBF" w:rsidRPr="0092619C" w:rsidRDefault="00334DBF" w:rsidP="00334DBF">
      <w:pPr>
        <w:pStyle w:val="FootnoteText"/>
        <w:rPr>
          <w:sz w:val="18"/>
          <w:szCs w:val="18"/>
        </w:rPr>
      </w:pPr>
      <w:r>
        <w:rPr>
          <w:rStyle w:val="FootnoteReference"/>
        </w:rPr>
        <w:footnoteRef/>
      </w:r>
      <w:r>
        <w:t xml:space="preserve"> </w:t>
      </w:r>
      <w:r w:rsidRPr="0092619C">
        <w:rPr>
          <w:sz w:val="18"/>
          <w:szCs w:val="18"/>
        </w:rPr>
        <w:t>Wrap</w:t>
      </w:r>
      <w:r>
        <w:rPr>
          <w:sz w:val="18"/>
          <w:szCs w:val="18"/>
        </w:rPr>
        <w:t>-</w:t>
      </w:r>
      <w:r w:rsidRPr="0092619C">
        <w:rPr>
          <w:sz w:val="18"/>
          <w:szCs w:val="18"/>
        </w:rPr>
        <w:t xml:space="preserve">around </w:t>
      </w:r>
      <w:r>
        <w:rPr>
          <w:sz w:val="18"/>
          <w:szCs w:val="18"/>
        </w:rPr>
        <w:t xml:space="preserve">services </w:t>
      </w:r>
      <w:proofErr w:type="gramStart"/>
      <w:r w:rsidRPr="0092619C">
        <w:rPr>
          <w:sz w:val="18"/>
          <w:szCs w:val="18"/>
        </w:rPr>
        <w:t>uses</w:t>
      </w:r>
      <w:proofErr w:type="gramEnd"/>
      <w:r w:rsidRPr="0092619C">
        <w:rPr>
          <w:sz w:val="18"/>
          <w:szCs w:val="18"/>
        </w:rPr>
        <w:t xml:space="preserve"> a team approach to meeting </w:t>
      </w:r>
      <w:r>
        <w:rPr>
          <w:sz w:val="18"/>
          <w:szCs w:val="18"/>
        </w:rPr>
        <w:t>patient and family needs</w:t>
      </w:r>
      <w:r w:rsidRPr="0092619C">
        <w:rPr>
          <w:sz w:val="18"/>
          <w:szCs w:val="18"/>
        </w:rPr>
        <w:t xml:space="preserve">. It gathers </w:t>
      </w:r>
      <w:r>
        <w:rPr>
          <w:sz w:val="18"/>
          <w:szCs w:val="18"/>
        </w:rPr>
        <w:t xml:space="preserve">the </w:t>
      </w:r>
      <w:r w:rsidRPr="0092619C">
        <w:rPr>
          <w:sz w:val="18"/>
          <w:szCs w:val="18"/>
        </w:rPr>
        <w:t xml:space="preserve">family, </w:t>
      </w:r>
      <w:r w:rsidRPr="0086393D">
        <w:rPr>
          <w:sz w:val="18"/>
          <w:szCs w:val="18"/>
        </w:rPr>
        <w:t>community-based</w:t>
      </w:r>
      <w:r w:rsidRPr="0092619C">
        <w:rPr>
          <w:sz w:val="18"/>
          <w:szCs w:val="18"/>
        </w:rPr>
        <w:t xml:space="preserve"> services</w:t>
      </w:r>
      <w:r>
        <w:rPr>
          <w:sz w:val="18"/>
          <w:szCs w:val="18"/>
        </w:rPr>
        <w:t>, clinical supports</w:t>
      </w:r>
      <w:r w:rsidRPr="0092619C">
        <w:rPr>
          <w:sz w:val="18"/>
          <w:szCs w:val="18"/>
        </w:rPr>
        <w:t xml:space="preserve"> and natural support people already in </w:t>
      </w:r>
      <w:r>
        <w:rPr>
          <w:sz w:val="18"/>
          <w:szCs w:val="18"/>
        </w:rPr>
        <w:t>the life of the patient to plan for and support the needs of the patient and family.</w:t>
      </w:r>
    </w:p>
  </w:footnote>
  <w:footnote w:id="11">
    <w:p w14:paraId="2645FC61" w14:textId="3E9252FF" w:rsidR="005B19C0" w:rsidRDefault="005B19C0">
      <w:pPr>
        <w:pStyle w:val="FootnoteText"/>
      </w:pPr>
      <w:r>
        <w:rPr>
          <w:rStyle w:val="FootnoteReference"/>
        </w:rPr>
        <w:footnoteRef/>
      </w:r>
      <w:r>
        <w:t xml:space="preserve"> These would include research networks or </w:t>
      </w:r>
      <w:r w:rsidR="00E57D2E">
        <w:t xml:space="preserve">collaboratives </w:t>
      </w:r>
      <w:r>
        <w:t xml:space="preserve">involving 2 or more </w:t>
      </w:r>
      <w:r w:rsidR="00E57D2E">
        <w:t>organizations (</w:t>
      </w:r>
      <w:r>
        <w:t>hospitals</w:t>
      </w:r>
      <w:r w:rsidR="00E57D2E">
        <w:t xml:space="preserve">, </w:t>
      </w:r>
      <w:r>
        <w:t>research entities</w:t>
      </w:r>
      <w:r w:rsidR="00E57D2E">
        <w:t>, etc.)</w:t>
      </w:r>
      <w:r>
        <w:t xml:space="preserve">. </w:t>
      </w:r>
    </w:p>
  </w:footnote>
  <w:footnote w:id="12">
    <w:p w14:paraId="332D9078" w14:textId="3EA8AE39" w:rsidR="00334DBF" w:rsidRDefault="00334DBF">
      <w:pPr>
        <w:pStyle w:val="FootnoteText"/>
      </w:pPr>
      <w:r>
        <w:rPr>
          <w:rStyle w:val="FootnoteReference"/>
        </w:rPr>
        <w:footnoteRef/>
      </w:r>
      <w:r>
        <w:t xml:space="preserve"> </w:t>
      </w:r>
      <w:r w:rsidRPr="00594F1B">
        <w:rPr>
          <w:sz w:val="18"/>
          <w:szCs w:val="18"/>
        </w:rPr>
        <w:t>The four disciplines that comprise behavioral health include child and adolescent psychiatry, clinical psychology and neuropsychology, developmental behavioral pediatrics or neurodevelopmental disabilities, and adolescent medicine.</w:t>
      </w:r>
    </w:p>
  </w:footnote>
  <w:footnote w:id="13">
    <w:p w14:paraId="58D61C8A" w14:textId="00B8016D" w:rsidR="00EC09F0" w:rsidRPr="00436B9E" w:rsidRDefault="00EC09F0" w:rsidP="00EC09F0">
      <w:pPr>
        <w:pStyle w:val="FootnoteText"/>
        <w:rPr>
          <w:sz w:val="18"/>
          <w:szCs w:val="18"/>
        </w:rPr>
      </w:pPr>
      <w:r w:rsidRPr="00BF66EC">
        <w:rPr>
          <w:rStyle w:val="FootnoteReference"/>
          <w:sz w:val="18"/>
          <w:szCs w:val="18"/>
        </w:rPr>
        <w:footnoteRef/>
      </w:r>
      <w:r w:rsidRPr="00BF66EC">
        <w:rPr>
          <w:sz w:val="18"/>
          <w:szCs w:val="18"/>
        </w:rPr>
        <w:t xml:space="preserve"> Family centered rounds must actively include families in some manner. For instance, this can be done by having the family in the room or virtually present (over video) while doing rounds so that they are getting regular updates on how the patient is doing in the hospital.</w:t>
      </w:r>
    </w:p>
  </w:footnote>
  <w:footnote w:id="14">
    <w:p w14:paraId="368E0D70" w14:textId="642DE65F" w:rsidR="007E3B05" w:rsidRPr="007E3B05" w:rsidRDefault="007E3B05">
      <w:pPr>
        <w:pStyle w:val="FootnoteText"/>
        <w:rPr>
          <w:sz w:val="18"/>
          <w:szCs w:val="18"/>
        </w:rPr>
      </w:pPr>
      <w:r w:rsidRPr="007E3B05">
        <w:rPr>
          <w:rStyle w:val="FootnoteReference"/>
          <w:sz w:val="18"/>
          <w:szCs w:val="18"/>
        </w:rPr>
        <w:footnoteRef/>
      </w:r>
      <w:r w:rsidRPr="007E3B05">
        <w:rPr>
          <w:sz w:val="18"/>
          <w:szCs w:val="18"/>
        </w:rPr>
        <w:t xml:space="preserve"> Family navigators are</w:t>
      </w:r>
      <w:r w:rsidR="00A954E4">
        <w:rPr>
          <w:sz w:val="18"/>
          <w:szCs w:val="18"/>
        </w:rPr>
        <w:t xml:space="preserve"> </w:t>
      </w:r>
      <w:proofErr w:type="gramStart"/>
      <w:r w:rsidRPr="007E3B05">
        <w:rPr>
          <w:sz w:val="18"/>
          <w:szCs w:val="18"/>
        </w:rPr>
        <w:t>staff</w:t>
      </w:r>
      <w:proofErr w:type="gramEnd"/>
      <w:r w:rsidR="00A5585C">
        <w:rPr>
          <w:sz w:val="18"/>
          <w:szCs w:val="18"/>
        </w:rPr>
        <w:t xml:space="preserve"> </w:t>
      </w:r>
      <w:r w:rsidRPr="007E3B05">
        <w:rPr>
          <w:sz w:val="18"/>
          <w:szCs w:val="18"/>
        </w:rPr>
        <w:t>who</w:t>
      </w:r>
      <w:r w:rsidR="000465EA">
        <w:rPr>
          <w:sz w:val="18"/>
          <w:szCs w:val="18"/>
        </w:rPr>
        <w:t>se specific job is to</w:t>
      </w:r>
      <w:r w:rsidRPr="007E3B05">
        <w:rPr>
          <w:sz w:val="18"/>
          <w:szCs w:val="18"/>
        </w:rPr>
        <w:t xml:space="preserve"> answer questions, help guide families to services/assistance, and provide basic support to families of patients being treated</w:t>
      </w:r>
      <w:r w:rsidR="00CF6483">
        <w:rPr>
          <w:sz w:val="18"/>
          <w:szCs w:val="18"/>
        </w:rPr>
        <w:t>.</w:t>
      </w:r>
      <w:r w:rsidR="005937C1">
        <w:rPr>
          <w:sz w:val="18"/>
          <w:szCs w:val="18"/>
        </w:rPr>
        <w:t xml:space="preserve">  </w:t>
      </w:r>
      <w:r w:rsidR="00EC09F0">
        <w:rPr>
          <w:sz w:val="18"/>
          <w:szCs w:val="18"/>
        </w:rPr>
        <w:t xml:space="preserve">They help patients and families </w:t>
      </w:r>
      <w:r w:rsidR="005937C1">
        <w:rPr>
          <w:sz w:val="18"/>
          <w:szCs w:val="18"/>
        </w:rPr>
        <w:t xml:space="preserve">navigate the system of care. </w:t>
      </w:r>
      <w:r w:rsidR="00EC09F0">
        <w:rPr>
          <w:sz w:val="18"/>
          <w:szCs w:val="18"/>
        </w:rPr>
        <w:t>The relationship is o</w:t>
      </w:r>
      <w:r w:rsidR="005937C1">
        <w:rPr>
          <w:sz w:val="18"/>
          <w:szCs w:val="18"/>
        </w:rPr>
        <w:t>ngoing between navigator</w:t>
      </w:r>
      <w:r w:rsidR="00EC09F0">
        <w:rPr>
          <w:sz w:val="18"/>
          <w:szCs w:val="18"/>
        </w:rPr>
        <w:t xml:space="preserve">, the </w:t>
      </w:r>
      <w:r w:rsidR="005937C1">
        <w:rPr>
          <w:sz w:val="18"/>
          <w:szCs w:val="18"/>
        </w:rPr>
        <w:t>system of care</w:t>
      </w:r>
      <w:r w:rsidR="00EC09F0">
        <w:rPr>
          <w:sz w:val="18"/>
          <w:szCs w:val="18"/>
        </w:rPr>
        <w:t xml:space="preserve"> and the patient/family.</w:t>
      </w:r>
      <w:r w:rsidR="00685E61" w:rsidRPr="00685E61">
        <w:rPr>
          <w:sz w:val="18"/>
          <w:szCs w:val="18"/>
        </w:rPr>
        <w:t xml:space="preserve"> </w:t>
      </w:r>
      <w:r w:rsidR="00685E61" w:rsidRPr="00594F1B">
        <w:rPr>
          <w:sz w:val="18"/>
          <w:szCs w:val="18"/>
        </w:rPr>
        <w:t xml:space="preserve">Note that hospitals may have a variety of different </w:t>
      </w:r>
      <w:proofErr w:type="gramStart"/>
      <w:r w:rsidR="00685E61" w:rsidRPr="00594F1B">
        <w:rPr>
          <w:sz w:val="18"/>
          <w:szCs w:val="18"/>
        </w:rPr>
        <w:t>titles</w:t>
      </w:r>
      <w:proofErr w:type="gramEnd"/>
      <w:r w:rsidR="00685E61" w:rsidRPr="00594F1B">
        <w:rPr>
          <w:sz w:val="18"/>
          <w:szCs w:val="18"/>
        </w:rPr>
        <w:t xml:space="preserve"> but these staff function as a guide and advocate for families navigating the healthcare system.</w:t>
      </w:r>
    </w:p>
  </w:footnote>
  <w:footnote w:id="15">
    <w:p w14:paraId="18DF4C1A" w14:textId="5CC528D1" w:rsidR="004D7958" w:rsidRPr="00753792" w:rsidRDefault="00CF6483" w:rsidP="004D7958">
      <w:pPr>
        <w:pStyle w:val="FootnoteText"/>
        <w:rPr>
          <w:color w:val="FF0000"/>
          <w:sz w:val="18"/>
          <w:szCs w:val="18"/>
        </w:rPr>
      </w:pPr>
      <w:r w:rsidRPr="003F4B4B">
        <w:rPr>
          <w:rStyle w:val="FootnoteReference"/>
          <w:sz w:val="18"/>
          <w:szCs w:val="18"/>
        </w:rPr>
        <w:footnoteRef/>
      </w:r>
      <w:r w:rsidRPr="003F4B4B">
        <w:rPr>
          <w:sz w:val="18"/>
          <w:szCs w:val="18"/>
        </w:rPr>
        <w:t xml:space="preserve"> For this question, a community partner is program or service within your local community to which you have an established relationship to refer children and adolescents to with this condition routinely and has the same elements that constitute a specialized assessment program as defined in this question (i.e., diagnostic interview, with at least one form of collateral information, and/or validated diagnostic questionnaires or assessment battery given by a provider with behavioral health training).</w:t>
      </w:r>
      <w:r w:rsidR="004D7958">
        <w:rPr>
          <w:sz w:val="18"/>
          <w:szCs w:val="18"/>
        </w:rPr>
        <w:t xml:space="preserve"> Note that we recognize that hospitals may have both their own internal programs/services and community partners. If your hospital has these services inpatient, outpatient, and with a community partner, please indicate this in your response. The only response that is exclusionary is “No, not available” which should only be selected if you do not offer the program/service.</w:t>
      </w:r>
    </w:p>
    <w:p w14:paraId="47C89BA9" w14:textId="49774268" w:rsidR="00CF6483" w:rsidRPr="00753792" w:rsidRDefault="00CF6483" w:rsidP="00CF6483">
      <w:pPr>
        <w:pStyle w:val="FootnoteText"/>
        <w:rPr>
          <w:color w:val="FF0000"/>
          <w:sz w:val="18"/>
          <w:szCs w:val="18"/>
        </w:rPr>
      </w:pPr>
    </w:p>
  </w:footnote>
  <w:footnote w:id="16">
    <w:p w14:paraId="207AB430" w14:textId="77777777" w:rsidR="005B19C0" w:rsidRPr="003E3729" w:rsidRDefault="005B19C0">
      <w:pPr>
        <w:pStyle w:val="FootnoteText"/>
        <w:rPr>
          <w:sz w:val="18"/>
          <w:szCs w:val="18"/>
        </w:rPr>
      </w:pPr>
      <w:r w:rsidRPr="003E3729">
        <w:rPr>
          <w:rStyle w:val="FootnoteReference"/>
          <w:sz w:val="18"/>
          <w:szCs w:val="18"/>
        </w:rPr>
        <w:footnoteRef/>
      </w:r>
      <w:r w:rsidRPr="003E3729">
        <w:rPr>
          <w:sz w:val="18"/>
          <w:szCs w:val="18"/>
        </w:rPr>
        <w:t xml:space="preserve"> This include</w:t>
      </w:r>
      <w:r>
        <w:rPr>
          <w:sz w:val="18"/>
          <w:szCs w:val="18"/>
        </w:rPr>
        <w:t>s</w:t>
      </w:r>
      <w:r w:rsidRPr="003E3729">
        <w:rPr>
          <w:sz w:val="18"/>
          <w:szCs w:val="18"/>
        </w:rPr>
        <w:t xml:space="preserve"> </w:t>
      </w:r>
      <w:r>
        <w:rPr>
          <w:sz w:val="18"/>
          <w:szCs w:val="18"/>
        </w:rPr>
        <w:t>patients treated in your inpatient psychiatric unit and/or other inpatient medical units within your hospital</w:t>
      </w:r>
      <w:r w:rsidRPr="003E3729">
        <w:rPr>
          <w:sz w:val="18"/>
          <w:szCs w:val="18"/>
        </w:rPr>
        <w:t>.</w:t>
      </w:r>
    </w:p>
  </w:footnote>
  <w:footnote w:id="17">
    <w:p w14:paraId="6FFEA257" w14:textId="77777777" w:rsidR="005B19C0" w:rsidRPr="003E3729" w:rsidRDefault="005B19C0">
      <w:pPr>
        <w:pStyle w:val="FootnoteText"/>
        <w:rPr>
          <w:sz w:val="18"/>
          <w:szCs w:val="18"/>
        </w:rPr>
      </w:pPr>
      <w:r w:rsidRPr="003E3729">
        <w:rPr>
          <w:rStyle w:val="FootnoteReference"/>
          <w:sz w:val="18"/>
          <w:szCs w:val="18"/>
        </w:rPr>
        <w:footnoteRef/>
      </w:r>
      <w:r w:rsidRPr="003E3729">
        <w:rPr>
          <w:sz w:val="18"/>
          <w:szCs w:val="18"/>
        </w:rPr>
        <w:t xml:space="preserve"> This would include </w:t>
      </w:r>
      <w:r>
        <w:rPr>
          <w:sz w:val="18"/>
          <w:szCs w:val="18"/>
        </w:rPr>
        <w:t>all ambulatory clinics onsite or offsite that are operated by your hospital.</w:t>
      </w:r>
    </w:p>
  </w:footnote>
  <w:footnote w:id="18">
    <w:p w14:paraId="22013DA7" w14:textId="20A66A19" w:rsidR="00BE1B82" w:rsidRPr="003E3729" w:rsidRDefault="00BE1B82" w:rsidP="00BE1B82">
      <w:pPr>
        <w:pStyle w:val="FootnoteText"/>
        <w:rPr>
          <w:sz w:val="18"/>
          <w:szCs w:val="18"/>
        </w:rPr>
      </w:pPr>
      <w:r w:rsidRPr="003E3729">
        <w:rPr>
          <w:rStyle w:val="FootnoteReference"/>
          <w:sz w:val="18"/>
          <w:szCs w:val="18"/>
        </w:rPr>
        <w:footnoteRef/>
      </w:r>
      <w:r w:rsidRPr="003E3729">
        <w:rPr>
          <w:sz w:val="18"/>
          <w:szCs w:val="18"/>
        </w:rPr>
        <w:t xml:space="preserve"> This would include services </w:t>
      </w:r>
      <w:r w:rsidR="00392DCE">
        <w:rPr>
          <w:sz w:val="18"/>
          <w:szCs w:val="18"/>
        </w:rPr>
        <w:t xml:space="preserve">that may </w:t>
      </w:r>
      <w:r>
        <w:rPr>
          <w:sz w:val="18"/>
          <w:szCs w:val="18"/>
        </w:rPr>
        <w:t>not</w:t>
      </w:r>
      <w:r w:rsidR="00EE3664">
        <w:rPr>
          <w:sz w:val="18"/>
          <w:szCs w:val="18"/>
        </w:rPr>
        <w:t xml:space="preserve"> be</w:t>
      </w:r>
      <w:r>
        <w:rPr>
          <w:sz w:val="18"/>
          <w:szCs w:val="18"/>
        </w:rPr>
        <w:t xml:space="preserve"> available at your children’s hospital but available through a formal relationship with another provider in the community.</w:t>
      </w:r>
      <w:r w:rsidR="00392DCE">
        <w:rPr>
          <w:sz w:val="18"/>
          <w:szCs w:val="18"/>
        </w:rPr>
        <w:t xml:space="preserve"> Note that we recognize that hospitals may have both their own internal programs/services and community partners. If your hospital has these services inpatient, outpatient, and with a community partner, please indicate this in your response. The only response that is exclusionary is “No, not available” which should only be selected if yo</w:t>
      </w:r>
      <w:r w:rsidR="004B5400">
        <w:rPr>
          <w:sz w:val="18"/>
          <w:szCs w:val="18"/>
        </w:rPr>
        <w:t>u</w:t>
      </w:r>
      <w:r w:rsidR="00392DCE">
        <w:rPr>
          <w:sz w:val="18"/>
          <w:szCs w:val="18"/>
        </w:rPr>
        <w:t xml:space="preserve"> do not offer the program/service.</w:t>
      </w:r>
    </w:p>
  </w:footnote>
  <w:footnote w:id="19">
    <w:p w14:paraId="46316D8B" w14:textId="77777777" w:rsidR="005B19C0" w:rsidRDefault="005B19C0" w:rsidP="00401D21">
      <w:pPr>
        <w:pStyle w:val="FootnoteText"/>
      </w:pPr>
      <w:r>
        <w:rPr>
          <w:rStyle w:val="FootnoteReference"/>
        </w:rPr>
        <w:footnoteRef/>
      </w:r>
      <w:r>
        <w:t xml:space="preserve"> </w:t>
      </w:r>
      <w:r w:rsidRPr="007A19E8">
        <w:rPr>
          <w:sz w:val="18"/>
          <w:szCs w:val="18"/>
        </w:rPr>
        <w:t>To qualify, the assessment team must include a behavioral health provider, dietician, and a medical provider.</w:t>
      </w:r>
    </w:p>
  </w:footnote>
  <w:footnote w:id="20">
    <w:p w14:paraId="1A4A7712" w14:textId="764E53E3" w:rsidR="00CF6483" w:rsidRPr="00137FAF" w:rsidRDefault="00111436" w:rsidP="00CF6483">
      <w:pPr>
        <w:pStyle w:val="FootnoteText"/>
        <w:rPr>
          <w:sz w:val="18"/>
          <w:szCs w:val="18"/>
        </w:rPr>
      </w:pPr>
      <w:r w:rsidRPr="00E8041F">
        <w:rPr>
          <w:rStyle w:val="FootnoteReference"/>
          <w:sz w:val="18"/>
          <w:szCs w:val="18"/>
        </w:rPr>
        <w:footnoteRef/>
      </w:r>
      <w:r w:rsidRPr="00E8041F">
        <w:rPr>
          <w:sz w:val="18"/>
          <w:szCs w:val="18"/>
        </w:rPr>
        <w:t xml:space="preserve"> </w:t>
      </w:r>
      <w:r w:rsidRPr="00753792">
        <w:rPr>
          <w:sz w:val="18"/>
          <w:szCs w:val="18"/>
        </w:rPr>
        <w:t xml:space="preserve">Note that screening or follow-up according to the AAP guidelines </w:t>
      </w:r>
      <w:r>
        <w:rPr>
          <w:sz w:val="18"/>
          <w:szCs w:val="18"/>
        </w:rPr>
        <w:t>are recommended to</w:t>
      </w:r>
      <w:r w:rsidRPr="00753792">
        <w:rPr>
          <w:sz w:val="18"/>
          <w:szCs w:val="18"/>
        </w:rPr>
        <w:t xml:space="preserve"> be universal for </w:t>
      </w:r>
      <w:r w:rsidRPr="007D0EEA">
        <w:rPr>
          <w:sz w:val="18"/>
          <w:szCs w:val="18"/>
        </w:rPr>
        <w:t xml:space="preserve">patients aged 12 or older and </w:t>
      </w:r>
      <w:r w:rsidRPr="0013737D">
        <w:rPr>
          <w:sz w:val="18"/>
          <w:szCs w:val="18"/>
        </w:rPr>
        <w:t>prompted screening of those 8-11 years when indicated</w:t>
      </w:r>
      <w:r>
        <w:rPr>
          <w:sz w:val="18"/>
          <w:szCs w:val="18"/>
        </w:rPr>
        <w:t xml:space="preserve"> (i.e., patients presenting with behavioral health symptoms or concerns)</w:t>
      </w:r>
      <w:r w:rsidRPr="0013737D">
        <w:rPr>
          <w:sz w:val="18"/>
          <w:szCs w:val="18"/>
        </w:rPr>
        <w:t>.</w:t>
      </w:r>
      <w:r>
        <w:rPr>
          <w:sz w:val="18"/>
          <w:szCs w:val="18"/>
        </w:rPr>
        <w:t xml:space="preserve"> We know that this is </w:t>
      </w:r>
      <w:r w:rsidR="007C5062" w:rsidRPr="006C0267">
        <w:rPr>
          <w:color w:val="4472C4"/>
          <w:sz w:val="18"/>
          <w:szCs w:val="18"/>
        </w:rPr>
        <w:t xml:space="preserve">not </w:t>
      </w:r>
      <w:r>
        <w:rPr>
          <w:sz w:val="18"/>
          <w:szCs w:val="18"/>
        </w:rPr>
        <w:t>always interpreted the same way at hospitals and so we are asking for estimates of how often this is done at your facility.</w:t>
      </w:r>
    </w:p>
  </w:footnote>
  <w:footnote w:id="21">
    <w:p w14:paraId="22FAF181" w14:textId="77777777" w:rsidR="007C5062" w:rsidRPr="006C0267" w:rsidRDefault="007C5062" w:rsidP="007C5062">
      <w:pPr>
        <w:pStyle w:val="FootnoteText"/>
        <w:rPr>
          <w:color w:val="4472C4"/>
        </w:rPr>
      </w:pPr>
      <w:r w:rsidRPr="006C0267">
        <w:rPr>
          <w:rStyle w:val="FootnoteReference"/>
          <w:color w:val="4472C4"/>
        </w:rPr>
        <w:footnoteRef/>
      </w:r>
      <w:r w:rsidRPr="006C0267">
        <w:rPr>
          <w:color w:val="4472C4"/>
        </w:rPr>
        <w:t xml:space="preserve"> A structured safety plan should include lethal means restriction education, which includes discussion with caregivers (for patients under 18 years) and individual safety planning with the patient.</w:t>
      </w:r>
    </w:p>
  </w:footnote>
  <w:footnote w:id="22">
    <w:p w14:paraId="7B411262" w14:textId="77777777" w:rsidR="007C5062" w:rsidRPr="006C0267" w:rsidRDefault="007C5062" w:rsidP="007C5062">
      <w:pPr>
        <w:pStyle w:val="FootnoteText"/>
        <w:rPr>
          <w:color w:val="4472C4"/>
        </w:rPr>
      </w:pPr>
      <w:r w:rsidRPr="006C0267">
        <w:rPr>
          <w:rStyle w:val="FootnoteReference"/>
          <w:color w:val="4472C4"/>
        </w:rPr>
        <w:footnoteRef/>
      </w:r>
      <w:r w:rsidRPr="006C0267">
        <w:rPr>
          <w:color w:val="4472C4"/>
        </w:rPr>
        <w:t xml:space="preserve"> A structured safety plan should include lethal means restriction education, which includes discussion with caregivers (for patients under 18 years) and individual safety planning with the patient.</w:t>
      </w:r>
    </w:p>
  </w:footnote>
  <w:footnote w:id="23">
    <w:p w14:paraId="50929647" w14:textId="77777777" w:rsidR="007C5062" w:rsidRPr="006C0267" w:rsidRDefault="007C5062" w:rsidP="007C5062">
      <w:pPr>
        <w:pStyle w:val="FootnoteText"/>
        <w:rPr>
          <w:color w:val="4472C4"/>
        </w:rPr>
      </w:pPr>
      <w:r w:rsidRPr="006C0267">
        <w:rPr>
          <w:rStyle w:val="FootnoteReference"/>
          <w:color w:val="4472C4"/>
        </w:rPr>
        <w:footnoteRef/>
      </w:r>
      <w:r w:rsidRPr="006C0267">
        <w:rPr>
          <w:color w:val="4472C4"/>
        </w:rPr>
        <w:t xml:space="preserve"> A structured safety plan should include lethal means restriction education, which includes discussion with caregivers (for patients under 18 years) and individual safety planning with the patient.</w:t>
      </w:r>
    </w:p>
  </w:footnote>
  <w:footnote w:id="24">
    <w:p w14:paraId="507AB670" w14:textId="77777777" w:rsidR="007C5062" w:rsidRPr="006C0267" w:rsidRDefault="007C5062" w:rsidP="007C5062">
      <w:pPr>
        <w:pStyle w:val="FootnoteText"/>
        <w:rPr>
          <w:color w:val="4472C4"/>
        </w:rPr>
      </w:pPr>
      <w:r w:rsidRPr="006C0267">
        <w:rPr>
          <w:rStyle w:val="FootnoteReference"/>
          <w:color w:val="4472C4"/>
        </w:rPr>
        <w:footnoteRef/>
      </w:r>
      <w:r w:rsidRPr="006C0267">
        <w:rPr>
          <w:color w:val="4472C4"/>
        </w:rPr>
        <w:t xml:space="preserve"> A structured safety plan should include lethal means restriction education, which includes discussion with caregivers (for patients under 18 years) and individual safety planning with the patient.</w:t>
      </w:r>
    </w:p>
  </w:footnote>
  <w:footnote w:id="25">
    <w:p w14:paraId="408D2A40" w14:textId="21735C68" w:rsidR="008A391B" w:rsidRPr="008A391B" w:rsidRDefault="008A391B">
      <w:pPr>
        <w:pStyle w:val="FootnoteText"/>
        <w:rPr>
          <w:sz w:val="18"/>
          <w:szCs w:val="18"/>
        </w:rPr>
      </w:pPr>
      <w:r>
        <w:rPr>
          <w:rStyle w:val="FootnoteReference"/>
        </w:rPr>
        <w:footnoteRef/>
      </w:r>
      <w:r>
        <w:t xml:space="preserve"> </w:t>
      </w:r>
      <w:r w:rsidRPr="008A391B">
        <w:rPr>
          <w:sz w:val="18"/>
          <w:szCs w:val="18"/>
        </w:rPr>
        <w:t>Systematic screening for main behavioral health conditions may be done in inpatient care, outpatient care, or primary care. This screening should use algorithms that link evidence-based screeners to brief diagnostic tools (for example the PSC-17 linked to PHQ-9 and GAD-7 or SCARED for anxiety if high internalizing or SNAP-IV or Vanderbilt if high externalizing). Ideally screening would be linked to stepped care treatment pathways and collaborative care consultation when needed.</w:t>
      </w:r>
    </w:p>
  </w:footnote>
  <w:footnote w:id="26">
    <w:p w14:paraId="2B69E102" w14:textId="77777777" w:rsidR="00D5426B" w:rsidRPr="003E3729" w:rsidRDefault="00D5426B" w:rsidP="009F3E91">
      <w:pPr>
        <w:pStyle w:val="FootnoteText"/>
        <w:rPr>
          <w:sz w:val="18"/>
          <w:szCs w:val="18"/>
        </w:rPr>
      </w:pPr>
      <w:r w:rsidRPr="003E3729">
        <w:rPr>
          <w:rStyle w:val="FootnoteReference"/>
          <w:sz w:val="18"/>
          <w:szCs w:val="18"/>
        </w:rPr>
        <w:footnoteRef/>
      </w:r>
      <w:r w:rsidRPr="003E3729">
        <w:rPr>
          <w:sz w:val="18"/>
          <w:szCs w:val="18"/>
        </w:rPr>
        <w:t xml:space="preserve"> This include</w:t>
      </w:r>
      <w:r>
        <w:rPr>
          <w:sz w:val="18"/>
          <w:szCs w:val="18"/>
        </w:rPr>
        <w:t>s</w:t>
      </w:r>
      <w:r w:rsidRPr="003E3729">
        <w:rPr>
          <w:sz w:val="18"/>
          <w:szCs w:val="18"/>
        </w:rPr>
        <w:t xml:space="preserve"> </w:t>
      </w:r>
      <w:r>
        <w:rPr>
          <w:sz w:val="18"/>
          <w:szCs w:val="18"/>
        </w:rPr>
        <w:t>patients treated in your inpatient psychiatric unit and/or other inpatient medical units within your hospital</w:t>
      </w:r>
      <w:r w:rsidRPr="003E3729">
        <w:rPr>
          <w:sz w:val="18"/>
          <w:szCs w:val="18"/>
        </w:rPr>
        <w:t>.</w:t>
      </w:r>
    </w:p>
  </w:footnote>
  <w:footnote w:id="27">
    <w:p w14:paraId="17E9DE53" w14:textId="77777777" w:rsidR="00D5426B" w:rsidRPr="003E3729" w:rsidRDefault="00D5426B" w:rsidP="009F3E91">
      <w:pPr>
        <w:pStyle w:val="FootnoteText"/>
        <w:rPr>
          <w:sz w:val="18"/>
          <w:szCs w:val="18"/>
        </w:rPr>
      </w:pPr>
      <w:r w:rsidRPr="003E3729">
        <w:rPr>
          <w:rStyle w:val="FootnoteReference"/>
          <w:sz w:val="18"/>
          <w:szCs w:val="18"/>
        </w:rPr>
        <w:footnoteRef/>
      </w:r>
      <w:r w:rsidRPr="003E3729">
        <w:rPr>
          <w:sz w:val="18"/>
          <w:szCs w:val="18"/>
        </w:rPr>
        <w:t xml:space="preserve"> This would include </w:t>
      </w:r>
      <w:r>
        <w:rPr>
          <w:sz w:val="18"/>
          <w:szCs w:val="18"/>
        </w:rPr>
        <w:t>all ambulatory clinics onsite or offsite that are operated by your hospital.</w:t>
      </w:r>
    </w:p>
  </w:footnote>
  <w:footnote w:id="28">
    <w:p w14:paraId="117E80B5" w14:textId="2B899618" w:rsidR="0020080D" w:rsidRPr="00854C88" w:rsidRDefault="0020080D" w:rsidP="0020080D">
      <w:pPr>
        <w:pStyle w:val="FootnoteText"/>
        <w:rPr>
          <w:color w:val="FF0000"/>
          <w:sz w:val="18"/>
          <w:szCs w:val="18"/>
        </w:rPr>
      </w:pPr>
      <w:r w:rsidRPr="00030B06">
        <w:rPr>
          <w:rStyle w:val="FootnoteReference"/>
          <w:sz w:val="18"/>
          <w:szCs w:val="18"/>
        </w:rPr>
        <w:footnoteRef/>
      </w:r>
      <w:r w:rsidRPr="00030B06">
        <w:rPr>
          <w:sz w:val="18"/>
          <w:szCs w:val="18"/>
        </w:rPr>
        <w:t xml:space="preserve"> For this question, a community partner is program or service within your local community to which you have an established relationship to refer children and adolescents with this condition routinely for care and has the same elements that constitute a specialized care as defined in this question (i.e., includes identified staff who have expertise in the particular condition and provided treatment, employs evidence based/informed practices for this condition, and has established guidelines or workflows along with periodic assessments of treatment progress).</w:t>
      </w:r>
      <w:r w:rsidR="004D7958">
        <w:rPr>
          <w:sz w:val="18"/>
          <w:szCs w:val="18"/>
        </w:rPr>
        <w:t xml:space="preserve"> Note that we recognize that hospitals may have both their own internal programs/services and community partners. If your hospital has these services inpatient, outpatient, and with a community partner, please indicate this in your response. The only response that is exclusionary is “No, not available” which should only be selected if you do not offer the program/service.</w:t>
      </w:r>
    </w:p>
  </w:footnote>
  <w:footnote w:id="29">
    <w:p w14:paraId="0EB74868" w14:textId="3018ED1D" w:rsidR="005B19C0" w:rsidRPr="003E3729" w:rsidRDefault="005B19C0" w:rsidP="005D090A">
      <w:pPr>
        <w:pStyle w:val="FootnoteText"/>
        <w:rPr>
          <w:sz w:val="18"/>
          <w:szCs w:val="18"/>
        </w:rPr>
      </w:pPr>
      <w:r w:rsidRPr="003E3729">
        <w:rPr>
          <w:rStyle w:val="FootnoteReference"/>
          <w:sz w:val="18"/>
          <w:szCs w:val="18"/>
        </w:rPr>
        <w:footnoteRef/>
      </w:r>
      <w:r w:rsidRPr="003E3729">
        <w:rPr>
          <w:sz w:val="18"/>
          <w:szCs w:val="18"/>
        </w:rPr>
        <w:t xml:space="preserve"> This include</w:t>
      </w:r>
      <w:r>
        <w:rPr>
          <w:sz w:val="18"/>
          <w:szCs w:val="18"/>
        </w:rPr>
        <w:t>s</w:t>
      </w:r>
      <w:r w:rsidRPr="003E3729">
        <w:rPr>
          <w:sz w:val="18"/>
          <w:szCs w:val="18"/>
        </w:rPr>
        <w:t xml:space="preserve"> </w:t>
      </w:r>
      <w:r>
        <w:rPr>
          <w:sz w:val="18"/>
          <w:szCs w:val="18"/>
        </w:rPr>
        <w:t>patients treated in your inpatient psychiatric unit and/or other inpatient medical units within your hospital</w:t>
      </w:r>
      <w:r w:rsidRPr="003E3729">
        <w:rPr>
          <w:sz w:val="18"/>
          <w:szCs w:val="18"/>
        </w:rPr>
        <w:t>.</w:t>
      </w:r>
    </w:p>
  </w:footnote>
  <w:footnote w:id="30">
    <w:p w14:paraId="28617BD3" w14:textId="5BBCFF2A" w:rsidR="005B19C0" w:rsidRPr="003E3729" w:rsidRDefault="005B19C0" w:rsidP="005D090A">
      <w:pPr>
        <w:pStyle w:val="FootnoteText"/>
        <w:rPr>
          <w:sz w:val="18"/>
          <w:szCs w:val="18"/>
        </w:rPr>
      </w:pPr>
      <w:r w:rsidRPr="003E3729">
        <w:rPr>
          <w:rStyle w:val="FootnoteReference"/>
          <w:sz w:val="18"/>
          <w:szCs w:val="18"/>
        </w:rPr>
        <w:footnoteRef/>
      </w:r>
      <w:r w:rsidRPr="003E3729">
        <w:rPr>
          <w:sz w:val="18"/>
          <w:szCs w:val="18"/>
        </w:rPr>
        <w:t xml:space="preserve"> This would include </w:t>
      </w:r>
      <w:r>
        <w:rPr>
          <w:sz w:val="18"/>
          <w:szCs w:val="18"/>
        </w:rPr>
        <w:t>all ambulatory clinics onsite or offsite that are operated by your hospital.</w:t>
      </w:r>
    </w:p>
  </w:footnote>
  <w:footnote w:id="31">
    <w:p w14:paraId="74FAC048" w14:textId="7C0D9A71" w:rsidR="004D7958" w:rsidRPr="003E3729" w:rsidRDefault="004D7958" w:rsidP="004D7958">
      <w:pPr>
        <w:pStyle w:val="FootnoteText"/>
        <w:rPr>
          <w:sz w:val="18"/>
          <w:szCs w:val="18"/>
        </w:rPr>
      </w:pPr>
      <w:r w:rsidRPr="003E3729">
        <w:rPr>
          <w:rStyle w:val="FootnoteReference"/>
          <w:sz w:val="18"/>
          <w:szCs w:val="18"/>
        </w:rPr>
        <w:footnoteRef/>
      </w:r>
      <w:r w:rsidRPr="003E3729">
        <w:rPr>
          <w:sz w:val="18"/>
          <w:szCs w:val="18"/>
        </w:rPr>
        <w:t xml:space="preserve"> This would</w:t>
      </w:r>
      <w:r w:rsidR="007C5062">
        <w:rPr>
          <w:sz w:val="18"/>
          <w:szCs w:val="18"/>
        </w:rPr>
        <w:t xml:space="preserve"> </w:t>
      </w:r>
      <w:r w:rsidR="007C5062" w:rsidRPr="006C0267">
        <w:rPr>
          <w:color w:val="4472C4"/>
          <w:sz w:val="18"/>
          <w:szCs w:val="18"/>
        </w:rPr>
        <w:t>generally</w:t>
      </w:r>
      <w:r w:rsidRPr="006C0267">
        <w:rPr>
          <w:color w:val="4472C4"/>
          <w:sz w:val="18"/>
          <w:szCs w:val="18"/>
        </w:rPr>
        <w:t xml:space="preserve"> </w:t>
      </w:r>
      <w:r w:rsidRPr="003E3729">
        <w:rPr>
          <w:sz w:val="18"/>
          <w:szCs w:val="18"/>
        </w:rPr>
        <w:t xml:space="preserve">include services </w:t>
      </w:r>
      <w:r>
        <w:rPr>
          <w:sz w:val="18"/>
          <w:szCs w:val="18"/>
        </w:rPr>
        <w:t>not available at your children’s hospital but available through a formal relationship with another provider in the community</w:t>
      </w:r>
      <w:r w:rsidRPr="003E3729">
        <w:rPr>
          <w:sz w:val="18"/>
          <w:szCs w:val="18"/>
        </w:rPr>
        <w:t>.</w:t>
      </w:r>
      <w:r w:rsidR="007C5062" w:rsidRPr="006C0267">
        <w:rPr>
          <w:color w:val="4472C4"/>
          <w:sz w:val="18"/>
          <w:szCs w:val="18"/>
        </w:rPr>
        <w:t xml:space="preserve"> However, these services may also be offered as additional services that are part of your children’s hospital through a formal relationship.</w:t>
      </w:r>
    </w:p>
  </w:footnote>
  <w:footnote w:id="32">
    <w:p w14:paraId="1EFC9083" w14:textId="0FAF1FAC" w:rsidR="00C52720" w:rsidRPr="00C52720" w:rsidRDefault="00C52720">
      <w:pPr>
        <w:pStyle w:val="FootnoteText"/>
        <w:rPr>
          <w:sz w:val="18"/>
          <w:szCs w:val="18"/>
        </w:rPr>
      </w:pPr>
      <w:r w:rsidRPr="00C52720">
        <w:rPr>
          <w:rStyle w:val="FootnoteReference"/>
          <w:sz w:val="18"/>
          <w:szCs w:val="18"/>
        </w:rPr>
        <w:footnoteRef/>
      </w:r>
      <w:r w:rsidRPr="00C52720">
        <w:rPr>
          <w:sz w:val="18"/>
          <w:szCs w:val="18"/>
        </w:rPr>
        <w:t xml:space="preserve"> All encounters that involve a clinical provider from your pediatric and adolescent behavioral health program in </w:t>
      </w:r>
      <w:r w:rsidR="00C33BCB">
        <w:rPr>
          <w:sz w:val="18"/>
          <w:szCs w:val="18"/>
        </w:rPr>
        <w:t>emergency, urgent care, observation, extended stay, other inpatient units</w:t>
      </w:r>
      <w:r w:rsidR="0020080D">
        <w:rPr>
          <w:sz w:val="18"/>
          <w:szCs w:val="18"/>
        </w:rPr>
        <w:t>,</w:t>
      </w:r>
      <w:r w:rsidR="00C33BCB">
        <w:rPr>
          <w:sz w:val="18"/>
          <w:szCs w:val="18"/>
        </w:rPr>
        <w:t xml:space="preserve"> or outpatient clinics</w:t>
      </w:r>
      <w:r w:rsidRPr="00C52720">
        <w:rPr>
          <w:sz w:val="18"/>
          <w:szCs w:val="18"/>
        </w:rPr>
        <w:t>. These may occur in a specialty behavioral health clinic, an inpatient ward, primary care, or a specialty clinic for a different specialty. The two key factors are a) the diagnosis of the patient (which may be primary or secondary) and b) the fact that one of your pediatric and adolescent behavioral health program providers saw the patient for care.</w:t>
      </w:r>
    </w:p>
  </w:footnote>
  <w:footnote w:id="33">
    <w:p w14:paraId="227830EB" w14:textId="77777777" w:rsidR="005B19C0" w:rsidRPr="00ED1681" w:rsidRDefault="005B19C0" w:rsidP="00EB5A62">
      <w:pPr>
        <w:pStyle w:val="FootnoteText"/>
        <w:rPr>
          <w:sz w:val="18"/>
          <w:szCs w:val="18"/>
        </w:rPr>
      </w:pPr>
      <w:r w:rsidRPr="00ED1681">
        <w:rPr>
          <w:rStyle w:val="FootnoteReference"/>
          <w:sz w:val="18"/>
          <w:szCs w:val="18"/>
        </w:rPr>
        <w:footnoteRef/>
      </w:r>
      <w:r w:rsidRPr="00ED1681">
        <w:rPr>
          <w:sz w:val="18"/>
          <w:szCs w:val="18"/>
        </w:rPr>
        <w:t xml:space="preserve"> “Clinical providers” includes psychiatrist</w:t>
      </w:r>
      <w:r>
        <w:rPr>
          <w:sz w:val="18"/>
          <w:szCs w:val="18"/>
        </w:rPr>
        <w:t>s</w:t>
      </w:r>
      <w:r w:rsidRPr="00ED1681">
        <w:rPr>
          <w:sz w:val="18"/>
          <w:szCs w:val="18"/>
        </w:rPr>
        <w:t xml:space="preserve">, </w:t>
      </w:r>
      <w:r>
        <w:rPr>
          <w:sz w:val="18"/>
          <w:szCs w:val="18"/>
        </w:rPr>
        <w:t xml:space="preserve">clinical </w:t>
      </w:r>
      <w:r w:rsidRPr="00ED1681">
        <w:rPr>
          <w:sz w:val="18"/>
          <w:szCs w:val="18"/>
        </w:rPr>
        <w:t>psychologist</w:t>
      </w:r>
      <w:r>
        <w:rPr>
          <w:sz w:val="18"/>
          <w:szCs w:val="18"/>
        </w:rPr>
        <w:t>s</w:t>
      </w:r>
      <w:r w:rsidRPr="00ED1681">
        <w:rPr>
          <w:sz w:val="18"/>
          <w:szCs w:val="18"/>
        </w:rPr>
        <w:t xml:space="preserve">, </w:t>
      </w:r>
      <w:r>
        <w:rPr>
          <w:sz w:val="18"/>
          <w:szCs w:val="18"/>
        </w:rPr>
        <w:t xml:space="preserve">adolescent medicine pediatricians, developmental behavioral pediatricians, </w:t>
      </w:r>
      <w:r w:rsidRPr="00ED1681">
        <w:rPr>
          <w:sz w:val="18"/>
          <w:szCs w:val="18"/>
        </w:rPr>
        <w:t xml:space="preserve">physician assistants, nurse practitioners, Licensed marriage, family, and child counselors (MFCC) or Licensed Professional Counselors (LPC), Licensed clinical social workers (LCSW), and other master’s degree level counselors not covered above with state licensing who provide clinical services who provide clinical care to patents on behalf of the Pediatric </w:t>
      </w:r>
      <w:r>
        <w:rPr>
          <w:sz w:val="18"/>
          <w:szCs w:val="18"/>
        </w:rPr>
        <w:t xml:space="preserve">and Adolescent </w:t>
      </w:r>
      <w:r w:rsidRPr="00ED1681">
        <w:rPr>
          <w:sz w:val="18"/>
          <w:szCs w:val="18"/>
        </w:rPr>
        <w:t>Behavioral Health program.</w:t>
      </w:r>
    </w:p>
  </w:footnote>
  <w:footnote w:id="34">
    <w:p w14:paraId="0A8AE0E6" w14:textId="70F1F871" w:rsidR="005B19C0" w:rsidRPr="003E3729" w:rsidRDefault="005B19C0" w:rsidP="005B5197">
      <w:pPr>
        <w:pStyle w:val="FootnoteText"/>
        <w:rPr>
          <w:sz w:val="18"/>
          <w:szCs w:val="18"/>
        </w:rPr>
      </w:pPr>
      <w:r w:rsidRPr="003E3729">
        <w:rPr>
          <w:rStyle w:val="FootnoteReference"/>
          <w:sz w:val="18"/>
          <w:szCs w:val="18"/>
        </w:rPr>
        <w:footnoteRef/>
      </w:r>
      <w:r w:rsidRPr="003E3729">
        <w:rPr>
          <w:sz w:val="18"/>
          <w:szCs w:val="18"/>
        </w:rPr>
        <w:t xml:space="preserve"> This include</w:t>
      </w:r>
      <w:r>
        <w:rPr>
          <w:sz w:val="18"/>
          <w:szCs w:val="18"/>
        </w:rPr>
        <w:t>s</w:t>
      </w:r>
      <w:r w:rsidRPr="003E3729">
        <w:rPr>
          <w:sz w:val="18"/>
          <w:szCs w:val="18"/>
        </w:rPr>
        <w:t xml:space="preserve"> </w:t>
      </w:r>
      <w:r>
        <w:rPr>
          <w:sz w:val="18"/>
          <w:szCs w:val="18"/>
        </w:rPr>
        <w:t>patients treated in your inpatient psychiatric unit and/or other inpatient medical units within your hospital.</w:t>
      </w:r>
    </w:p>
  </w:footnote>
  <w:footnote w:id="35">
    <w:p w14:paraId="3C21B9B1" w14:textId="64ADFC1D" w:rsidR="005B19C0" w:rsidRPr="003E3729" w:rsidRDefault="005B19C0" w:rsidP="005B5197">
      <w:pPr>
        <w:pStyle w:val="FootnoteText"/>
        <w:rPr>
          <w:sz w:val="18"/>
          <w:szCs w:val="18"/>
        </w:rPr>
      </w:pPr>
      <w:r w:rsidRPr="003E3729">
        <w:rPr>
          <w:rStyle w:val="FootnoteReference"/>
          <w:sz w:val="18"/>
          <w:szCs w:val="18"/>
        </w:rPr>
        <w:footnoteRef/>
      </w:r>
      <w:r w:rsidRPr="003E3729">
        <w:rPr>
          <w:sz w:val="18"/>
          <w:szCs w:val="18"/>
        </w:rPr>
        <w:t xml:space="preserve"> This would include </w:t>
      </w:r>
      <w:r>
        <w:rPr>
          <w:sz w:val="18"/>
          <w:szCs w:val="18"/>
        </w:rPr>
        <w:t>all ambulatory clinics onsite or offsite that are operated by your hospital.</w:t>
      </w:r>
    </w:p>
  </w:footnote>
  <w:footnote w:id="36">
    <w:p w14:paraId="6FE3F4CB" w14:textId="12B34E38" w:rsidR="00A00F69" w:rsidRPr="00906DC9" w:rsidRDefault="00A00F69">
      <w:pPr>
        <w:pStyle w:val="FootnoteText"/>
        <w:rPr>
          <w:sz w:val="18"/>
          <w:szCs w:val="18"/>
        </w:rPr>
      </w:pPr>
      <w:r>
        <w:rPr>
          <w:rStyle w:val="FootnoteReference"/>
        </w:rPr>
        <w:footnoteRef/>
      </w:r>
      <w:r>
        <w:t xml:space="preserve"> </w:t>
      </w:r>
      <w:r w:rsidRPr="00906DC9">
        <w:rPr>
          <w:sz w:val="18"/>
          <w:szCs w:val="18"/>
        </w:rPr>
        <w:t>Time of discharge refers to the workflow activities used by your behavioral health program to discharge patients from inpatient care (typically done within the last 24 hours prior to discharge).</w:t>
      </w:r>
    </w:p>
  </w:footnote>
  <w:footnote w:id="37">
    <w:p w14:paraId="47EE0614" w14:textId="600AE3DD" w:rsidR="00906DC9" w:rsidRDefault="00906DC9">
      <w:pPr>
        <w:pStyle w:val="FootnoteText"/>
      </w:pPr>
      <w:r>
        <w:rPr>
          <w:rStyle w:val="FootnoteReference"/>
        </w:rPr>
        <w:footnoteRef/>
      </w:r>
      <w:r>
        <w:t xml:space="preserve"> </w:t>
      </w:r>
      <w:r w:rsidRPr="00906DC9">
        <w:rPr>
          <w:sz w:val="18"/>
          <w:szCs w:val="18"/>
        </w:rPr>
        <w:t>This refers to identifying possible appointments for the patient for follow-up care</w:t>
      </w:r>
      <w:r>
        <w:rPr>
          <w:sz w:val="18"/>
          <w:szCs w:val="18"/>
        </w:rPr>
        <w:t xml:space="preserve"> and asking them if they wish to make an appointment</w:t>
      </w:r>
      <w:r w:rsidRPr="00906DC9">
        <w:rPr>
          <w:sz w:val="18"/>
          <w:szCs w:val="18"/>
        </w:rPr>
        <w:t>.</w:t>
      </w:r>
    </w:p>
  </w:footnote>
  <w:footnote w:id="38">
    <w:p w14:paraId="39D62A66" w14:textId="443BF828" w:rsidR="005B19C0" w:rsidRPr="00D31C88" w:rsidRDefault="005B19C0">
      <w:pPr>
        <w:pStyle w:val="FootnoteText"/>
        <w:rPr>
          <w:sz w:val="18"/>
          <w:szCs w:val="18"/>
        </w:rPr>
      </w:pPr>
      <w:r w:rsidRPr="00D31C88">
        <w:rPr>
          <w:rStyle w:val="FootnoteReference"/>
          <w:sz w:val="18"/>
          <w:szCs w:val="18"/>
        </w:rPr>
        <w:footnoteRef/>
      </w:r>
      <w:r w:rsidRPr="00D31C88">
        <w:rPr>
          <w:sz w:val="18"/>
          <w:szCs w:val="18"/>
        </w:rPr>
        <w:t xml:space="preserve"> Note that licensed behavioral health providers </w:t>
      </w:r>
      <w:proofErr w:type="gramStart"/>
      <w:r w:rsidRPr="00D31C88">
        <w:rPr>
          <w:sz w:val="18"/>
          <w:szCs w:val="18"/>
        </w:rPr>
        <w:t>include</w:t>
      </w:r>
      <w:r w:rsidR="00C90722">
        <w:rPr>
          <w:sz w:val="18"/>
          <w:szCs w:val="18"/>
        </w:rPr>
        <w:t>s</w:t>
      </w:r>
      <w:r w:rsidRPr="00D31C88">
        <w:rPr>
          <w:sz w:val="18"/>
          <w:szCs w:val="18"/>
        </w:rPr>
        <w:t>:</w:t>
      </w:r>
      <w:proofErr w:type="gramEnd"/>
      <w:r w:rsidR="00D5426B">
        <w:rPr>
          <w:sz w:val="18"/>
          <w:szCs w:val="18"/>
        </w:rPr>
        <w:t xml:space="preserve"> </w:t>
      </w:r>
      <w:r w:rsidRPr="00D31C88">
        <w:rPr>
          <w:sz w:val="18"/>
          <w:szCs w:val="18"/>
        </w:rPr>
        <w:t xml:space="preserve">Board-certified psychiatrists, adolescent medicine </w:t>
      </w:r>
      <w:proofErr w:type="gramStart"/>
      <w:r w:rsidR="00EB664F">
        <w:rPr>
          <w:sz w:val="18"/>
          <w:szCs w:val="18"/>
        </w:rPr>
        <w:t xml:space="preserve">physicians, </w:t>
      </w:r>
      <w:r w:rsidRPr="00D31C88">
        <w:rPr>
          <w:sz w:val="18"/>
          <w:szCs w:val="18"/>
        </w:rPr>
        <w:t xml:space="preserve"> developmental</w:t>
      </w:r>
      <w:proofErr w:type="gramEnd"/>
      <w:r w:rsidRPr="00D31C88">
        <w:rPr>
          <w:sz w:val="18"/>
          <w:szCs w:val="18"/>
        </w:rPr>
        <w:t xml:space="preserve"> behavioral pediatricians, </w:t>
      </w:r>
      <w:r w:rsidR="00EB664F">
        <w:rPr>
          <w:sz w:val="18"/>
          <w:szCs w:val="18"/>
        </w:rPr>
        <w:t>neurodevelopmental</w:t>
      </w:r>
      <w:r w:rsidR="00C90722">
        <w:rPr>
          <w:sz w:val="18"/>
          <w:szCs w:val="18"/>
        </w:rPr>
        <w:t xml:space="preserve"> disabilities</w:t>
      </w:r>
      <w:r w:rsidR="00EB664F">
        <w:rPr>
          <w:sz w:val="18"/>
          <w:szCs w:val="18"/>
        </w:rPr>
        <w:t xml:space="preserve"> specialists, </w:t>
      </w:r>
      <w:r w:rsidRPr="00D31C88">
        <w:rPr>
          <w:sz w:val="18"/>
          <w:szCs w:val="18"/>
        </w:rPr>
        <w:t>licensed psychologists, licensed social workers, licensed marriage and family therapists, licensed professional counselors, or Advanced Practice registered nurses (APRNs) with mental health training.</w:t>
      </w:r>
    </w:p>
  </w:footnote>
  <w:footnote w:id="39">
    <w:p w14:paraId="104C9D41" w14:textId="77777777" w:rsidR="00EB664F" w:rsidRPr="00753792" w:rsidRDefault="00EB664F" w:rsidP="00EB664F">
      <w:pPr>
        <w:pStyle w:val="FootnoteText"/>
        <w:rPr>
          <w:sz w:val="18"/>
          <w:szCs w:val="18"/>
        </w:rPr>
      </w:pPr>
      <w:r w:rsidRPr="00753792">
        <w:rPr>
          <w:rStyle w:val="FootnoteReference"/>
          <w:sz w:val="18"/>
          <w:szCs w:val="18"/>
        </w:rPr>
        <w:footnoteRef/>
      </w:r>
      <w:r w:rsidRPr="00753792">
        <w:rPr>
          <w:sz w:val="18"/>
          <w:szCs w:val="18"/>
        </w:rPr>
        <w:t xml:space="preserve"> Note that if the patient does not see a behavioral health provider, then hospitals may say yes if they provide a summary to the primary care provider only.</w:t>
      </w:r>
    </w:p>
  </w:footnote>
  <w:footnote w:id="40">
    <w:p w14:paraId="17BA2ECD" w14:textId="77777777" w:rsidR="00EB664F" w:rsidRPr="00753792" w:rsidRDefault="00EB664F" w:rsidP="00EB664F">
      <w:pPr>
        <w:pStyle w:val="FootnoteText"/>
        <w:rPr>
          <w:sz w:val="18"/>
          <w:szCs w:val="18"/>
        </w:rPr>
      </w:pPr>
      <w:r w:rsidRPr="00753792">
        <w:rPr>
          <w:rStyle w:val="FootnoteReference"/>
          <w:sz w:val="18"/>
          <w:szCs w:val="18"/>
        </w:rPr>
        <w:footnoteRef/>
      </w:r>
      <w:r w:rsidRPr="00753792">
        <w:rPr>
          <w:sz w:val="18"/>
          <w:szCs w:val="18"/>
        </w:rPr>
        <w:t xml:space="preserve"> Note that if the patient does not see a behavioral health provider, then hospitals may say yes if they provide a summary to the primary care provider only.</w:t>
      </w:r>
    </w:p>
  </w:footnote>
  <w:footnote w:id="41">
    <w:p w14:paraId="4B298D2B" w14:textId="09547832" w:rsidR="00BF7DD8" w:rsidRDefault="00BF7DD8">
      <w:pPr>
        <w:pStyle w:val="FootnoteText"/>
      </w:pPr>
      <w:r w:rsidRPr="006C0267">
        <w:rPr>
          <w:rStyle w:val="FootnoteReference"/>
          <w:color w:val="4472C4"/>
        </w:rPr>
        <w:footnoteRef/>
      </w:r>
      <w:r w:rsidRPr="006C0267">
        <w:rPr>
          <w:color w:val="4472C4"/>
        </w:rPr>
        <w:t xml:space="preserve"> </w:t>
      </w:r>
      <w:r w:rsidRPr="006C0267">
        <w:rPr>
          <w:color w:val="4472C4"/>
          <w:sz w:val="18"/>
          <w:szCs w:val="18"/>
        </w:rPr>
        <w:t xml:space="preserve">This may include email, phone calls, virtual meetings, letters or other communication from the hospital or a community partner to school officials about patient needs in the school setting. Note that this assumes that your hospital has a process to obtain permission from the parents/family to contact the school. </w:t>
      </w:r>
    </w:p>
  </w:footnote>
  <w:footnote w:id="42">
    <w:p w14:paraId="6331D5D6" w14:textId="5BE4F58F" w:rsidR="00A00F69" w:rsidRDefault="00A00F69">
      <w:pPr>
        <w:pStyle w:val="FootnoteText"/>
      </w:pPr>
      <w:r>
        <w:rPr>
          <w:rStyle w:val="FootnoteReference"/>
        </w:rPr>
        <w:footnoteRef/>
      </w:r>
      <w:r>
        <w:t xml:space="preserve"> </w:t>
      </w:r>
      <w:r w:rsidRPr="007012F0">
        <w:rPr>
          <w:sz w:val="18"/>
          <w:szCs w:val="18"/>
        </w:rPr>
        <w:t>Time of discharge refers to the workflow activities used by your behavioral health program to discharge patients from inpatient care (typically done within the last 24 hours prior to discharge).</w:t>
      </w:r>
    </w:p>
  </w:footnote>
  <w:footnote w:id="43">
    <w:p w14:paraId="24656D4A" w14:textId="53C67E3E" w:rsidR="00906DC9" w:rsidRPr="00906DC9" w:rsidRDefault="00906DC9">
      <w:pPr>
        <w:pStyle w:val="FootnoteText"/>
        <w:rPr>
          <w:sz w:val="18"/>
          <w:szCs w:val="18"/>
        </w:rPr>
      </w:pPr>
      <w:r>
        <w:rPr>
          <w:rStyle w:val="FootnoteReference"/>
        </w:rPr>
        <w:footnoteRef/>
      </w:r>
      <w:r>
        <w:t xml:space="preserve"> </w:t>
      </w:r>
      <w:r w:rsidRPr="00906DC9">
        <w:rPr>
          <w:sz w:val="18"/>
          <w:szCs w:val="18"/>
        </w:rPr>
        <w:t>This refers to identifying possible appointments for the patient for follow-up care</w:t>
      </w:r>
      <w:r>
        <w:rPr>
          <w:sz w:val="18"/>
          <w:szCs w:val="18"/>
        </w:rPr>
        <w:t xml:space="preserve"> and asking them if they wish to make an appointment</w:t>
      </w:r>
      <w:r w:rsidRPr="00906DC9">
        <w:rPr>
          <w:sz w:val="18"/>
          <w:szCs w:val="18"/>
        </w:rPr>
        <w:t>.</w:t>
      </w:r>
    </w:p>
  </w:footnote>
  <w:footnote w:id="44">
    <w:p w14:paraId="29E0B94B" w14:textId="4BABE009" w:rsidR="005B19C0" w:rsidRPr="00D31C88" w:rsidRDefault="005B19C0" w:rsidP="00196D2A">
      <w:pPr>
        <w:pStyle w:val="FootnoteText"/>
        <w:rPr>
          <w:sz w:val="18"/>
          <w:szCs w:val="18"/>
        </w:rPr>
      </w:pPr>
      <w:r w:rsidRPr="00D31C88">
        <w:rPr>
          <w:rStyle w:val="FootnoteReference"/>
          <w:sz w:val="18"/>
          <w:szCs w:val="18"/>
        </w:rPr>
        <w:footnoteRef/>
      </w:r>
      <w:r w:rsidRPr="00D31C88">
        <w:rPr>
          <w:sz w:val="18"/>
          <w:szCs w:val="18"/>
        </w:rPr>
        <w:t xml:space="preserve"> Note that licensed behavioral health providers </w:t>
      </w:r>
      <w:proofErr w:type="gramStart"/>
      <w:r w:rsidRPr="00D31C88">
        <w:rPr>
          <w:sz w:val="18"/>
          <w:szCs w:val="18"/>
        </w:rPr>
        <w:t>include</w:t>
      </w:r>
      <w:r w:rsidR="00C90722">
        <w:rPr>
          <w:sz w:val="18"/>
          <w:szCs w:val="18"/>
        </w:rPr>
        <w:t>s</w:t>
      </w:r>
      <w:r w:rsidRPr="00D31C88">
        <w:rPr>
          <w:sz w:val="18"/>
          <w:szCs w:val="18"/>
        </w:rPr>
        <w:t>:</w:t>
      </w:r>
      <w:proofErr w:type="gramEnd"/>
      <w:r w:rsidR="00D5426B">
        <w:rPr>
          <w:sz w:val="18"/>
          <w:szCs w:val="18"/>
        </w:rPr>
        <w:t xml:space="preserve"> </w:t>
      </w:r>
      <w:r w:rsidRPr="00D31C88">
        <w:rPr>
          <w:sz w:val="18"/>
          <w:szCs w:val="18"/>
        </w:rPr>
        <w:t>Board-certified psychiatrists, adolescent medicine</w:t>
      </w:r>
      <w:r w:rsidR="00C90722">
        <w:rPr>
          <w:sz w:val="18"/>
          <w:szCs w:val="18"/>
        </w:rPr>
        <w:t xml:space="preserve"> physicians,</w:t>
      </w:r>
      <w:r w:rsidRPr="00D31C88">
        <w:rPr>
          <w:sz w:val="18"/>
          <w:szCs w:val="18"/>
        </w:rPr>
        <w:t xml:space="preserve"> developmental behavioral pediatricians,</w:t>
      </w:r>
      <w:r w:rsidR="00C90722">
        <w:rPr>
          <w:sz w:val="18"/>
          <w:szCs w:val="18"/>
        </w:rPr>
        <w:t xml:space="preserve"> neurodevelopmental disabilities specialists,</w:t>
      </w:r>
      <w:r w:rsidRPr="00D31C88">
        <w:rPr>
          <w:sz w:val="18"/>
          <w:szCs w:val="18"/>
        </w:rPr>
        <w:t xml:space="preserve"> licensed psychologists, licensed social workers, licensed marriage and family therapists, licensed professional counselors, or Advanced Practice registered nurses (APRNs) with mental health training.</w:t>
      </w:r>
    </w:p>
  </w:footnote>
  <w:footnote w:id="45">
    <w:p w14:paraId="77934FE0" w14:textId="77777777" w:rsidR="00EB664F" w:rsidRPr="00753792" w:rsidRDefault="00EB664F" w:rsidP="00EB664F">
      <w:pPr>
        <w:pStyle w:val="FootnoteText"/>
        <w:rPr>
          <w:sz w:val="18"/>
          <w:szCs w:val="18"/>
        </w:rPr>
      </w:pPr>
      <w:r w:rsidRPr="00753792">
        <w:rPr>
          <w:rStyle w:val="FootnoteReference"/>
          <w:sz w:val="18"/>
          <w:szCs w:val="18"/>
        </w:rPr>
        <w:footnoteRef/>
      </w:r>
      <w:r w:rsidRPr="00753792">
        <w:rPr>
          <w:sz w:val="18"/>
          <w:szCs w:val="18"/>
        </w:rPr>
        <w:t xml:space="preserve"> Note that if the patient does not see a behavioral health provider, then hospitals may say yes if they provide a summary to the primary care provider only.</w:t>
      </w:r>
    </w:p>
  </w:footnote>
  <w:footnote w:id="46">
    <w:p w14:paraId="045642E6" w14:textId="77777777" w:rsidR="00EB664F" w:rsidRPr="00753792" w:rsidRDefault="00EB664F" w:rsidP="00EB664F">
      <w:pPr>
        <w:pStyle w:val="FootnoteText"/>
        <w:rPr>
          <w:sz w:val="18"/>
          <w:szCs w:val="18"/>
        </w:rPr>
      </w:pPr>
      <w:r w:rsidRPr="00753792">
        <w:rPr>
          <w:rStyle w:val="FootnoteReference"/>
          <w:sz w:val="18"/>
          <w:szCs w:val="18"/>
        </w:rPr>
        <w:footnoteRef/>
      </w:r>
      <w:r w:rsidRPr="00753792">
        <w:rPr>
          <w:sz w:val="18"/>
          <w:szCs w:val="18"/>
        </w:rPr>
        <w:t xml:space="preserve"> Note that if the patient does not see a behavioral health provider, then hospitals may say yes if they provide a summary to the primary care provider only.</w:t>
      </w:r>
    </w:p>
  </w:footnote>
  <w:footnote w:id="47">
    <w:p w14:paraId="1C19BF22" w14:textId="24892EB1" w:rsidR="00C52720" w:rsidRPr="00C52720" w:rsidRDefault="00C52720">
      <w:pPr>
        <w:pStyle w:val="FootnoteText"/>
        <w:rPr>
          <w:sz w:val="18"/>
          <w:szCs w:val="18"/>
        </w:rPr>
      </w:pPr>
      <w:r w:rsidRPr="00C52720">
        <w:rPr>
          <w:sz w:val="18"/>
          <w:szCs w:val="18"/>
          <w:vertAlign w:val="superscript"/>
        </w:rPr>
        <w:footnoteRef/>
      </w:r>
      <w:r w:rsidRPr="00C52720">
        <w:rPr>
          <w:sz w:val="18"/>
          <w:szCs w:val="18"/>
        </w:rPr>
        <w:t xml:space="preserve"> There are various definitions for a psychiatric ED used by hospitals, but it essentially </w:t>
      </w:r>
      <w:r w:rsidR="004A394C">
        <w:rPr>
          <w:sz w:val="18"/>
          <w:szCs w:val="18"/>
        </w:rPr>
        <w:t xml:space="preserve">it </w:t>
      </w:r>
      <w:r w:rsidRPr="00C52720">
        <w:rPr>
          <w:sz w:val="18"/>
          <w:szCs w:val="18"/>
        </w:rPr>
        <w:t>is an emergency department or urgent care facility that focuses on behavioral health symptoms or conditions that patients have rather than sending them to the standard ED for care. If you</w:t>
      </w:r>
      <w:r w:rsidR="004A394C">
        <w:rPr>
          <w:sz w:val="18"/>
          <w:szCs w:val="18"/>
        </w:rPr>
        <w:t xml:space="preserve"> have a psychiatric ED, </w:t>
      </w:r>
      <w:r w:rsidRPr="00C52720">
        <w:rPr>
          <w:sz w:val="18"/>
          <w:szCs w:val="18"/>
        </w:rPr>
        <w:t>behavioral health crisis center</w:t>
      </w:r>
      <w:r w:rsidR="004A394C">
        <w:rPr>
          <w:sz w:val="18"/>
          <w:szCs w:val="18"/>
        </w:rPr>
        <w:t>, or some other structure that</w:t>
      </w:r>
      <w:r w:rsidRPr="00C52720">
        <w:rPr>
          <w:sz w:val="18"/>
          <w:szCs w:val="18"/>
        </w:rPr>
        <w:t xml:space="preserve"> functions as the place that patients with related symptoms or conditions go for care when they come to the ED or have an urgent need, then we would consider this a psychiatric ED.</w:t>
      </w:r>
      <w:r>
        <w:rPr>
          <w:sz w:val="18"/>
          <w:szCs w:val="18"/>
        </w:rPr>
        <w:t xml:space="preserve"> </w:t>
      </w:r>
    </w:p>
  </w:footnote>
  <w:footnote w:id="48">
    <w:p w14:paraId="2C69A184" w14:textId="77777777" w:rsidR="000D5B4C" w:rsidRDefault="000D5B4C" w:rsidP="000D5B4C">
      <w:pPr>
        <w:pStyle w:val="FootnoteText"/>
      </w:pPr>
      <w:r>
        <w:rPr>
          <w:rStyle w:val="FootnoteReference"/>
        </w:rPr>
        <w:footnoteRef/>
      </w:r>
      <w:r>
        <w:t xml:space="preserve"> </w:t>
      </w:r>
      <w:r w:rsidRPr="007012F0">
        <w:rPr>
          <w:sz w:val="18"/>
          <w:szCs w:val="18"/>
        </w:rPr>
        <w:t>Time of discharge refers to the workflow activities used by your behavioral health program to discharge patients from inpatient care (typically done within the last 24 hours prior to discharge).</w:t>
      </w:r>
    </w:p>
  </w:footnote>
  <w:footnote w:id="49">
    <w:p w14:paraId="17E99EB9" w14:textId="4C7D23A0" w:rsidR="00906DC9" w:rsidRDefault="00906DC9">
      <w:pPr>
        <w:pStyle w:val="FootnoteText"/>
      </w:pPr>
      <w:r>
        <w:rPr>
          <w:rStyle w:val="FootnoteReference"/>
        </w:rPr>
        <w:footnoteRef/>
      </w:r>
      <w:r>
        <w:t xml:space="preserve"> </w:t>
      </w:r>
      <w:r w:rsidRPr="00906DC9">
        <w:rPr>
          <w:sz w:val="18"/>
          <w:szCs w:val="18"/>
        </w:rPr>
        <w:t>This refers to identifying possible appointments for the patient for follow-up care</w:t>
      </w:r>
      <w:r>
        <w:rPr>
          <w:sz w:val="18"/>
          <w:szCs w:val="18"/>
        </w:rPr>
        <w:t xml:space="preserve"> and asking them if they wish to make an appointment</w:t>
      </w:r>
      <w:r w:rsidRPr="00906DC9">
        <w:rPr>
          <w:sz w:val="18"/>
          <w:szCs w:val="18"/>
        </w:rPr>
        <w:t>.</w:t>
      </w:r>
    </w:p>
  </w:footnote>
  <w:footnote w:id="50">
    <w:p w14:paraId="19F86F26" w14:textId="1BBE9A61" w:rsidR="005B19C0" w:rsidRPr="00D31C88" w:rsidRDefault="005B19C0">
      <w:pPr>
        <w:pStyle w:val="FootnoteText"/>
        <w:rPr>
          <w:sz w:val="18"/>
          <w:szCs w:val="18"/>
        </w:rPr>
      </w:pPr>
      <w:r w:rsidRPr="00E52C97">
        <w:rPr>
          <w:rStyle w:val="FootnoteReference"/>
          <w:sz w:val="18"/>
          <w:szCs w:val="18"/>
        </w:rPr>
        <w:footnoteRef/>
      </w:r>
      <w:r w:rsidRPr="00D31C88">
        <w:rPr>
          <w:sz w:val="18"/>
          <w:szCs w:val="18"/>
        </w:rPr>
        <w:t xml:space="preserve"> Note that licensed behavioral health providers </w:t>
      </w:r>
      <w:proofErr w:type="gramStart"/>
      <w:r w:rsidRPr="00D31C88">
        <w:rPr>
          <w:sz w:val="18"/>
          <w:szCs w:val="18"/>
        </w:rPr>
        <w:t>include</w:t>
      </w:r>
      <w:r w:rsidR="00C90722">
        <w:rPr>
          <w:sz w:val="18"/>
          <w:szCs w:val="18"/>
        </w:rPr>
        <w:t>s</w:t>
      </w:r>
      <w:r w:rsidRPr="00D31C88">
        <w:rPr>
          <w:sz w:val="18"/>
          <w:szCs w:val="18"/>
        </w:rPr>
        <w:t>:</w:t>
      </w:r>
      <w:proofErr w:type="gramEnd"/>
      <w:r w:rsidR="00D5426B">
        <w:rPr>
          <w:sz w:val="18"/>
          <w:szCs w:val="18"/>
        </w:rPr>
        <w:t xml:space="preserve"> </w:t>
      </w:r>
      <w:r w:rsidRPr="00D31C88">
        <w:rPr>
          <w:sz w:val="18"/>
          <w:szCs w:val="18"/>
        </w:rPr>
        <w:t xml:space="preserve">Board-certified psychiatrists, adolescent medicine </w:t>
      </w:r>
      <w:r w:rsidR="00C90722">
        <w:rPr>
          <w:sz w:val="18"/>
          <w:szCs w:val="18"/>
        </w:rPr>
        <w:t>physicians,</w:t>
      </w:r>
      <w:r w:rsidRPr="00D31C88">
        <w:rPr>
          <w:sz w:val="18"/>
          <w:szCs w:val="18"/>
        </w:rPr>
        <w:t xml:space="preserve"> developmental behavioral pediatricians, </w:t>
      </w:r>
      <w:r w:rsidR="00C90722">
        <w:rPr>
          <w:sz w:val="18"/>
          <w:szCs w:val="18"/>
        </w:rPr>
        <w:t xml:space="preserve">neurodevelopmental disabilities specialists, </w:t>
      </w:r>
      <w:r w:rsidRPr="00D31C88">
        <w:rPr>
          <w:sz w:val="18"/>
          <w:szCs w:val="18"/>
        </w:rPr>
        <w:t>licensed psychologists, licensed social workers, licensed marriage and family therapists, licensed professional counselors, or Advanced Practice registered nurses (APRNs) with mental health training.</w:t>
      </w:r>
    </w:p>
  </w:footnote>
  <w:footnote w:id="51">
    <w:p w14:paraId="1641F3B8" w14:textId="17A2076E" w:rsidR="003E1AE0" w:rsidRPr="00553CAA" w:rsidRDefault="003E1AE0" w:rsidP="003E1AE0">
      <w:pPr>
        <w:pStyle w:val="FootnoteText"/>
        <w:rPr>
          <w:sz w:val="18"/>
          <w:szCs w:val="18"/>
        </w:rPr>
      </w:pPr>
      <w:r>
        <w:rPr>
          <w:rStyle w:val="FootnoteReference"/>
        </w:rPr>
        <w:footnoteRef/>
      </w:r>
      <w:r>
        <w:t xml:space="preserve"> </w:t>
      </w:r>
      <w:r w:rsidRPr="00553CAA">
        <w:rPr>
          <w:sz w:val="18"/>
          <w:szCs w:val="18"/>
        </w:rPr>
        <w:t xml:space="preserve">For patients seen more than once in the ED or Behavioral Health emergency services in </w:t>
      </w:r>
      <w:r w:rsidR="00D23D42" w:rsidRPr="006C0267">
        <w:rPr>
          <w:color w:val="4472C4"/>
          <w:sz w:val="18"/>
          <w:szCs w:val="18"/>
        </w:rPr>
        <w:t>2025</w:t>
      </w:r>
      <w:r w:rsidRPr="00553CAA">
        <w:rPr>
          <w:sz w:val="18"/>
          <w:szCs w:val="18"/>
        </w:rPr>
        <w:t xml:space="preserve"> for behavioral health care, please count each episode of care as a separate patient.</w:t>
      </w:r>
    </w:p>
  </w:footnote>
  <w:footnote w:id="52">
    <w:p w14:paraId="2FE2AE9C" w14:textId="7B2F633B" w:rsidR="0006580C" w:rsidRPr="008F56C2" w:rsidRDefault="0006580C" w:rsidP="0006580C">
      <w:pPr>
        <w:pStyle w:val="FootnoteText"/>
        <w:rPr>
          <w:sz w:val="18"/>
          <w:szCs w:val="18"/>
        </w:rPr>
      </w:pPr>
      <w:r w:rsidRPr="008F56C2">
        <w:rPr>
          <w:rStyle w:val="FootnoteReference"/>
          <w:sz w:val="18"/>
          <w:szCs w:val="18"/>
        </w:rPr>
        <w:footnoteRef/>
      </w:r>
      <w:r w:rsidRPr="008F56C2">
        <w:rPr>
          <w:sz w:val="18"/>
          <w:szCs w:val="18"/>
        </w:rPr>
        <w:t xml:space="preserve"> Patients should be considered a boarder if they have a stay &gt;12 hours after an order for inpatient psychiatry has been issued.</w:t>
      </w:r>
      <w:r w:rsidR="00FA63FF" w:rsidRPr="006C0267">
        <w:rPr>
          <w:color w:val="4472C4"/>
          <w:sz w:val="18"/>
          <w:szCs w:val="18"/>
        </w:rPr>
        <w:t xml:space="preserve"> For patients seen more than once in the ED or Behavioral Health emergency services in 2025 for behavioral health care who met the criteria for psychiatric boarders, please count each episode of care as a separate patient. For instance, if a patient was seen in January, March and September they would be counted 3 times for this response. </w:t>
      </w:r>
    </w:p>
  </w:footnote>
  <w:footnote w:id="53">
    <w:p w14:paraId="26515311" w14:textId="77777777" w:rsidR="0006580C" w:rsidRPr="008F56C2" w:rsidRDefault="0006580C" w:rsidP="0006580C">
      <w:pPr>
        <w:pStyle w:val="FootnoteText"/>
        <w:rPr>
          <w:sz w:val="18"/>
          <w:szCs w:val="18"/>
        </w:rPr>
      </w:pPr>
      <w:r w:rsidRPr="008F56C2">
        <w:rPr>
          <w:rStyle w:val="FootnoteReference"/>
          <w:sz w:val="18"/>
          <w:szCs w:val="18"/>
        </w:rPr>
        <w:footnoteRef/>
      </w:r>
      <w:r w:rsidRPr="008F56C2">
        <w:rPr>
          <w:sz w:val="18"/>
          <w:szCs w:val="18"/>
        </w:rPr>
        <w:t xml:space="preserve"> Patients should be considered a boarder if they have a stay &gt;12 hours after an order for inpatient psychiatry has been issued.</w:t>
      </w:r>
    </w:p>
  </w:footnote>
  <w:footnote w:id="54">
    <w:p w14:paraId="4939DEFA" w14:textId="11F407ED" w:rsidR="00D00305" w:rsidRDefault="00D00305">
      <w:pPr>
        <w:pStyle w:val="FootnoteText"/>
      </w:pPr>
      <w:r w:rsidRPr="008F56C2">
        <w:rPr>
          <w:rStyle w:val="FootnoteReference"/>
          <w:sz w:val="18"/>
          <w:szCs w:val="18"/>
        </w:rPr>
        <w:footnoteRef/>
      </w:r>
      <w:r w:rsidRPr="008F56C2">
        <w:rPr>
          <w:sz w:val="18"/>
          <w:szCs w:val="18"/>
        </w:rPr>
        <w:t xml:space="preserve"> Patients should be considered a boarder if they have a stay &gt;12 hours after an order for inpatient psychiatry has been issued.</w:t>
      </w:r>
    </w:p>
  </w:footnote>
  <w:footnote w:id="55">
    <w:p w14:paraId="2790FD45" w14:textId="77777777" w:rsidR="00CF5222" w:rsidRPr="00753792" w:rsidRDefault="00CF5222" w:rsidP="00CF5222">
      <w:pPr>
        <w:pStyle w:val="FootnoteText"/>
        <w:rPr>
          <w:sz w:val="18"/>
          <w:szCs w:val="18"/>
        </w:rPr>
      </w:pPr>
      <w:r w:rsidRPr="00137FAF">
        <w:rPr>
          <w:rStyle w:val="FootnoteReference"/>
          <w:sz w:val="18"/>
          <w:szCs w:val="18"/>
        </w:rPr>
        <w:footnoteRef/>
      </w:r>
      <w:r w:rsidRPr="00137FAF">
        <w:rPr>
          <w:sz w:val="18"/>
          <w:szCs w:val="18"/>
        </w:rPr>
        <w:t xml:space="preserve"> </w:t>
      </w:r>
      <w:r w:rsidRPr="00753792">
        <w:rPr>
          <w:sz w:val="18"/>
          <w:szCs w:val="18"/>
        </w:rPr>
        <w:t>Note that visits may include in person or video appointments with a provider. Do not count telephone visits with voice only.</w:t>
      </w:r>
    </w:p>
  </w:footnote>
  <w:footnote w:id="56">
    <w:p w14:paraId="587EA963" w14:textId="14094F19" w:rsidR="005B19C0" w:rsidRPr="003E3729" w:rsidRDefault="005B19C0" w:rsidP="006637F2">
      <w:pPr>
        <w:pStyle w:val="FootnoteText"/>
        <w:rPr>
          <w:sz w:val="18"/>
          <w:szCs w:val="18"/>
        </w:rPr>
      </w:pPr>
      <w:r w:rsidRPr="003E3729">
        <w:rPr>
          <w:rStyle w:val="FootnoteReference"/>
          <w:sz w:val="18"/>
          <w:szCs w:val="18"/>
        </w:rPr>
        <w:footnoteRef/>
      </w:r>
      <w:r w:rsidRPr="003E3729">
        <w:rPr>
          <w:sz w:val="18"/>
          <w:szCs w:val="18"/>
        </w:rPr>
        <w:t xml:space="preserve"> This include</w:t>
      </w:r>
      <w:r>
        <w:rPr>
          <w:sz w:val="18"/>
          <w:szCs w:val="18"/>
        </w:rPr>
        <w:t>s</w:t>
      </w:r>
      <w:r w:rsidRPr="003E3729">
        <w:rPr>
          <w:sz w:val="18"/>
          <w:szCs w:val="18"/>
        </w:rPr>
        <w:t xml:space="preserve"> </w:t>
      </w:r>
      <w:r>
        <w:rPr>
          <w:sz w:val="18"/>
          <w:szCs w:val="18"/>
        </w:rPr>
        <w:t>patients treated in your inpatient medical units (not behavioral health) within your hospital</w:t>
      </w:r>
      <w:r w:rsidRPr="003E3729">
        <w:rPr>
          <w:sz w:val="18"/>
          <w:szCs w:val="18"/>
        </w:rPr>
        <w:t>.</w:t>
      </w:r>
    </w:p>
  </w:footnote>
  <w:footnote w:id="57">
    <w:p w14:paraId="0E35248B" w14:textId="100AEB82" w:rsidR="005B19C0" w:rsidRPr="003E3729" w:rsidRDefault="005B19C0" w:rsidP="006637F2">
      <w:pPr>
        <w:pStyle w:val="FootnoteText"/>
        <w:rPr>
          <w:sz w:val="18"/>
          <w:szCs w:val="18"/>
        </w:rPr>
      </w:pPr>
      <w:r w:rsidRPr="003E3729">
        <w:rPr>
          <w:rStyle w:val="FootnoteReference"/>
          <w:sz w:val="18"/>
          <w:szCs w:val="18"/>
        </w:rPr>
        <w:footnoteRef/>
      </w:r>
      <w:r w:rsidRPr="003E3729">
        <w:rPr>
          <w:sz w:val="18"/>
          <w:szCs w:val="18"/>
        </w:rPr>
        <w:t xml:space="preserve"> This include</w:t>
      </w:r>
      <w:r>
        <w:rPr>
          <w:sz w:val="18"/>
          <w:szCs w:val="18"/>
        </w:rPr>
        <w:t>s</w:t>
      </w:r>
      <w:r w:rsidRPr="003E3729">
        <w:rPr>
          <w:sz w:val="18"/>
          <w:szCs w:val="18"/>
        </w:rPr>
        <w:t xml:space="preserve"> </w:t>
      </w:r>
      <w:r>
        <w:rPr>
          <w:sz w:val="18"/>
          <w:szCs w:val="18"/>
        </w:rPr>
        <w:t>patients treated in your behavioral health inpatient program (not general medical units) within</w:t>
      </w:r>
      <w:r w:rsidR="00D5426B">
        <w:rPr>
          <w:sz w:val="18"/>
          <w:szCs w:val="18"/>
        </w:rPr>
        <w:t xml:space="preserve"> </w:t>
      </w:r>
      <w:r>
        <w:rPr>
          <w:sz w:val="18"/>
          <w:szCs w:val="18"/>
        </w:rPr>
        <w:t>your hospital.</w:t>
      </w:r>
    </w:p>
  </w:footnote>
  <w:footnote w:id="58">
    <w:p w14:paraId="27C7995A" w14:textId="77777777" w:rsidR="005B19C0" w:rsidRPr="003E3729" w:rsidRDefault="005B19C0" w:rsidP="006637F2">
      <w:pPr>
        <w:pStyle w:val="FootnoteText"/>
        <w:rPr>
          <w:sz w:val="18"/>
          <w:szCs w:val="18"/>
        </w:rPr>
      </w:pPr>
      <w:r w:rsidRPr="003E3729">
        <w:rPr>
          <w:rStyle w:val="FootnoteReference"/>
          <w:sz w:val="18"/>
          <w:szCs w:val="18"/>
        </w:rPr>
        <w:footnoteRef/>
      </w:r>
      <w:r w:rsidRPr="003E3729">
        <w:rPr>
          <w:sz w:val="18"/>
          <w:szCs w:val="18"/>
        </w:rPr>
        <w:t xml:space="preserve"> This would include services </w:t>
      </w:r>
      <w:r>
        <w:rPr>
          <w:sz w:val="18"/>
          <w:szCs w:val="18"/>
        </w:rPr>
        <w:t>provided in a psychiatric or general emergency department at your hospital</w:t>
      </w:r>
      <w:r w:rsidRPr="003E3729">
        <w:rPr>
          <w:sz w:val="18"/>
          <w:szCs w:val="18"/>
        </w:rPr>
        <w:t>.</w:t>
      </w:r>
    </w:p>
  </w:footnote>
  <w:footnote w:id="59">
    <w:p w14:paraId="40696DEC" w14:textId="11AF1AAD" w:rsidR="00153183" w:rsidRDefault="00153183">
      <w:pPr>
        <w:pStyle w:val="FootnoteText"/>
      </w:pPr>
      <w:r>
        <w:rPr>
          <w:rStyle w:val="FootnoteReference"/>
        </w:rPr>
        <w:footnoteRef/>
      </w:r>
      <w:r>
        <w:t xml:space="preserve"> Note that this may be primary care within your hospital or health system or within other </w:t>
      </w:r>
      <w:r w:rsidR="00414B3F">
        <w:t>community-based practices that your behavioral health care program collaborates with.</w:t>
      </w:r>
    </w:p>
  </w:footnote>
  <w:footnote w:id="60">
    <w:p w14:paraId="33AD6BA2" w14:textId="1AA9E061" w:rsidR="00414B3F" w:rsidRDefault="00414B3F">
      <w:pPr>
        <w:pStyle w:val="FootnoteText"/>
      </w:pPr>
      <w:r>
        <w:rPr>
          <w:rStyle w:val="FootnoteReference"/>
        </w:rPr>
        <w:footnoteRef/>
      </w:r>
      <w:r>
        <w:t xml:space="preserve"> Note that this may be subspecialty care within your hospital or health system or within other community-based practices that your behavioral health care program collaborates with.</w:t>
      </w:r>
    </w:p>
  </w:footnote>
  <w:footnote w:id="61">
    <w:p w14:paraId="57394E94" w14:textId="77777777" w:rsidR="00E343A7" w:rsidRPr="00594F1B" w:rsidRDefault="00E343A7" w:rsidP="00E343A7">
      <w:pPr>
        <w:pStyle w:val="FootnoteText"/>
        <w:rPr>
          <w:sz w:val="18"/>
          <w:szCs w:val="18"/>
        </w:rPr>
      </w:pPr>
      <w:r w:rsidRPr="00594F1B">
        <w:rPr>
          <w:rStyle w:val="FootnoteReference"/>
          <w:sz w:val="18"/>
          <w:szCs w:val="18"/>
        </w:rPr>
        <w:footnoteRef/>
      </w:r>
      <w:r w:rsidRPr="00594F1B">
        <w:rPr>
          <w:sz w:val="18"/>
          <w:szCs w:val="18"/>
        </w:rPr>
        <w:t xml:space="preserve"> Note that this goes beyond providing </w:t>
      </w:r>
      <w:proofErr w:type="gramStart"/>
      <w:r w:rsidRPr="00594F1B">
        <w:rPr>
          <w:sz w:val="18"/>
          <w:szCs w:val="18"/>
        </w:rPr>
        <w:t>interpreters, but</w:t>
      </w:r>
      <w:proofErr w:type="gramEnd"/>
      <w:r w:rsidRPr="00594F1B">
        <w:rPr>
          <w:sz w:val="18"/>
          <w:szCs w:val="18"/>
        </w:rPr>
        <w:t xml:space="preserve"> also including training for staff on culturally appropriate practices in interacting with patients, or different policies/programs to address the needs of populations that are served by the hospital. This may also include </w:t>
      </w:r>
      <w:r>
        <w:rPr>
          <w:sz w:val="18"/>
          <w:szCs w:val="18"/>
        </w:rPr>
        <w:t xml:space="preserve">a) </w:t>
      </w:r>
      <w:r w:rsidRPr="00594F1B">
        <w:rPr>
          <w:sz w:val="18"/>
          <w:szCs w:val="18"/>
        </w:rPr>
        <w:t>care delivered in the preferred language of the patient or family</w:t>
      </w:r>
      <w:r>
        <w:rPr>
          <w:sz w:val="18"/>
          <w:szCs w:val="18"/>
        </w:rPr>
        <w:t>, b) diversity in the background of the providers delivering care to patients.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521140"/>
    <w:multiLevelType w:val="hybridMultilevel"/>
    <w:tmpl w:val="7C6D5F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873FD5"/>
    <w:multiLevelType w:val="hybridMultilevel"/>
    <w:tmpl w:val="3A4985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5D4B80"/>
    <w:multiLevelType w:val="hybridMultilevel"/>
    <w:tmpl w:val="64160F1C"/>
    <w:lvl w:ilvl="0" w:tplc="26EEF7A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54AAD"/>
    <w:multiLevelType w:val="hybridMultilevel"/>
    <w:tmpl w:val="19E232D4"/>
    <w:lvl w:ilvl="0" w:tplc="78223878">
      <w:start w:val="1"/>
      <w:numFmt w:val="bullet"/>
      <w:lvlText w:val=""/>
      <w:lvlJc w:val="left"/>
      <w:pPr>
        <w:ind w:left="720" w:hanging="360"/>
      </w:pPr>
      <w:rPr>
        <w:rFonts w:ascii="Symbol" w:hAnsi="Symbol"/>
      </w:rPr>
    </w:lvl>
    <w:lvl w:ilvl="1" w:tplc="C0AAD986">
      <w:start w:val="1"/>
      <w:numFmt w:val="bullet"/>
      <w:lvlText w:val=""/>
      <w:lvlJc w:val="left"/>
      <w:pPr>
        <w:ind w:left="720" w:hanging="360"/>
      </w:pPr>
      <w:rPr>
        <w:rFonts w:ascii="Symbol" w:hAnsi="Symbol"/>
      </w:rPr>
    </w:lvl>
    <w:lvl w:ilvl="2" w:tplc="804661FC">
      <w:start w:val="1"/>
      <w:numFmt w:val="bullet"/>
      <w:lvlText w:val=""/>
      <w:lvlJc w:val="left"/>
      <w:pPr>
        <w:ind w:left="720" w:hanging="360"/>
      </w:pPr>
      <w:rPr>
        <w:rFonts w:ascii="Symbol" w:hAnsi="Symbol"/>
      </w:rPr>
    </w:lvl>
    <w:lvl w:ilvl="3" w:tplc="6A688212">
      <w:start w:val="1"/>
      <w:numFmt w:val="bullet"/>
      <w:lvlText w:val=""/>
      <w:lvlJc w:val="left"/>
      <w:pPr>
        <w:ind w:left="720" w:hanging="360"/>
      </w:pPr>
      <w:rPr>
        <w:rFonts w:ascii="Symbol" w:hAnsi="Symbol"/>
      </w:rPr>
    </w:lvl>
    <w:lvl w:ilvl="4" w:tplc="89CE44D4">
      <w:start w:val="1"/>
      <w:numFmt w:val="bullet"/>
      <w:lvlText w:val=""/>
      <w:lvlJc w:val="left"/>
      <w:pPr>
        <w:ind w:left="720" w:hanging="360"/>
      </w:pPr>
      <w:rPr>
        <w:rFonts w:ascii="Symbol" w:hAnsi="Symbol"/>
      </w:rPr>
    </w:lvl>
    <w:lvl w:ilvl="5" w:tplc="EDA4605E">
      <w:start w:val="1"/>
      <w:numFmt w:val="bullet"/>
      <w:lvlText w:val=""/>
      <w:lvlJc w:val="left"/>
      <w:pPr>
        <w:ind w:left="720" w:hanging="360"/>
      </w:pPr>
      <w:rPr>
        <w:rFonts w:ascii="Symbol" w:hAnsi="Symbol"/>
      </w:rPr>
    </w:lvl>
    <w:lvl w:ilvl="6" w:tplc="6750D588">
      <w:start w:val="1"/>
      <w:numFmt w:val="bullet"/>
      <w:lvlText w:val=""/>
      <w:lvlJc w:val="left"/>
      <w:pPr>
        <w:ind w:left="720" w:hanging="360"/>
      </w:pPr>
      <w:rPr>
        <w:rFonts w:ascii="Symbol" w:hAnsi="Symbol"/>
      </w:rPr>
    </w:lvl>
    <w:lvl w:ilvl="7" w:tplc="72B0553C">
      <w:start w:val="1"/>
      <w:numFmt w:val="bullet"/>
      <w:lvlText w:val=""/>
      <w:lvlJc w:val="left"/>
      <w:pPr>
        <w:ind w:left="720" w:hanging="360"/>
      </w:pPr>
      <w:rPr>
        <w:rFonts w:ascii="Symbol" w:hAnsi="Symbol"/>
      </w:rPr>
    </w:lvl>
    <w:lvl w:ilvl="8" w:tplc="30327280">
      <w:start w:val="1"/>
      <w:numFmt w:val="bullet"/>
      <w:lvlText w:val=""/>
      <w:lvlJc w:val="left"/>
      <w:pPr>
        <w:ind w:left="720" w:hanging="360"/>
      </w:pPr>
      <w:rPr>
        <w:rFonts w:ascii="Symbol" w:hAnsi="Symbol"/>
      </w:rPr>
    </w:lvl>
  </w:abstractNum>
  <w:abstractNum w:abstractNumId="4" w15:restartNumberingAfterBreak="0">
    <w:nsid w:val="03CF3DA4"/>
    <w:multiLevelType w:val="hybridMultilevel"/>
    <w:tmpl w:val="DC6A74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51286"/>
    <w:multiLevelType w:val="hybridMultilevel"/>
    <w:tmpl w:val="3AAAFC92"/>
    <w:lvl w:ilvl="0" w:tplc="31B44400">
      <w:start w:val="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02069"/>
    <w:multiLevelType w:val="hybridMultilevel"/>
    <w:tmpl w:val="1B0CE36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9241A"/>
    <w:multiLevelType w:val="hybridMultilevel"/>
    <w:tmpl w:val="B73868BA"/>
    <w:lvl w:ilvl="0" w:tplc="04090003">
      <w:start w:val="1"/>
      <w:numFmt w:val="bullet"/>
      <w:lvlText w:val="o"/>
      <w:lvlJc w:val="left"/>
      <w:pPr>
        <w:ind w:left="1080" w:hanging="360"/>
      </w:pPr>
      <w:rPr>
        <w:rFonts w:ascii="Courier New" w:hAnsi="Courier New" w:cs="Courier New" w:hint="default"/>
        <w:b w:val="0"/>
        <w:bCs w:val="0"/>
        <w:i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1B323E4"/>
    <w:multiLevelType w:val="hybridMultilevel"/>
    <w:tmpl w:val="2BEE9D62"/>
    <w:lvl w:ilvl="0" w:tplc="39827DCC">
      <w:start w:val="1"/>
      <w:numFmt w:val="bullet"/>
      <w:lvlText w:val=""/>
      <w:lvlJc w:val="left"/>
      <w:pPr>
        <w:ind w:left="720" w:hanging="360"/>
      </w:pPr>
      <w:rPr>
        <w:rFonts w:ascii="Symbol" w:hAnsi="Symbol"/>
      </w:rPr>
    </w:lvl>
    <w:lvl w:ilvl="1" w:tplc="6EF29CD4">
      <w:start w:val="1"/>
      <w:numFmt w:val="bullet"/>
      <w:lvlText w:val=""/>
      <w:lvlJc w:val="left"/>
      <w:pPr>
        <w:ind w:left="720" w:hanging="360"/>
      </w:pPr>
      <w:rPr>
        <w:rFonts w:ascii="Symbol" w:hAnsi="Symbol"/>
      </w:rPr>
    </w:lvl>
    <w:lvl w:ilvl="2" w:tplc="DA1CF2FE">
      <w:start w:val="1"/>
      <w:numFmt w:val="bullet"/>
      <w:lvlText w:val=""/>
      <w:lvlJc w:val="left"/>
      <w:pPr>
        <w:ind w:left="720" w:hanging="360"/>
      </w:pPr>
      <w:rPr>
        <w:rFonts w:ascii="Symbol" w:hAnsi="Symbol"/>
      </w:rPr>
    </w:lvl>
    <w:lvl w:ilvl="3" w:tplc="B088DA26">
      <w:start w:val="1"/>
      <w:numFmt w:val="bullet"/>
      <w:lvlText w:val=""/>
      <w:lvlJc w:val="left"/>
      <w:pPr>
        <w:ind w:left="720" w:hanging="360"/>
      </w:pPr>
      <w:rPr>
        <w:rFonts w:ascii="Symbol" w:hAnsi="Symbol"/>
      </w:rPr>
    </w:lvl>
    <w:lvl w:ilvl="4" w:tplc="A238AB84">
      <w:start w:val="1"/>
      <w:numFmt w:val="bullet"/>
      <w:lvlText w:val=""/>
      <w:lvlJc w:val="left"/>
      <w:pPr>
        <w:ind w:left="720" w:hanging="360"/>
      </w:pPr>
      <w:rPr>
        <w:rFonts w:ascii="Symbol" w:hAnsi="Symbol"/>
      </w:rPr>
    </w:lvl>
    <w:lvl w:ilvl="5" w:tplc="9678F02C">
      <w:start w:val="1"/>
      <w:numFmt w:val="bullet"/>
      <w:lvlText w:val=""/>
      <w:lvlJc w:val="left"/>
      <w:pPr>
        <w:ind w:left="720" w:hanging="360"/>
      </w:pPr>
      <w:rPr>
        <w:rFonts w:ascii="Symbol" w:hAnsi="Symbol"/>
      </w:rPr>
    </w:lvl>
    <w:lvl w:ilvl="6" w:tplc="7862A1F0">
      <w:start w:val="1"/>
      <w:numFmt w:val="bullet"/>
      <w:lvlText w:val=""/>
      <w:lvlJc w:val="left"/>
      <w:pPr>
        <w:ind w:left="720" w:hanging="360"/>
      </w:pPr>
      <w:rPr>
        <w:rFonts w:ascii="Symbol" w:hAnsi="Symbol"/>
      </w:rPr>
    </w:lvl>
    <w:lvl w:ilvl="7" w:tplc="F28CA6A8">
      <w:start w:val="1"/>
      <w:numFmt w:val="bullet"/>
      <w:lvlText w:val=""/>
      <w:lvlJc w:val="left"/>
      <w:pPr>
        <w:ind w:left="720" w:hanging="360"/>
      </w:pPr>
      <w:rPr>
        <w:rFonts w:ascii="Symbol" w:hAnsi="Symbol"/>
      </w:rPr>
    </w:lvl>
    <w:lvl w:ilvl="8" w:tplc="19D2E8A8">
      <w:start w:val="1"/>
      <w:numFmt w:val="bullet"/>
      <w:lvlText w:val=""/>
      <w:lvlJc w:val="left"/>
      <w:pPr>
        <w:ind w:left="720" w:hanging="360"/>
      </w:pPr>
      <w:rPr>
        <w:rFonts w:ascii="Symbol" w:hAnsi="Symbol"/>
      </w:rPr>
    </w:lvl>
  </w:abstractNum>
  <w:abstractNum w:abstractNumId="9" w15:restartNumberingAfterBreak="0">
    <w:nsid w:val="11EB1999"/>
    <w:multiLevelType w:val="hybridMultilevel"/>
    <w:tmpl w:val="8D22B784"/>
    <w:lvl w:ilvl="0" w:tplc="D53C188A">
      <w:start w:val="1"/>
      <w:numFmt w:val="bullet"/>
      <w:lvlText w:val=""/>
      <w:lvlJc w:val="left"/>
      <w:pPr>
        <w:ind w:left="1440" w:hanging="360"/>
      </w:pPr>
      <w:rPr>
        <w:rFonts w:ascii="Symbol" w:hAnsi="Symbol"/>
      </w:rPr>
    </w:lvl>
    <w:lvl w:ilvl="1" w:tplc="D65C3338">
      <w:start w:val="1"/>
      <w:numFmt w:val="bullet"/>
      <w:lvlText w:val=""/>
      <w:lvlJc w:val="left"/>
      <w:pPr>
        <w:ind w:left="1440" w:hanging="360"/>
      </w:pPr>
      <w:rPr>
        <w:rFonts w:ascii="Symbol" w:hAnsi="Symbol"/>
      </w:rPr>
    </w:lvl>
    <w:lvl w:ilvl="2" w:tplc="42D2E160">
      <w:start w:val="1"/>
      <w:numFmt w:val="bullet"/>
      <w:lvlText w:val=""/>
      <w:lvlJc w:val="left"/>
      <w:pPr>
        <w:ind w:left="1440" w:hanging="360"/>
      </w:pPr>
      <w:rPr>
        <w:rFonts w:ascii="Symbol" w:hAnsi="Symbol"/>
      </w:rPr>
    </w:lvl>
    <w:lvl w:ilvl="3" w:tplc="BFC2F454">
      <w:start w:val="1"/>
      <w:numFmt w:val="bullet"/>
      <w:lvlText w:val=""/>
      <w:lvlJc w:val="left"/>
      <w:pPr>
        <w:ind w:left="1440" w:hanging="360"/>
      </w:pPr>
      <w:rPr>
        <w:rFonts w:ascii="Symbol" w:hAnsi="Symbol"/>
      </w:rPr>
    </w:lvl>
    <w:lvl w:ilvl="4" w:tplc="D08079E4">
      <w:start w:val="1"/>
      <w:numFmt w:val="bullet"/>
      <w:lvlText w:val=""/>
      <w:lvlJc w:val="left"/>
      <w:pPr>
        <w:ind w:left="1440" w:hanging="360"/>
      </w:pPr>
      <w:rPr>
        <w:rFonts w:ascii="Symbol" w:hAnsi="Symbol"/>
      </w:rPr>
    </w:lvl>
    <w:lvl w:ilvl="5" w:tplc="970C4C12">
      <w:start w:val="1"/>
      <w:numFmt w:val="bullet"/>
      <w:lvlText w:val=""/>
      <w:lvlJc w:val="left"/>
      <w:pPr>
        <w:ind w:left="1440" w:hanging="360"/>
      </w:pPr>
      <w:rPr>
        <w:rFonts w:ascii="Symbol" w:hAnsi="Symbol"/>
      </w:rPr>
    </w:lvl>
    <w:lvl w:ilvl="6" w:tplc="D7626904">
      <w:start w:val="1"/>
      <w:numFmt w:val="bullet"/>
      <w:lvlText w:val=""/>
      <w:lvlJc w:val="left"/>
      <w:pPr>
        <w:ind w:left="1440" w:hanging="360"/>
      </w:pPr>
      <w:rPr>
        <w:rFonts w:ascii="Symbol" w:hAnsi="Symbol"/>
      </w:rPr>
    </w:lvl>
    <w:lvl w:ilvl="7" w:tplc="4AD8D148">
      <w:start w:val="1"/>
      <w:numFmt w:val="bullet"/>
      <w:lvlText w:val=""/>
      <w:lvlJc w:val="left"/>
      <w:pPr>
        <w:ind w:left="1440" w:hanging="360"/>
      </w:pPr>
      <w:rPr>
        <w:rFonts w:ascii="Symbol" w:hAnsi="Symbol"/>
      </w:rPr>
    </w:lvl>
    <w:lvl w:ilvl="8" w:tplc="5CCC69B0">
      <w:start w:val="1"/>
      <w:numFmt w:val="bullet"/>
      <w:lvlText w:val=""/>
      <w:lvlJc w:val="left"/>
      <w:pPr>
        <w:ind w:left="1440" w:hanging="360"/>
      </w:pPr>
      <w:rPr>
        <w:rFonts w:ascii="Symbol" w:hAnsi="Symbol"/>
      </w:rPr>
    </w:lvl>
  </w:abstractNum>
  <w:abstractNum w:abstractNumId="10" w15:restartNumberingAfterBreak="0">
    <w:nsid w:val="1706627D"/>
    <w:multiLevelType w:val="hybridMultilevel"/>
    <w:tmpl w:val="46E935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261776"/>
    <w:multiLevelType w:val="hybridMultilevel"/>
    <w:tmpl w:val="C66A7EC8"/>
    <w:lvl w:ilvl="0" w:tplc="04090003">
      <w:start w:val="1"/>
      <w:numFmt w:val="bullet"/>
      <w:lvlText w:val="o"/>
      <w:lvlJc w:val="left"/>
      <w:pPr>
        <w:ind w:left="1080" w:hanging="360"/>
      </w:pPr>
      <w:rPr>
        <w:rFonts w:ascii="Courier New" w:hAnsi="Courier New" w:cs="Courier New" w:hint="default"/>
        <w:b w:val="0"/>
        <w:bCs w:val="0"/>
        <w:i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E2B0456"/>
    <w:multiLevelType w:val="hybridMultilevel"/>
    <w:tmpl w:val="2C10A5A6"/>
    <w:lvl w:ilvl="0" w:tplc="748C8D2E">
      <w:start w:val="1"/>
      <w:numFmt w:val="bullet"/>
      <w:lvlText w:val=""/>
      <w:lvlJc w:val="left"/>
      <w:pPr>
        <w:ind w:left="720" w:hanging="360"/>
      </w:pPr>
      <w:rPr>
        <w:rFonts w:ascii="Symbol" w:hAnsi="Symbol"/>
      </w:rPr>
    </w:lvl>
    <w:lvl w:ilvl="1" w:tplc="AF60723A">
      <w:start w:val="1"/>
      <w:numFmt w:val="bullet"/>
      <w:lvlText w:val=""/>
      <w:lvlJc w:val="left"/>
      <w:pPr>
        <w:ind w:left="720" w:hanging="360"/>
      </w:pPr>
      <w:rPr>
        <w:rFonts w:ascii="Symbol" w:hAnsi="Symbol"/>
      </w:rPr>
    </w:lvl>
    <w:lvl w:ilvl="2" w:tplc="A6E4F4B4">
      <w:start w:val="1"/>
      <w:numFmt w:val="bullet"/>
      <w:lvlText w:val=""/>
      <w:lvlJc w:val="left"/>
      <w:pPr>
        <w:ind w:left="720" w:hanging="360"/>
      </w:pPr>
      <w:rPr>
        <w:rFonts w:ascii="Symbol" w:hAnsi="Symbol"/>
      </w:rPr>
    </w:lvl>
    <w:lvl w:ilvl="3" w:tplc="66FC3248">
      <w:start w:val="1"/>
      <w:numFmt w:val="bullet"/>
      <w:lvlText w:val=""/>
      <w:lvlJc w:val="left"/>
      <w:pPr>
        <w:ind w:left="720" w:hanging="360"/>
      </w:pPr>
      <w:rPr>
        <w:rFonts w:ascii="Symbol" w:hAnsi="Symbol"/>
      </w:rPr>
    </w:lvl>
    <w:lvl w:ilvl="4" w:tplc="6A943ED0">
      <w:start w:val="1"/>
      <w:numFmt w:val="bullet"/>
      <w:lvlText w:val=""/>
      <w:lvlJc w:val="left"/>
      <w:pPr>
        <w:ind w:left="720" w:hanging="360"/>
      </w:pPr>
      <w:rPr>
        <w:rFonts w:ascii="Symbol" w:hAnsi="Symbol"/>
      </w:rPr>
    </w:lvl>
    <w:lvl w:ilvl="5" w:tplc="2A36E8A2">
      <w:start w:val="1"/>
      <w:numFmt w:val="bullet"/>
      <w:lvlText w:val=""/>
      <w:lvlJc w:val="left"/>
      <w:pPr>
        <w:ind w:left="720" w:hanging="360"/>
      </w:pPr>
      <w:rPr>
        <w:rFonts w:ascii="Symbol" w:hAnsi="Symbol"/>
      </w:rPr>
    </w:lvl>
    <w:lvl w:ilvl="6" w:tplc="481A5F28">
      <w:start w:val="1"/>
      <w:numFmt w:val="bullet"/>
      <w:lvlText w:val=""/>
      <w:lvlJc w:val="left"/>
      <w:pPr>
        <w:ind w:left="720" w:hanging="360"/>
      </w:pPr>
      <w:rPr>
        <w:rFonts w:ascii="Symbol" w:hAnsi="Symbol"/>
      </w:rPr>
    </w:lvl>
    <w:lvl w:ilvl="7" w:tplc="E46201B8">
      <w:start w:val="1"/>
      <w:numFmt w:val="bullet"/>
      <w:lvlText w:val=""/>
      <w:lvlJc w:val="left"/>
      <w:pPr>
        <w:ind w:left="720" w:hanging="360"/>
      </w:pPr>
      <w:rPr>
        <w:rFonts w:ascii="Symbol" w:hAnsi="Symbol"/>
      </w:rPr>
    </w:lvl>
    <w:lvl w:ilvl="8" w:tplc="2EE45ED0">
      <w:start w:val="1"/>
      <w:numFmt w:val="bullet"/>
      <w:lvlText w:val=""/>
      <w:lvlJc w:val="left"/>
      <w:pPr>
        <w:ind w:left="720" w:hanging="360"/>
      </w:pPr>
      <w:rPr>
        <w:rFonts w:ascii="Symbol" w:hAnsi="Symbol"/>
      </w:rPr>
    </w:lvl>
  </w:abstractNum>
  <w:abstractNum w:abstractNumId="13" w15:restartNumberingAfterBreak="0">
    <w:nsid w:val="1FAC5040"/>
    <w:multiLevelType w:val="hybridMultilevel"/>
    <w:tmpl w:val="C180D83A"/>
    <w:lvl w:ilvl="0" w:tplc="DE2E1A8A">
      <w:start w:val="1"/>
      <w:numFmt w:val="bullet"/>
      <w:lvlText w:val=""/>
      <w:lvlJc w:val="left"/>
      <w:pPr>
        <w:ind w:left="720" w:hanging="360"/>
      </w:pPr>
      <w:rPr>
        <w:rFonts w:ascii="Symbol" w:hAnsi="Symbol"/>
      </w:rPr>
    </w:lvl>
    <w:lvl w:ilvl="1" w:tplc="A0264C80">
      <w:start w:val="1"/>
      <w:numFmt w:val="bullet"/>
      <w:lvlText w:val=""/>
      <w:lvlJc w:val="left"/>
      <w:pPr>
        <w:ind w:left="720" w:hanging="360"/>
      </w:pPr>
      <w:rPr>
        <w:rFonts w:ascii="Symbol" w:hAnsi="Symbol"/>
      </w:rPr>
    </w:lvl>
    <w:lvl w:ilvl="2" w:tplc="47CCD80C">
      <w:start w:val="1"/>
      <w:numFmt w:val="bullet"/>
      <w:lvlText w:val=""/>
      <w:lvlJc w:val="left"/>
      <w:pPr>
        <w:ind w:left="720" w:hanging="360"/>
      </w:pPr>
      <w:rPr>
        <w:rFonts w:ascii="Symbol" w:hAnsi="Symbol"/>
      </w:rPr>
    </w:lvl>
    <w:lvl w:ilvl="3" w:tplc="DFA43D38">
      <w:start w:val="1"/>
      <w:numFmt w:val="bullet"/>
      <w:lvlText w:val=""/>
      <w:lvlJc w:val="left"/>
      <w:pPr>
        <w:ind w:left="720" w:hanging="360"/>
      </w:pPr>
      <w:rPr>
        <w:rFonts w:ascii="Symbol" w:hAnsi="Symbol"/>
      </w:rPr>
    </w:lvl>
    <w:lvl w:ilvl="4" w:tplc="FA60FDDE">
      <w:start w:val="1"/>
      <w:numFmt w:val="bullet"/>
      <w:lvlText w:val=""/>
      <w:lvlJc w:val="left"/>
      <w:pPr>
        <w:ind w:left="720" w:hanging="360"/>
      </w:pPr>
      <w:rPr>
        <w:rFonts w:ascii="Symbol" w:hAnsi="Symbol"/>
      </w:rPr>
    </w:lvl>
    <w:lvl w:ilvl="5" w:tplc="F08AA68E">
      <w:start w:val="1"/>
      <w:numFmt w:val="bullet"/>
      <w:lvlText w:val=""/>
      <w:lvlJc w:val="left"/>
      <w:pPr>
        <w:ind w:left="720" w:hanging="360"/>
      </w:pPr>
      <w:rPr>
        <w:rFonts w:ascii="Symbol" w:hAnsi="Symbol"/>
      </w:rPr>
    </w:lvl>
    <w:lvl w:ilvl="6" w:tplc="FE50DD80">
      <w:start w:val="1"/>
      <w:numFmt w:val="bullet"/>
      <w:lvlText w:val=""/>
      <w:lvlJc w:val="left"/>
      <w:pPr>
        <w:ind w:left="720" w:hanging="360"/>
      </w:pPr>
      <w:rPr>
        <w:rFonts w:ascii="Symbol" w:hAnsi="Symbol"/>
      </w:rPr>
    </w:lvl>
    <w:lvl w:ilvl="7" w:tplc="197861DA">
      <w:start w:val="1"/>
      <w:numFmt w:val="bullet"/>
      <w:lvlText w:val=""/>
      <w:lvlJc w:val="left"/>
      <w:pPr>
        <w:ind w:left="720" w:hanging="360"/>
      </w:pPr>
      <w:rPr>
        <w:rFonts w:ascii="Symbol" w:hAnsi="Symbol"/>
      </w:rPr>
    </w:lvl>
    <w:lvl w:ilvl="8" w:tplc="7932D042">
      <w:start w:val="1"/>
      <w:numFmt w:val="bullet"/>
      <w:lvlText w:val=""/>
      <w:lvlJc w:val="left"/>
      <w:pPr>
        <w:ind w:left="720" w:hanging="360"/>
      </w:pPr>
      <w:rPr>
        <w:rFonts w:ascii="Symbol" w:hAnsi="Symbol"/>
      </w:rPr>
    </w:lvl>
  </w:abstractNum>
  <w:abstractNum w:abstractNumId="14" w15:restartNumberingAfterBreak="0">
    <w:nsid w:val="25131611"/>
    <w:multiLevelType w:val="hybridMultilevel"/>
    <w:tmpl w:val="7FC04CDC"/>
    <w:lvl w:ilvl="0" w:tplc="5C7C82E0">
      <w:start w:val="19"/>
      <w:numFmt w:val="decimal"/>
      <w:lvlText w:val="L%1."/>
      <w:lvlJc w:val="left"/>
      <w:pPr>
        <w:tabs>
          <w:tab w:val="num" w:pos="810"/>
        </w:tabs>
        <w:ind w:left="810" w:hanging="720"/>
      </w:pPr>
      <w:rPr>
        <w:rFonts w:cs="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2D64AC"/>
    <w:multiLevelType w:val="hybridMultilevel"/>
    <w:tmpl w:val="B4A6C0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26746E72"/>
    <w:multiLevelType w:val="hybridMultilevel"/>
    <w:tmpl w:val="B9C8BE62"/>
    <w:lvl w:ilvl="0" w:tplc="5530856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F1E5F15"/>
    <w:multiLevelType w:val="hybridMultilevel"/>
    <w:tmpl w:val="1F264908"/>
    <w:lvl w:ilvl="0" w:tplc="04090003">
      <w:start w:val="1"/>
      <w:numFmt w:val="bullet"/>
      <w:lvlText w:val="o"/>
      <w:lvlJc w:val="left"/>
      <w:pPr>
        <w:ind w:left="1080" w:hanging="360"/>
      </w:pPr>
      <w:rPr>
        <w:rFonts w:ascii="Courier New" w:hAnsi="Courier New" w:cs="Courier New" w:hint="default"/>
        <w:b w:val="0"/>
        <w:bCs w:val="0"/>
        <w:i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00D1998"/>
    <w:multiLevelType w:val="hybridMultilevel"/>
    <w:tmpl w:val="44C49DA2"/>
    <w:lvl w:ilvl="0" w:tplc="FB5C946A">
      <w:start w:val="1"/>
      <w:numFmt w:val="bullet"/>
      <w:lvlText w:val=""/>
      <w:lvlJc w:val="left"/>
      <w:pPr>
        <w:ind w:left="2220" w:hanging="360"/>
      </w:pPr>
      <w:rPr>
        <w:rFonts w:ascii="Symbol" w:hAnsi="Symbol"/>
      </w:rPr>
    </w:lvl>
    <w:lvl w:ilvl="1" w:tplc="4AEE1EA8">
      <w:start w:val="1"/>
      <w:numFmt w:val="bullet"/>
      <w:lvlText w:val=""/>
      <w:lvlJc w:val="left"/>
      <w:pPr>
        <w:ind w:left="2220" w:hanging="360"/>
      </w:pPr>
      <w:rPr>
        <w:rFonts w:ascii="Symbol" w:hAnsi="Symbol"/>
      </w:rPr>
    </w:lvl>
    <w:lvl w:ilvl="2" w:tplc="838872E2">
      <w:start w:val="1"/>
      <w:numFmt w:val="bullet"/>
      <w:lvlText w:val=""/>
      <w:lvlJc w:val="left"/>
      <w:pPr>
        <w:ind w:left="2220" w:hanging="360"/>
      </w:pPr>
      <w:rPr>
        <w:rFonts w:ascii="Symbol" w:hAnsi="Symbol"/>
      </w:rPr>
    </w:lvl>
    <w:lvl w:ilvl="3" w:tplc="CBA88880">
      <w:start w:val="1"/>
      <w:numFmt w:val="bullet"/>
      <w:lvlText w:val=""/>
      <w:lvlJc w:val="left"/>
      <w:pPr>
        <w:ind w:left="2220" w:hanging="360"/>
      </w:pPr>
      <w:rPr>
        <w:rFonts w:ascii="Symbol" w:hAnsi="Symbol"/>
      </w:rPr>
    </w:lvl>
    <w:lvl w:ilvl="4" w:tplc="2FC04B84">
      <w:start w:val="1"/>
      <w:numFmt w:val="bullet"/>
      <w:lvlText w:val=""/>
      <w:lvlJc w:val="left"/>
      <w:pPr>
        <w:ind w:left="2220" w:hanging="360"/>
      </w:pPr>
      <w:rPr>
        <w:rFonts w:ascii="Symbol" w:hAnsi="Symbol"/>
      </w:rPr>
    </w:lvl>
    <w:lvl w:ilvl="5" w:tplc="8174A2EC">
      <w:start w:val="1"/>
      <w:numFmt w:val="bullet"/>
      <w:lvlText w:val=""/>
      <w:lvlJc w:val="left"/>
      <w:pPr>
        <w:ind w:left="2220" w:hanging="360"/>
      </w:pPr>
      <w:rPr>
        <w:rFonts w:ascii="Symbol" w:hAnsi="Symbol"/>
      </w:rPr>
    </w:lvl>
    <w:lvl w:ilvl="6" w:tplc="E09C7DE4">
      <w:start w:val="1"/>
      <w:numFmt w:val="bullet"/>
      <w:lvlText w:val=""/>
      <w:lvlJc w:val="left"/>
      <w:pPr>
        <w:ind w:left="2220" w:hanging="360"/>
      </w:pPr>
      <w:rPr>
        <w:rFonts w:ascii="Symbol" w:hAnsi="Symbol"/>
      </w:rPr>
    </w:lvl>
    <w:lvl w:ilvl="7" w:tplc="01A20B7E">
      <w:start w:val="1"/>
      <w:numFmt w:val="bullet"/>
      <w:lvlText w:val=""/>
      <w:lvlJc w:val="left"/>
      <w:pPr>
        <w:ind w:left="2220" w:hanging="360"/>
      </w:pPr>
      <w:rPr>
        <w:rFonts w:ascii="Symbol" w:hAnsi="Symbol"/>
      </w:rPr>
    </w:lvl>
    <w:lvl w:ilvl="8" w:tplc="48E04214">
      <w:start w:val="1"/>
      <w:numFmt w:val="bullet"/>
      <w:lvlText w:val=""/>
      <w:lvlJc w:val="left"/>
      <w:pPr>
        <w:ind w:left="2220" w:hanging="360"/>
      </w:pPr>
      <w:rPr>
        <w:rFonts w:ascii="Symbol" w:hAnsi="Symbol"/>
      </w:rPr>
    </w:lvl>
  </w:abstractNum>
  <w:abstractNum w:abstractNumId="19" w15:restartNumberingAfterBreak="0">
    <w:nsid w:val="309917D9"/>
    <w:multiLevelType w:val="hybridMultilevel"/>
    <w:tmpl w:val="3C4803B8"/>
    <w:lvl w:ilvl="0" w:tplc="1BE6938C">
      <w:start w:val="1"/>
      <w:numFmt w:val="decimal"/>
      <w:lvlText w:val="%1)"/>
      <w:lvlJc w:val="left"/>
      <w:pPr>
        <w:ind w:left="1020" w:hanging="360"/>
      </w:pPr>
    </w:lvl>
    <w:lvl w:ilvl="1" w:tplc="D6147AB2">
      <w:start w:val="1"/>
      <w:numFmt w:val="decimal"/>
      <w:lvlText w:val="%2)"/>
      <w:lvlJc w:val="left"/>
      <w:pPr>
        <w:ind w:left="1020" w:hanging="360"/>
      </w:pPr>
    </w:lvl>
    <w:lvl w:ilvl="2" w:tplc="5F547346">
      <w:start w:val="1"/>
      <w:numFmt w:val="decimal"/>
      <w:lvlText w:val="%3)"/>
      <w:lvlJc w:val="left"/>
      <w:pPr>
        <w:ind w:left="1020" w:hanging="360"/>
      </w:pPr>
    </w:lvl>
    <w:lvl w:ilvl="3" w:tplc="A7A849FA">
      <w:start w:val="1"/>
      <w:numFmt w:val="decimal"/>
      <w:lvlText w:val="%4)"/>
      <w:lvlJc w:val="left"/>
      <w:pPr>
        <w:ind w:left="1020" w:hanging="360"/>
      </w:pPr>
    </w:lvl>
    <w:lvl w:ilvl="4" w:tplc="652482C2">
      <w:start w:val="1"/>
      <w:numFmt w:val="decimal"/>
      <w:lvlText w:val="%5)"/>
      <w:lvlJc w:val="left"/>
      <w:pPr>
        <w:ind w:left="1020" w:hanging="360"/>
      </w:pPr>
    </w:lvl>
    <w:lvl w:ilvl="5" w:tplc="E3364BCA">
      <w:start w:val="1"/>
      <w:numFmt w:val="decimal"/>
      <w:lvlText w:val="%6)"/>
      <w:lvlJc w:val="left"/>
      <w:pPr>
        <w:ind w:left="1020" w:hanging="360"/>
      </w:pPr>
    </w:lvl>
    <w:lvl w:ilvl="6" w:tplc="064E1836">
      <w:start w:val="1"/>
      <w:numFmt w:val="decimal"/>
      <w:lvlText w:val="%7)"/>
      <w:lvlJc w:val="left"/>
      <w:pPr>
        <w:ind w:left="1020" w:hanging="360"/>
      </w:pPr>
    </w:lvl>
    <w:lvl w:ilvl="7" w:tplc="3EC098CC">
      <w:start w:val="1"/>
      <w:numFmt w:val="decimal"/>
      <w:lvlText w:val="%8)"/>
      <w:lvlJc w:val="left"/>
      <w:pPr>
        <w:ind w:left="1020" w:hanging="360"/>
      </w:pPr>
    </w:lvl>
    <w:lvl w:ilvl="8" w:tplc="5A04CD1E">
      <w:start w:val="1"/>
      <w:numFmt w:val="decimal"/>
      <w:lvlText w:val="%9)"/>
      <w:lvlJc w:val="left"/>
      <w:pPr>
        <w:ind w:left="1020" w:hanging="360"/>
      </w:pPr>
    </w:lvl>
  </w:abstractNum>
  <w:abstractNum w:abstractNumId="20" w15:restartNumberingAfterBreak="0">
    <w:nsid w:val="337E20FC"/>
    <w:multiLevelType w:val="hybridMultilevel"/>
    <w:tmpl w:val="214EFFDA"/>
    <w:lvl w:ilvl="0" w:tplc="04AA2FC4">
      <w:start w:val="1"/>
      <w:numFmt w:val="bullet"/>
      <w:lvlText w:val=""/>
      <w:lvlJc w:val="left"/>
      <w:pPr>
        <w:ind w:left="720" w:hanging="360"/>
      </w:pPr>
      <w:rPr>
        <w:rFonts w:ascii="Symbol" w:hAnsi="Symbol"/>
      </w:rPr>
    </w:lvl>
    <w:lvl w:ilvl="1" w:tplc="CFE66B24">
      <w:start w:val="1"/>
      <w:numFmt w:val="bullet"/>
      <w:lvlText w:val=""/>
      <w:lvlJc w:val="left"/>
      <w:pPr>
        <w:ind w:left="720" w:hanging="360"/>
      </w:pPr>
      <w:rPr>
        <w:rFonts w:ascii="Symbol" w:hAnsi="Symbol"/>
      </w:rPr>
    </w:lvl>
    <w:lvl w:ilvl="2" w:tplc="E3221C70">
      <w:start w:val="1"/>
      <w:numFmt w:val="bullet"/>
      <w:lvlText w:val=""/>
      <w:lvlJc w:val="left"/>
      <w:pPr>
        <w:ind w:left="720" w:hanging="360"/>
      </w:pPr>
      <w:rPr>
        <w:rFonts w:ascii="Symbol" w:hAnsi="Symbol"/>
      </w:rPr>
    </w:lvl>
    <w:lvl w:ilvl="3" w:tplc="5B80B978">
      <w:start w:val="1"/>
      <w:numFmt w:val="bullet"/>
      <w:lvlText w:val=""/>
      <w:lvlJc w:val="left"/>
      <w:pPr>
        <w:ind w:left="720" w:hanging="360"/>
      </w:pPr>
      <w:rPr>
        <w:rFonts w:ascii="Symbol" w:hAnsi="Symbol"/>
      </w:rPr>
    </w:lvl>
    <w:lvl w:ilvl="4" w:tplc="B05C62F2">
      <w:start w:val="1"/>
      <w:numFmt w:val="bullet"/>
      <w:lvlText w:val=""/>
      <w:lvlJc w:val="left"/>
      <w:pPr>
        <w:ind w:left="720" w:hanging="360"/>
      </w:pPr>
      <w:rPr>
        <w:rFonts w:ascii="Symbol" w:hAnsi="Symbol"/>
      </w:rPr>
    </w:lvl>
    <w:lvl w:ilvl="5" w:tplc="55B8028C">
      <w:start w:val="1"/>
      <w:numFmt w:val="bullet"/>
      <w:lvlText w:val=""/>
      <w:lvlJc w:val="left"/>
      <w:pPr>
        <w:ind w:left="720" w:hanging="360"/>
      </w:pPr>
      <w:rPr>
        <w:rFonts w:ascii="Symbol" w:hAnsi="Symbol"/>
      </w:rPr>
    </w:lvl>
    <w:lvl w:ilvl="6" w:tplc="379A91D4">
      <w:start w:val="1"/>
      <w:numFmt w:val="bullet"/>
      <w:lvlText w:val=""/>
      <w:lvlJc w:val="left"/>
      <w:pPr>
        <w:ind w:left="720" w:hanging="360"/>
      </w:pPr>
      <w:rPr>
        <w:rFonts w:ascii="Symbol" w:hAnsi="Symbol"/>
      </w:rPr>
    </w:lvl>
    <w:lvl w:ilvl="7" w:tplc="D7CC2696">
      <w:start w:val="1"/>
      <w:numFmt w:val="bullet"/>
      <w:lvlText w:val=""/>
      <w:lvlJc w:val="left"/>
      <w:pPr>
        <w:ind w:left="720" w:hanging="360"/>
      </w:pPr>
      <w:rPr>
        <w:rFonts w:ascii="Symbol" w:hAnsi="Symbol"/>
      </w:rPr>
    </w:lvl>
    <w:lvl w:ilvl="8" w:tplc="8AE61AAE">
      <w:start w:val="1"/>
      <w:numFmt w:val="bullet"/>
      <w:lvlText w:val=""/>
      <w:lvlJc w:val="left"/>
      <w:pPr>
        <w:ind w:left="720" w:hanging="360"/>
      </w:pPr>
      <w:rPr>
        <w:rFonts w:ascii="Symbol" w:hAnsi="Symbol"/>
      </w:rPr>
    </w:lvl>
  </w:abstractNum>
  <w:abstractNum w:abstractNumId="21" w15:restartNumberingAfterBreak="0">
    <w:nsid w:val="355B18DA"/>
    <w:multiLevelType w:val="hybridMultilevel"/>
    <w:tmpl w:val="3AAE83F4"/>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37044C92"/>
    <w:multiLevelType w:val="hybridMultilevel"/>
    <w:tmpl w:val="A03EF3EA"/>
    <w:lvl w:ilvl="0" w:tplc="F2C8832A">
      <w:start w:val="1"/>
      <w:numFmt w:val="bullet"/>
      <w:lvlText w:val=""/>
      <w:lvlJc w:val="left"/>
      <w:pPr>
        <w:ind w:left="720" w:hanging="360"/>
      </w:pPr>
      <w:rPr>
        <w:rFonts w:ascii="Symbol" w:hAnsi="Symbol"/>
      </w:rPr>
    </w:lvl>
    <w:lvl w:ilvl="1" w:tplc="686EDA62">
      <w:start w:val="1"/>
      <w:numFmt w:val="bullet"/>
      <w:lvlText w:val=""/>
      <w:lvlJc w:val="left"/>
      <w:pPr>
        <w:ind w:left="720" w:hanging="360"/>
      </w:pPr>
      <w:rPr>
        <w:rFonts w:ascii="Symbol" w:hAnsi="Symbol"/>
      </w:rPr>
    </w:lvl>
    <w:lvl w:ilvl="2" w:tplc="9BA6D66E">
      <w:start w:val="1"/>
      <w:numFmt w:val="bullet"/>
      <w:lvlText w:val=""/>
      <w:lvlJc w:val="left"/>
      <w:pPr>
        <w:ind w:left="720" w:hanging="360"/>
      </w:pPr>
      <w:rPr>
        <w:rFonts w:ascii="Symbol" w:hAnsi="Symbol"/>
      </w:rPr>
    </w:lvl>
    <w:lvl w:ilvl="3" w:tplc="E208E8A2">
      <w:start w:val="1"/>
      <w:numFmt w:val="bullet"/>
      <w:lvlText w:val=""/>
      <w:lvlJc w:val="left"/>
      <w:pPr>
        <w:ind w:left="720" w:hanging="360"/>
      </w:pPr>
      <w:rPr>
        <w:rFonts w:ascii="Symbol" w:hAnsi="Symbol"/>
      </w:rPr>
    </w:lvl>
    <w:lvl w:ilvl="4" w:tplc="2EFA87D2">
      <w:start w:val="1"/>
      <w:numFmt w:val="bullet"/>
      <w:lvlText w:val=""/>
      <w:lvlJc w:val="left"/>
      <w:pPr>
        <w:ind w:left="720" w:hanging="360"/>
      </w:pPr>
      <w:rPr>
        <w:rFonts w:ascii="Symbol" w:hAnsi="Symbol"/>
      </w:rPr>
    </w:lvl>
    <w:lvl w:ilvl="5" w:tplc="F6CEDAE8">
      <w:start w:val="1"/>
      <w:numFmt w:val="bullet"/>
      <w:lvlText w:val=""/>
      <w:lvlJc w:val="left"/>
      <w:pPr>
        <w:ind w:left="720" w:hanging="360"/>
      </w:pPr>
      <w:rPr>
        <w:rFonts w:ascii="Symbol" w:hAnsi="Symbol"/>
      </w:rPr>
    </w:lvl>
    <w:lvl w:ilvl="6" w:tplc="BA480EF2">
      <w:start w:val="1"/>
      <w:numFmt w:val="bullet"/>
      <w:lvlText w:val=""/>
      <w:lvlJc w:val="left"/>
      <w:pPr>
        <w:ind w:left="720" w:hanging="360"/>
      </w:pPr>
      <w:rPr>
        <w:rFonts w:ascii="Symbol" w:hAnsi="Symbol"/>
      </w:rPr>
    </w:lvl>
    <w:lvl w:ilvl="7" w:tplc="CDCA47F2">
      <w:start w:val="1"/>
      <w:numFmt w:val="bullet"/>
      <w:lvlText w:val=""/>
      <w:lvlJc w:val="left"/>
      <w:pPr>
        <w:ind w:left="720" w:hanging="360"/>
      </w:pPr>
      <w:rPr>
        <w:rFonts w:ascii="Symbol" w:hAnsi="Symbol"/>
      </w:rPr>
    </w:lvl>
    <w:lvl w:ilvl="8" w:tplc="780E3FEC">
      <w:start w:val="1"/>
      <w:numFmt w:val="bullet"/>
      <w:lvlText w:val=""/>
      <w:lvlJc w:val="left"/>
      <w:pPr>
        <w:ind w:left="720" w:hanging="360"/>
      </w:pPr>
      <w:rPr>
        <w:rFonts w:ascii="Symbol" w:hAnsi="Symbol"/>
      </w:rPr>
    </w:lvl>
  </w:abstractNum>
  <w:abstractNum w:abstractNumId="23" w15:restartNumberingAfterBreak="0">
    <w:nsid w:val="374E6534"/>
    <w:multiLevelType w:val="hybridMultilevel"/>
    <w:tmpl w:val="C90A1966"/>
    <w:lvl w:ilvl="0" w:tplc="44BC5CCC">
      <w:start w:val="1"/>
      <w:numFmt w:val="decimal"/>
      <w:lvlText w:val="L%1."/>
      <w:lvlJc w:val="left"/>
      <w:pPr>
        <w:tabs>
          <w:tab w:val="num" w:pos="810"/>
        </w:tabs>
        <w:ind w:left="810" w:hanging="720"/>
      </w:pPr>
      <w:rPr>
        <w:rFonts w:cs="Times New Roman" w:hint="default"/>
        <w:b/>
        <w:i w:val="0"/>
        <w:color w:val="auto"/>
      </w:rPr>
    </w:lvl>
    <w:lvl w:ilvl="1" w:tplc="C5468976">
      <w:start w:val="1"/>
      <w:numFmt w:val="bullet"/>
      <w:lvlText w:val=""/>
      <w:lvlJc w:val="left"/>
      <w:pPr>
        <w:tabs>
          <w:tab w:val="num" w:pos="810"/>
        </w:tabs>
        <w:ind w:left="810" w:hanging="360"/>
      </w:pPr>
      <w:rPr>
        <w:rFonts w:ascii="Wingdings" w:hAnsi="Wingdings" w:hint="default"/>
        <w:b/>
        <w:i w:val="0"/>
      </w:rPr>
    </w:lvl>
    <w:lvl w:ilvl="2" w:tplc="0409001B">
      <w:start w:val="1"/>
      <w:numFmt w:val="lowerRoman"/>
      <w:lvlText w:val="%3."/>
      <w:lvlJc w:val="right"/>
      <w:pPr>
        <w:tabs>
          <w:tab w:val="num" w:pos="1530"/>
        </w:tabs>
        <w:ind w:left="1530" w:hanging="180"/>
      </w:pPr>
      <w:rPr>
        <w:rFonts w:cs="Times New Roman"/>
      </w:rPr>
    </w:lvl>
    <w:lvl w:ilvl="3" w:tplc="0409000F">
      <w:start w:val="1"/>
      <w:numFmt w:val="decimal"/>
      <w:lvlText w:val="%4."/>
      <w:lvlJc w:val="left"/>
      <w:pPr>
        <w:tabs>
          <w:tab w:val="num" w:pos="2250"/>
        </w:tabs>
        <w:ind w:left="2250" w:hanging="360"/>
      </w:pPr>
      <w:rPr>
        <w:rFonts w:cs="Times New Roman"/>
      </w:rPr>
    </w:lvl>
    <w:lvl w:ilvl="4" w:tplc="04090019" w:tentative="1">
      <w:start w:val="1"/>
      <w:numFmt w:val="lowerLetter"/>
      <w:lvlText w:val="%5."/>
      <w:lvlJc w:val="left"/>
      <w:pPr>
        <w:tabs>
          <w:tab w:val="num" w:pos="2970"/>
        </w:tabs>
        <w:ind w:left="2970" w:hanging="360"/>
      </w:pPr>
      <w:rPr>
        <w:rFonts w:cs="Times New Roman"/>
      </w:rPr>
    </w:lvl>
    <w:lvl w:ilvl="5" w:tplc="0409001B" w:tentative="1">
      <w:start w:val="1"/>
      <w:numFmt w:val="lowerRoman"/>
      <w:lvlText w:val="%6."/>
      <w:lvlJc w:val="right"/>
      <w:pPr>
        <w:tabs>
          <w:tab w:val="num" w:pos="3690"/>
        </w:tabs>
        <w:ind w:left="3690" w:hanging="180"/>
      </w:pPr>
      <w:rPr>
        <w:rFonts w:cs="Times New Roman"/>
      </w:rPr>
    </w:lvl>
    <w:lvl w:ilvl="6" w:tplc="0409000F" w:tentative="1">
      <w:start w:val="1"/>
      <w:numFmt w:val="decimal"/>
      <w:lvlText w:val="%7."/>
      <w:lvlJc w:val="left"/>
      <w:pPr>
        <w:tabs>
          <w:tab w:val="num" w:pos="4410"/>
        </w:tabs>
        <w:ind w:left="4410" w:hanging="360"/>
      </w:pPr>
      <w:rPr>
        <w:rFonts w:cs="Times New Roman"/>
      </w:rPr>
    </w:lvl>
    <w:lvl w:ilvl="7" w:tplc="04090019" w:tentative="1">
      <w:start w:val="1"/>
      <w:numFmt w:val="lowerLetter"/>
      <w:lvlText w:val="%8."/>
      <w:lvlJc w:val="left"/>
      <w:pPr>
        <w:tabs>
          <w:tab w:val="num" w:pos="5130"/>
        </w:tabs>
        <w:ind w:left="5130" w:hanging="360"/>
      </w:pPr>
      <w:rPr>
        <w:rFonts w:cs="Times New Roman"/>
      </w:rPr>
    </w:lvl>
    <w:lvl w:ilvl="8" w:tplc="0409001B" w:tentative="1">
      <w:start w:val="1"/>
      <w:numFmt w:val="lowerRoman"/>
      <w:lvlText w:val="%9."/>
      <w:lvlJc w:val="right"/>
      <w:pPr>
        <w:tabs>
          <w:tab w:val="num" w:pos="5850"/>
        </w:tabs>
        <w:ind w:left="5850" w:hanging="180"/>
      </w:pPr>
      <w:rPr>
        <w:rFonts w:cs="Times New Roman"/>
      </w:rPr>
    </w:lvl>
  </w:abstractNum>
  <w:abstractNum w:abstractNumId="24" w15:restartNumberingAfterBreak="0">
    <w:nsid w:val="39F40004"/>
    <w:multiLevelType w:val="hybridMultilevel"/>
    <w:tmpl w:val="748EE2A2"/>
    <w:lvl w:ilvl="0" w:tplc="D400A692">
      <w:start w:val="12"/>
      <w:numFmt w:val="decimal"/>
      <w:lvlText w:val="L%1."/>
      <w:lvlJc w:val="left"/>
      <w:pPr>
        <w:tabs>
          <w:tab w:val="num" w:pos="1440"/>
        </w:tabs>
        <w:ind w:left="144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1F75B2"/>
    <w:multiLevelType w:val="hybridMultilevel"/>
    <w:tmpl w:val="5B6C9B38"/>
    <w:lvl w:ilvl="0" w:tplc="F91AF6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8C1D56"/>
    <w:multiLevelType w:val="hybridMultilevel"/>
    <w:tmpl w:val="A16891EE"/>
    <w:lvl w:ilvl="0" w:tplc="ABD0E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535735"/>
    <w:multiLevelType w:val="hybridMultilevel"/>
    <w:tmpl w:val="8A44F26A"/>
    <w:lvl w:ilvl="0" w:tplc="95461296">
      <w:start w:val="1"/>
      <w:numFmt w:val="bullet"/>
      <w:lvlText w:val=""/>
      <w:lvlJc w:val="left"/>
      <w:pPr>
        <w:ind w:left="720" w:hanging="360"/>
      </w:pPr>
      <w:rPr>
        <w:rFonts w:ascii="Symbol" w:hAnsi="Symbol"/>
      </w:rPr>
    </w:lvl>
    <w:lvl w:ilvl="1" w:tplc="4C6C31BE">
      <w:start w:val="1"/>
      <w:numFmt w:val="bullet"/>
      <w:lvlText w:val=""/>
      <w:lvlJc w:val="left"/>
      <w:pPr>
        <w:ind w:left="720" w:hanging="360"/>
      </w:pPr>
      <w:rPr>
        <w:rFonts w:ascii="Symbol" w:hAnsi="Symbol"/>
      </w:rPr>
    </w:lvl>
    <w:lvl w:ilvl="2" w:tplc="9CECA804">
      <w:start w:val="1"/>
      <w:numFmt w:val="bullet"/>
      <w:lvlText w:val=""/>
      <w:lvlJc w:val="left"/>
      <w:pPr>
        <w:ind w:left="720" w:hanging="360"/>
      </w:pPr>
      <w:rPr>
        <w:rFonts w:ascii="Symbol" w:hAnsi="Symbol"/>
      </w:rPr>
    </w:lvl>
    <w:lvl w:ilvl="3" w:tplc="1DD254E6">
      <w:start w:val="1"/>
      <w:numFmt w:val="bullet"/>
      <w:lvlText w:val=""/>
      <w:lvlJc w:val="left"/>
      <w:pPr>
        <w:ind w:left="720" w:hanging="360"/>
      </w:pPr>
      <w:rPr>
        <w:rFonts w:ascii="Symbol" w:hAnsi="Symbol"/>
      </w:rPr>
    </w:lvl>
    <w:lvl w:ilvl="4" w:tplc="55E0F268">
      <w:start w:val="1"/>
      <w:numFmt w:val="bullet"/>
      <w:lvlText w:val=""/>
      <w:lvlJc w:val="left"/>
      <w:pPr>
        <w:ind w:left="720" w:hanging="360"/>
      </w:pPr>
      <w:rPr>
        <w:rFonts w:ascii="Symbol" w:hAnsi="Symbol"/>
      </w:rPr>
    </w:lvl>
    <w:lvl w:ilvl="5" w:tplc="0B1215E2">
      <w:start w:val="1"/>
      <w:numFmt w:val="bullet"/>
      <w:lvlText w:val=""/>
      <w:lvlJc w:val="left"/>
      <w:pPr>
        <w:ind w:left="720" w:hanging="360"/>
      </w:pPr>
      <w:rPr>
        <w:rFonts w:ascii="Symbol" w:hAnsi="Symbol"/>
      </w:rPr>
    </w:lvl>
    <w:lvl w:ilvl="6" w:tplc="FDB6CA20">
      <w:start w:val="1"/>
      <w:numFmt w:val="bullet"/>
      <w:lvlText w:val=""/>
      <w:lvlJc w:val="left"/>
      <w:pPr>
        <w:ind w:left="720" w:hanging="360"/>
      </w:pPr>
      <w:rPr>
        <w:rFonts w:ascii="Symbol" w:hAnsi="Symbol"/>
      </w:rPr>
    </w:lvl>
    <w:lvl w:ilvl="7" w:tplc="D734807A">
      <w:start w:val="1"/>
      <w:numFmt w:val="bullet"/>
      <w:lvlText w:val=""/>
      <w:lvlJc w:val="left"/>
      <w:pPr>
        <w:ind w:left="720" w:hanging="360"/>
      </w:pPr>
      <w:rPr>
        <w:rFonts w:ascii="Symbol" w:hAnsi="Symbol"/>
      </w:rPr>
    </w:lvl>
    <w:lvl w:ilvl="8" w:tplc="57D640CA">
      <w:start w:val="1"/>
      <w:numFmt w:val="bullet"/>
      <w:lvlText w:val=""/>
      <w:lvlJc w:val="left"/>
      <w:pPr>
        <w:ind w:left="720" w:hanging="360"/>
      </w:pPr>
      <w:rPr>
        <w:rFonts w:ascii="Symbol" w:hAnsi="Symbol"/>
      </w:rPr>
    </w:lvl>
  </w:abstractNum>
  <w:abstractNum w:abstractNumId="28" w15:restartNumberingAfterBreak="0">
    <w:nsid w:val="3E993511"/>
    <w:multiLevelType w:val="multilevel"/>
    <w:tmpl w:val="FF3071DC"/>
    <w:lvl w:ilvl="0">
      <w:start w:val="1"/>
      <w:numFmt w:val="bullet"/>
      <w:lvlText w:val=""/>
      <w:lvlJc w:val="left"/>
      <w:pPr>
        <w:ind w:left="1080" w:hanging="360"/>
      </w:pPr>
      <w:rPr>
        <w:rFonts w:ascii="Wingdings" w:hAnsi="Wingdings" w:hint="default"/>
        <w:b w:val="0"/>
        <w:bCs w:val="0"/>
        <w:i w:val="0"/>
        <w:color w:val="auto"/>
      </w:rPr>
    </w:lvl>
    <w:lvl w:ilvl="1">
      <w:start w:val="1"/>
      <w:numFmt w:val="bullet"/>
      <w:lvlText w:val="🞆"/>
      <w:lvlJc w:val="left"/>
      <w:pPr>
        <w:ind w:left="2160" w:hanging="360"/>
      </w:pPr>
      <w:rPr>
        <w:rFonts w:ascii="Noto Sans Symbols" w:eastAsia="Noto Sans Symbols" w:hAnsi="Noto Sans Symbols" w:cs="Noto Sans Symbols"/>
        <w:b/>
        <w:i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3F1960D5"/>
    <w:multiLevelType w:val="hybridMultilevel"/>
    <w:tmpl w:val="287C60FE"/>
    <w:lvl w:ilvl="0" w:tplc="6F823E2A">
      <w:start w:val="1"/>
      <w:numFmt w:val="bullet"/>
      <w:lvlText w:val=""/>
      <w:lvlJc w:val="left"/>
      <w:pPr>
        <w:ind w:left="2220" w:hanging="360"/>
      </w:pPr>
      <w:rPr>
        <w:rFonts w:ascii="Symbol" w:hAnsi="Symbol"/>
      </w:rPr>
    </w:lvl>
    <w:lvl w:ilvl="1" w:tplc="5F2A584E">
      <w:start w:val="1"/>
      <w:numFmt w:val="bullet"/>
      <w:lvlText w:val=""/>
      <w:lvlJc w:val="left"/>
      <w:pPr>
        <w:ind w:left="2220" w:hanging="360"/>
      </w:pPr>
      <w:rPr>
        <w:rFonts w:ascii="Symbol" w:hAnsi="Symbol"/>
      </w:rPr>
    </w:lvl>
    <w:lvl w:ilvl="2" w:tplc="229071F2">
      <w:start w:val="1"/>
      <w:numFmt w:val="bullet"/>
      <w:lvlText w:val=""/>
      <w:lvlJc w:val="left"/>
      <w:pPr>
        <w:ind w:left="2220" w:hanging="360"/>
      </w:pPr>
      <w:rPr>
        <w:rFonts w:ascii="Symbol" w:hAnsi="Symbol"/>
      </w:rPr>
    </w:lvl>
    <w:lvl w:ilvl="3" w:tplc="B252924E">
      <w:start w:val="1"/>
      <w:numFmt w:val="bullet"/>
      <w:lvlText w:val=""/>
      <w:lvlJc w:val="left"/>
      <w:pPr>
        <w:ind w:left="2220" w:hanging="360"/>
      </w:pPr>
      <w:rPr>
        <w:rFonts w:ascii="Symbol" w:hAnsi="Symbol"/>
      </w:rPr>
    </w:lvl>
    <w:lvl w:ilvl="4" w:tplc="4C42F8CE">
      <w:start w:val="1"/>
      <w:numFmt w:val="bullet"/>
      <w:lvlText w:val=""/>
      <w:lvlJc w:val="left"/>
      <w:pPr>
        <w:ind w:left="2220" w:hanging="360"/>
      </w:pPr>
      <w:rPr>
        <w:rFonts w:ascii="Symbol" w:hAnsi="Symbol"/>
      </w:rPr>
    </w:lvl>
    <w:lvl w:ilvl="5" w:tplc="958E1452">
      <w:start w:val="1"/>
      <w:numFmt w:val="bullet"/>
      <w:lvlText w:val=""/>
      <w:lvlJc w:val="left"/>
      <w:pPr>
        <w:ind w:left="2220" w:hanging="360"/>
      </w:pPr>
      <w:rPr>
        <w:rFonts w:ascii="Symbol" w:hAnsi="Symbol"/>
      </w:rPr>
    </w:lvl>
    <w:lvl w:ilvl="6" w:tplc="006A3A5A">
      <w:start w:val="1"/>
      <w:numFmt w:val="bullet"/>
      <w:lvlText w:val=""/>
      <w:lvlJc w:val="left"/>
      <w:pPr>
        <w:ind w:left="2220" w:hanging="360"/>
      </w:pPr>
      <w:rPr>
        <w:rFonts w:ascii="Symbol" w:hAnsi="Symbol"/>
      </w:rPr>
    </w:lvl>
    <w:lvl w:ilvl="7" w:tplc="F9F6DC52">
      <w:start w:val="1"/>
      <w:numFmt w:val="bullet"/>
      <w:lvlText w:val=""/>
      <w:lvlJc w:val="left"/>
      <w:pPr>
        <w:ind w:left="2220" w:hanging="360"/>
      </w:pPr>
      <w:rPr>
        <w:rFonts w:ascii="Symbol" w:hAnsi="Symbol"/>
      </w:rPr>
    </w:lvl>
    <w:lvl w:ilvl="8" w:tplc="CC848038">
      <w:start w:val="1"/>
      <w:numFmt w:val="bullet"/>
      <w:lvlText w:val=""/>
      <w:lvlJc w:val="left"/>
      <w:pPr>
        <w:ind w:left="2220" w:hanging="360"/>
      </w:pPr>
      <w:rPr>
        <w:rFonts w:ascii="Symbol" w:hAnsi="Symbol"/>
      </w:rPr>
    </w:lvl>
  </w:abstractNum>
  <w:abstractNum w:abstractNumId="30" w15:restartNumberingAfterBreak="0">
    <w:nsid w:val="448F5FBF"/>
    <w:multiLevelType w:val="hybridMultilevel"/>
    <w:tmpl w:val="BC62A786"/>
    <w:lvl w:ilvl="0" w:tplc="2EAE2390">
      <w:start w:val="1"/>
      <w:numFmt w:val="bullet"/>
      <w:lvlText w:val=""/>
      <w:lvlJc w:val="left"/>
      <w:pPr>
        <w:ind w:left="1080" w:hanging="360"/>
      </w:pPr>
      <w:rPr>
        <w:rFonts w:ascii="Symbol" w:hAnsi="Symbol"/>
      </w:rPr>
    </w:lvl>
    <w:lvl w:ilvl="1" w:tplc="9E104CB8">
      <w:start w:val="1"/>
      <w:numFmt w:val="bullet"/>
      <w:lvlText w:val=""/>
      <w:lvlJc w:val="left"/>
      <w:pPr>
        <w:ind w:left="1080" w:hanging="360"/>
      </w:pPr>
      <w:rPr>
        <w:rFonts w:ascii="Symbol" w:hAnsi="Symbol"/>
      </w:rPr>
    </w:lvl>
    <w:lvl w:ilvl="2" w:tplc="87DEC2E4">
      <w:start w:val="1"/>
      <w:numFmt w:val="bullet"/>
      <w:lvlText w:val=""/>
      <w:lvlJc w:val="left"/>
      <w:pPr>
        <w:ind w:left="1080" w:hanging="360"/>
      </w:pPr>
      <w:rPr>
        <w:rFonts w:ascii="Symbol" w:hAnsi="Symbol"/>
      </w:rPr>
    </w:lvl>
    <w:lvl w:ilvl="3" w:tplc="50F2AC0C">
      <w:start w:val="1"/>
      <w:numFmt w:val="bullet"/>
      <w:lvlText w:val=""/>
      <w:lvlJc w:val="left"/>
      <w:pPr>
        <w:ind w:left="1080" w:hanging="360"/>
      </w:pPr>
      <w:rPr>
        <w:rFonts w:ascii="Symbol" w:hAnsi="Symbol"/>
      </w:rPr>
    </w:lvl>
    <w:lvl w:ilvl="4" w:tplc="DB70D77C">
      <w:start w:val="1"/>
      <w:numFmt w:val="bullet"/>
      <w:lvlText w:val=""/>
      <w:lvlJc w:val="left"/>
      <w:pPr>
        <w:ind w:left="1080" w:hanging="360"/>
      </w:pPr>
      <w:rPr>
        <w:rFonts w:ascii="Symbol" w:hAnsi="Symbol"/>
      </w:rPr>
    </w:lvl>
    <w:lvl w:ilvl="5" w:tplc="2A067CCA">
      <w:start w:val="1"/>
      <w:numFmt w:val="bullet"/>
      <w:lvlText w:val=""/>
      <w:lvlJc w:val="left"/>
      <w:pPr>
        <w:ind w:left="1080" w:hanging="360"/>
      </w:pPr>
      <w:rPr>
        <w:rFonts w:ascii="Symbol" w:hAnsi="Symbol"/>
      </w:rPr>
    </w:lvl>
    <w:lvl w:ilvl="6" w:tplc="D2A0C018">
      <w:start w:val="1"/>
      <w:numFmt w:val="bullet"/>
      <w:lvlText w:val=""/>
      <w:lvlJc w:val="left"/>
      <w:pPr>
        <w:ind w:left="1080" w:hanging="360"/>
      </w:pPr>
      <w:rPr>
        <w:rFonts w:ascii="Symbol" w:hAnsi="Symbol"/>
      </w:rPr>
    </w:lvl>
    <w:lvl w:ilvl="7" w:tplc="DED88640">
      <w:start w:val="1"/>
      <w:numFmt w:val="bullet"/>
      <w:lvlText w:val=""/>
      <w:lvlJc w:val="left"/>
      <w:pPr>
        <w:ind w:left="1080" w:hanging="360"/>
      </w:pPr>
      <w:rPr>
        <w:rFonts w:ascii="Symbol" w:hAnsi="Symbol"/>
      </w:rPr>
    </w:lvl>
    <w:lvl w:ilvl="8" w:tplc="C19272CE">
      <w:start w:val="1"/>
      <w:numFmt w:val="bullet"/>
      <w:lvlText w:val=""/>
      <w:lvlJc w:val="left"/>
      <w:pPr>
        <w:ind w:left="1080" w:hanging="360"/>
      </w:pPr>
      <w:rPr>
        <w:rFonts w:ascii="Symbol" w:hAnsi="Symbol"/>
      </w:rPr>
    </w:lvl>
  </w:abstractNum>
  <w:abstractNum w:abstractNumId="31" w15:restartNumberingAfterBreak="0">
    <w:nsid w:val="4C5E04AA"/>
    <w:multiLevelType w:val="hybridMultilevel"/>
    <w:tmpl w:val="5B6A5170"/>
    <w:lvl w:ilvl="0" w:tplc="F91AF6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3C4C89"/>
    <w:multiLevelType w:val="hybridMultilevel"/>
    <w:tmpl w:val="F392D27E"/>
    <w:lvl w:ilvl="0" w:tplc="8D7A1876">
      <w:start w:val="27"/>
      <w:numFmt w:val="decimal"/>
      <w:lvlText w:val="L%1."/>
      <w:lvlJc w:val="left"/>
      <w:pPr>
        <w:tabs>
          <w:tab w:val="num" w:pos="1440"/>
        </w:tabs>
        <w:ind w:left="144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880CE2"/>
    <w:multiLevelType w:val="hybridMultilevel"/>
    <w:tmpl w:val="E17A83EE"/>
    <w:lvl w:ilvl="0" w:tplc="72547424">
      <w:start w:val="15"/>
      <w:numFmt w:val="decimal"/>
      <w:lvlText w:val="L%1."/>
      <w:lvlJc w:val="left"/>
      <w:pPr>
        <w:tabs>
          <w:tab w:val="num" w:pos="1440"/>
        </w:tabs>
        <w:ind w:left="144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B49AB"/>
    <w:multiLevelType w:val="hybridMultilevel"/>
    <w:tmpl w:val="8A48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7B521E"/>
    <w:multiLevelType w:val="hybridMultilevel"/>
    <w:tmpl w:val="FFE0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9042DCC"/>
    <w:multiLevelType w:val="hybridMultilevel"/>
    <w:tmpl w:val="41E44F44"/>
    <w:lvl w:ilvl="0" w:tplc="4A6205AC">
      <w:start w:val="1"/>
      <w:numFmt w:val="bullet"/>
      <w:lvlText w:val=""/>
      <w:lvlJc w:val="left"/>
      <w:pPr>
        <w:ind w:left="720" w:hanging="360"/>
      </w:pPr>
      <w:rPr>
        <w:rFonts w:ascii="Symbol" w:hAnsi="Symbol"/>
      </w:rPr>
    </w:lvl>
    <w:lvl w:ilvl="1" w:tplc="05968BD0">
      <w:start w:val="1"/>
      <w:numFmt w:val="bullet"/>
      <w:lvlText w:val=""/>
      <w:lvlJc w:val="left"/>
      <w:pPr>
        <w:ind w:left="720" w:hanging="360"/>
      </w:pPr>
      <w:rPr>
        <w:rFonts w:ascii="Symbol" w:hAnsi="Symbol"/>
      </w:rPr>
    </w:lvl>
    <w:lvl w:ilvl="2" w:tplc="296EC43C">
      <w:start w:val="1"/>
      <w:numFmt w:val="bullet"/>
      <w:lvlText w:val=""/>
      <w:lvlJc w:val="left"/>
      <w:pPr>
        <w:ind w:left="720" w:hanging="360"/>
      </w:pPr>
      <w:rPr>
        <w:rFonts w:ascii="Symbol" w:hAnsi="Symbol"/>
      </w:rPr>
    </w:lvl>
    <w:lvl w:ilvl="3" w:tplc="D11CB852">
      <w:start w:val="1"/>
      <w:numFmt w:val="bullet"/>
      <w:lvlText w:val=""/>
      <w:lvlJc w:val="left"/>
      <w:pPr>
        <w:ind w:left="720" w:hanging="360"/>
      </w:pPr>
      <w:rPr>
        <w:rFonts w:ascii="Symbol" w:hAnsi="Symbol"/>
      </w:rPr>
    </w:lvl>
    <w:lvl w:ilvl="4" w:tplc="93CA1044">
      <w:start w:val="1"/>
      <w:numFmt w:val="bullet"/>
      <w:lvlText w:val=""/>
      <w:lvlJc w:val="left"/>
      <w:pPr>
        <w:ind w:left="720" w:hanging="360"/>
      </w:pPr>
      <w:rPr>
        <w:rFonts w:ascii="Symbol" w:hAnsi="Symbol"/>
      </w:rPr>
    </w:lvl>
    <w:lvl w:ilvl="5" w:tplc="5D4EE262">
      <w:start w:val="1"/>
      <w:numFmt w:val="bullet"/>
      <w:lvlText w:val=""/>
      <w:lvlJc w:val="left"/>
      <w:pPr>
        <w:ind w:left="720" w:hanging="360"/>
      </w:pPr>
      <w:rPr>
        <w:rFonts w:ascii="Symbol" w:hAnsi="Symbol"/>
      </w:rPr>
    </w:lvl>
    <w:lvl w:ilvl="6" w:tplc="7D464876">
      <w:start w:val="1"/>
      <w:numFmt w:val="bullet"/>
      <w:lvlText w:val=""/>
      <w:lvlJc w:val="left"/>
      <w:pPr>
        <w:ind w:left="720" w:hanging="360"/>
      </w:pPr>
      <w:rPr>
        <w:rFonts w:ascii="Symbol" w:hAnsi="Symbol"/>
      </w:rPr>
    </w:lvl>
    <w:lvl w:ilvl="7" w:tplc="2618B1FC">
      <w:start w:val="1"/>
      <w:numFmt w:val="bullet"/>
      <w:lvlText w:val=""/>
      <w:lvlJc w:val="left"/>
      <w:pPr>
        <w:ind w:left="720" w:hanging="360"/>
      </w:pPr>
      <w:rPr>
        <w:rFonts w:ascii="Symbol" w:hAnsi="Symbol"/>
      </w:rPr>
    </w:lvl>
    <w:lvl w:ilvl="8" w:tplc="B6B4C9D2">
      <w:start w:val="1"/>
      <w:numFmt w:val="bullet"/>
      <w:lvlText w:val=""/>
      <w:lvlJc w:val="left"/>
      <w:pPr>
        <w:ind w:left="720" w:hanging="360"/>
      </w:pPr>
      <w:rPr>
        <w:rFonts w:ascii="Symbol" w:hAnsi="Symbol"/>
      </w:rPr>
    </w:lvl>
  </w:abstractNum>
  <w:abstractNum w:abstractNumId="38" w15:restartNumberingAfterBreak="0">
    <w:nsid w:val="59AA1E35"/>
    <w:multiLevelType w:val="hybridMultilevel"/>
    <w:tmpl w:val="0FA69E00"/>
    <w:lvl w:ilvl="0" w:tplc="E07A3C7A">
      <w:start w:val="1"/>
      <w:numFmt w:val="bullet"/>
      <w:lvlText w:val=""/>
      <w:lvlJc w:val="left"/>
      <w:pPr>
        <w:ind w:left="720" w:hanging="360"/>
      </w:pPr>
      <w:rPr>
        <w:rFonts w:ascii="Symbol" w:hAnsi="Symbol"/>
      </w:rPr>
    </w:lvl>
    <w:lvl w:ilvl="1" w:tplc="77601E5A">
      <w:start w:val="1"/>
      <w:numFmt w:val="bullet"/>
      <w:lvlText w:val=""/>
      <w:lvlJc w:val="left"/>
      <w:pPr>
        <w:ind w:left="720" w:hanging="360"/>
      </w:pPr>
      <w:rPr>
        <w:rFonts w:ascii="Symbol" w:hAnsi="Symbol"/>
      </w:rPr>
    </w:lvl>
    <w:lvl w:ilvl="2" w:tplc="EA50A2C2">
      <w:start w:val="1"/>
      <w:numFmt w:val="bullet"/>
      <w:lvlText w:val=""/>
      <w:lvlJc w:val="left"/>
      <w:pPr>
        <w:ind w:left="720" w:hanging="360"/>
      </w:pPr>
      <w:rPr>
        <w:rFonts w:ascii="Symbol" w:hAnsi="Symbol"/>
      </w:rPr>
    </w:lvl>
    <w:lvl w:ilvl="3" w:tplc="8B164430">
      <w:start w:val="1"/>
      <w:numFmt w:val="bullet"/>
      <w:lvlText w:val=""/>
      <w:lvlJc w:val="left"/>
      <w:pPr>
        <w:ind w:left="720" w:hanging="360"/>
      </w:pPr>
      <w:rPr>
        <w:rFonts w:ascii="Symbol" w:hAnsi="Symbol"/>
      </w:rPr>
    </w:lvl>
    <w:lvl w:ilvl="4" w:tplc="3F26F816">
      <w:start w:val="1"/>
      <w:numFmt w:val="bullet"/>
      <w:lvlText w:val=""/>
      <w:lvlJc w:val="left"/>
      <w:pPr>
        <w:ind w:left="720" w:hanging="360"/>
      </w:pPr>
      <w:rPr>
        <w:rFonts w:ascii="Symbol" w:hAnsi="Symbol"/>
      </w:rPr>
    </w:lvl>
    <w:lvl w:ilvl="5" w:tplc="FABC9E7C">
      <w:start w:val="1"/>
      <w:numFmt w:val="bullet"/>
      <w:lvlText w:val=""/>
      <w:lvlJc w:val="left"/>
      <w:pPr>
        <w:ind w:left="720" w:hanging="360"/>
      </w:pPr>
      <w:rPr>
        <w:rFonts w:ascii="Symbol" w:hAnsi="Symbol"/>
      </w:rPr>
    </w:lvl>
    <w:lvl w:ilvl="6" w:tplc="8A7C51E0">
      <w:start w:val="1"/>
      <w:numFmt w:val="bullet"/>
      <w:lvlText w:val=""/>
      <w:lvlJc w:val="left"/>
      <w:pPr>
        <w:ind w:left="720" w:hanging="360"/>
      </w:pPr>
      <w:rPr>
        <w:rFonts w:ascii="Symbol" w:hAnsi="Symbol"/>
      </w:rPr>
    </w:lvl>
    <w:lvl w:ilvl="7" w:tplc="8822E458">
      <w:start w:val="1"/>
      <w:numFmt w:val="bullet"/>
      <w:lvlText w:val=""/>
      <w:lvlJc w:val="left"/>
      <w:pPr>
        <w:ind w:left="720" w:hanging="360"/>
      </w:pPr>
      <w:rPr>
        <w:rFonts w:ascii="Symbol" w:hAnsi="Symbol"/>
      </w:rPr>
    </w:lvl>
    <w:lvl w:ilvl="8" w:tplc="C9B854F4">
      <w:start w:val="1"/>
      <w:numFmt w:val="bullet"/>
      <w:lvlText w:val=""/>
      <w:lvlJc w:val="left"/>
      <w:pPr>
        <w:ind w:left="720" w:hanging="360"/>
      </w:pPr>
      <w:rPr>
        <w:rFonts w:ascii="Symbol" w:hAnsi="Symbol"/>
      </w:rPr>
    </w:lvl>
  </w:abstractNum>
  <w:abstractNum w:abstractNumId="39"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1A05F2"/>
    <w:multiLevelType w:val="hybridMultilevel"/>
    <w:tmpl w:val="71843660"/>
    <w:lvl w:ilvl="0" w:tplc="F91AF6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B10E4A"/>
    <w:multiLevelType w:val="hybridMultilevel"/>
    <w:tmpl w:val="AF5A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AE7CCF"/>
    <w:multiLevelType w:val="hybridMultilevel"/>
    <w:tmpl w:val="CCAEEED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EC03E01"/>
    <w:multiLevelType w:val="hybridMultilevel"/>
    <w:tmpl w:val="B00C70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8472B01"/>
    <w:multiLevelType w:val="hybridMultilevel"/>
    <w:tmpl w:val="728CC94C"/>
    <w:lvl w:ilvl="0" w:tplc="653408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4D081E"/>
    <w:multiLevelType w:val="hybridMultilevel"/>
    <w:tmpl w:val="17B03D74"/>
    <w:lvl w:ilvl="0" w:tplc="005C1162">
      <w:start w:val="1"/>
      <w:numFmt w:val="bullet"/>
      <w:lvlText w:val=""/>
      <w:lvlJc w:val="left"/>
      <w:pPr>
        <w:ind w:left="720" w:hanging="360"/>
      </w:pPr>
      <w:rPr>
        <w:rFonts w:ascii="Symbol" w:hAnsi="Symbol"/>
      </w:rPr>
    </w:lvl>
    <w:lvl w:ilvl="1" w:tplc="3A960310">
      <w:start w:val="1"/>
      <w:numFmt w:val="bullet"/>
      <w:lvlText w:val=""/>
      <w:lvlJc w:val="left"/>
      <w:pPr>
        <w:ind w:left="720" w:hanging="360"/>
      </w:pPr>
      <w:rPr>
        <w:rFonts w:ascii="Symbol" w:hAnsi="Symbol"/>
      </w:rPr>
    </w:lvl>
    <w:lvl w:ilvl="2" w:tplc="D0A60042">
      <w:start w:val="1"/>
      <w:numFmt w:val="bullet"/>
      <w:lvlText w:val=""/>
      <w:lvlJc w:val="left"/>
      <w:pPr>
        <w:ind w:left="720" w:hanging="360"/>
      </w:pPr>
      <w:rPr>
        <w:rFonts w:ascii="Symbol" w:hAnsi="Symbol"/>
      </w:rPr>
    </w:lvl>
    <w:lvl w:ilvl="3" w:tplc="41A82902">
      <w:start w:val="1"/>
      <w:numFmt w:val="bullet"/>
      <w:lvlText w:val=""/>
      <w:lvlJc w:val="left"/>
      <w:pPr>
        <w:ind w:left="720" w:hanging="360"/>
      </w:pPr>
      <w:rPr>
        <w:rFonts w:ascii="Symbol" w:hAnsi="Symbol"/>
      </w:rPr>
    </w:lvl>
    <w:lvl w:ilvl="4" w:tplc="88827B3E">
      <w:start w:val="1"/>
      <w:numFmt w:val="bullet"/>
      <w:lvlText w:val=""/>
      <w:lvlJc w:val="left"/>
      <w:pPr>
        <w:ind w:left="720" w:hanging="360"/>
      </w:pPr>
      <w:rPr>
        <w:rFonts w:ascii="Symbol" w:hAnsi="Symbol"/>
      </w:rPr>
    </w:lvl>
    <w:lvl w:ilvl="5" w:tplc="7842DE8A">
      <w:start w:val="1"/>
      <w:numFmt w:val="bullet"/>
      <w:lvlText w:val=""/>
      <w:lvlJc w:val="left"/>
      <w:pPr>
        <w:ind w:left="720" w:hanging="360"/>
      </w:pPr>
      <w:rPr>
        <w:rFonts w:ascii="Symbol" w:hAnsi="Symbol"/>
      </w:rPr>
    </w:lvl>
    <w:lvl w:ilvl="6" w:tplc="E3280978">
      <w:start w:val="1"/>
      <w:numFmt w:val="bullet"/>
      <w:lvlText w:val=""/>
      <w:lvlJc w:val="left"/>
      <w:pPr>
        <w:ind w:left="720" w:hanging="360"/>
      </w:pPr>
      <w:rPr>
        <w:rFonts w:ascii="Symbol" w:hAnsi="Symbol"/>
      </w:rPr>
    </w:lvl>
    <w:lvl w:ilvl="7" w:tplc="7E3C2150">
      <w:start w:val="1"/>
      <w:numFmt w:val="bullet"/>
      <w:lvlText w:val=""/>
      <w:lvlJc w:val="left"/>
      <w:pPr>
        <w:ind w:left="720" w:hanging="360"/>
      </w:pPr>
      <w:rPr>
        <w:rFonts w:ascii="Symbol" w:hAnsi="Symbol"/>
      </w:rPr>
    </w:lvl>
    <w:lvl w:ilvl="8" w:tplc="6150BBCA">
      <w:start w:val="1"/>
      <w:numFmt w:val="bullet"/>
      <w:lvlText w:val=""/>
      <w:lvlJc w:val="left"/>
      <w:pPr>
        <w:ind w:left="720" w:hanging="360"/>
      </w:pPr>
      <w:rPr>
        <w:rFonts w:ascii="Symbol" w:hAnsi="Symbol"/>
      </w:rPr>
    </w:lvl>
  </w:abstractNum>
  <w:abstractNum w:abstractNumId="46" w15:restartNumberingAfterBreak="0">
    <w:nsid w:val="6D505B02"/>
    <w:multiLevelType w:val="hybridMultilevel"/>
    <w:tmpl w:val="6CB86E78"/>
    <w:lvl w:ilvl="0" w:tplc="FFFFFFFF">
      <w:start w:val="1"/>
      <w:numFmt w:val="decimal"/>
      <w:lvlText w:val="L%1."/>
      <w:lvlJc w:val="left"/>
      <w:pPr>
        <w:tabs>
          <w:tab w:val="num" w:pos="1440"/>
        </w:tabs>
        <w:ind w:left="1440" w:hanging="720"/>
      </w:pPr>
      <w:rPr>
        <w:b/>
        <w:i w:val="0"/>
        <w:color w:val="auto"/>
      </w:rPr>
    </w:lvl>
    <w:lvl w:ilvl="1" w:tplc="C5468976">
      <w:start w:val="1"/>
      <w:numFmt w:val="bullet"/>
      <w:lvlText w:val=""/>
      <w:lvlJc w:val="left"/>
      <w:pPr>
        <w:tabs>
          <w:tab w:val="num" w:pos="810"/>
        </w:tabs>
        <w:ind w:left="810" w:hanging="360"/>
      </w:pPr>
      <w:rPr>
        <w:rFonts w:ascii="Wingdings" w:hAnsi="Wingdings" w:hint="default"/>
        <w:b/>
        <w:i w:val="0"/>
      </w:rPr>
    </w:lvl>
    <w:lvl w:ilvl="2" w:tplc="0409001B">
      <w:start w:val="1"/>
      <w:numFmt w:val="lowerRoman"/>
      <w:lvlText w:val="%3."/>
      <w:lvlJc w:val="right"/>
      <w:pPr>
        <w:tabs>
          <w:tab w:val="num" w:pos="1530"/>
        </w:tabs>
        <w:ind w:left="1530" w:hanging="180"/>
      </w:pPr>
      <w:rPr>
        <w:rFonts w:cs="Times New Roman"/>
      </w:rPr>
    </w:lvl>
    <w:lvl w:ilvl="3" w:tplc="0409000F">
      <w:start w:val="1"/>
      <w:numFmt w:val="decimal"/>
      <w:lvlText w:val="%4."/>
      <w:lvlJc w:val="left"/>
      <w:pPr>
        <w:tabs>
          <w:tab w:val="num" w:pos="2250"/>
        </w:tabs>
        <w:ind w:left="2250" w:hanging="360"/>
      </w:pPr>
      <w:rPr>
        <w:rFonts w:cs="Times New Roman"/>
      </w:rPr>
    </w:lvl>
    <w:lvl w:ilvl="4" w:tplc="04090019" w:tentative="1">
      <w:start w:val="1"/>
      <w:numFmt w:val="lowerLetter"/>
      <w:lvlText w:val="%5."/>
      <w:lvlJc w:val="left"/>
      <w:pPr>
        <w:tabs>
          <w:tab w:val="num" w:pos="2970"/>
        </w:tabs>
        <w:ind w:left="2970" w:hanging="360"/>
      </w:pPr>
      <w:rPr>
        <w:rFonts w:cs="Times New Roman"/>
      </w:rPr>
    </w:lvl>
    <w:lvl w:ilvl="5" w:tplc="0409001B" w:tentative="1">
      <w:start w:val="1"/>
      <w:numFmt w:val="lowerRoman"/>
      <w:lvlText w:val="%6."/>
      <w:lvlJc w:val="right"/>
      <w:pPr>
        <w:tabs>
          <w:tab w:val="num" w:pos="3690"/>
        </w:tabs>
        <w:ind w:left="3690" w:hanging="180"/>
      </w:pPr>
      <w:rPr>
        <w:rFonts w:cs="Times New Roman"/>
      </w:rPr>
    </w:lvl>
    <w:lvl w:ilvl="6" w:tplc="0409000F" w:tentative="1">
      <w:start w:val="1"/>
      <w:numFmt w:val="decimal"/>
      <w:lvlText w:val="%7."/>
      <w:lvlJc w:val="left"/>
      <w:pPr>
        <w:tabs>
          <w:tab w:val="num" w:pos="4410"/>
        </w:tabs>
        <w:ind w:left="4410" w:hanging="360"/>
      </w:pPr>
      <w:rPr>
        <w:rFonts w:cs="Times New Roman"/>
      </w:rPr>
    </w:lvl>
    <w:lvl w:ilvl="7" w:tplc="04090019" w:tentative="1">
      <w:start w:val="1"/>
      <w:numFmt w:val="lowerLetter"/>
      <w:lvlText w:val="%8."/>
      <w:lvlJc w:val="left"/>
      <w:pPr>
        <w:tabs>
          <w:tab w:val="num" w:pos="5130"/>
        </w:tabs>
        <w:ind w:left="5130" w:hanging="360"/>
      </w:pPr>
      <w:rPr>
        <w:rFonts w:cs="Times New Roman"/>
      </w:rPr>
    </w:lvl>
    <w:lvl w:ilvl="8" w:tplc="0409001B" w:tentative="1">
      <w:start w:val="1"/>
      <w:numFmt w:val="lowerRoman"/>
      <w:lvlText w:val="%9."/>
      <w:lvlJc w:val="right"/>
      <w:pPr>
        <w:tabs>
          <w:tab w:val="num" w:pos="5850"/>
        </w:tabs>
        <w:ind w:left="5850" w:hanging="180"/>
      </w:pPr>
      <w:rPr>
        <w:rFonts w:cs="Times New Roman"/>
      </w:rPr>
    </w:lvl>
  </w:abstractNum>
  <w:abstractNum w:abstractNumId="47" w15:restartNumberingAfterBreak="0">
    <w:nsid w:val="6D923A4B"/>
    <w:multiLevelType w:val="hybridMultilevel"/>
    <w:tmpl w:val="7E34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522DB2"/>
    <w:multiLevelType w:val="hybridMultilevel"/>
    <w:tmpl w:val="6A9416A8"/>
    <w:lvl w:ilvl="0" w:tplc="70525A80">
      <w:start w:val="1"/>
      <w:numFmt w:val="bullet"/>
      <w:lvlText w:val=""/>
      <w:lvlJc w:val="left"/>
      <w:pPr>
        <w:ind w:left="720" w:hanging="360"/>
      </w:pPr>
      <w:rPr>
        <w:rFonts w:ascii="Symbol" w:hAnsi="Symbol"/>
      </w:rPr>
    </w:lvl>
    <w:lvl w:ilvl="1" w:tplc="4248415A">
      <w:start w:val="1"/>
      <w:numFmt w:val="bullet"/>
      <w:lvlText w:val=""/>
      <w:lvlJc w:val="left"/>
      <w:pPr>
        <w:ind w:left="720" w:hanging="360"/>
      </w:pPr>
      <w:rPr>
        <w:rFonts w:ascii="Symbol" w:hAnsi="Symbol"/>
      </w:rPr>
    </w:lvl>
    <w:lvl w:ilvl="2" w:tplc="9A7E569A">
      <w:start w:val="1"/>
      <w:numFmt w:val="bullet"/>
      <w:lvlText w:val=""/>
      <w:lvlJc w:val="left"/>
      <w:pPr>
        <w:ind w:left="720" w:hanging="360"/>
      </w:pPr>
      <w:rPr>
        <w:rFonts w:ascii="Symbol" w:hAnsi="Symbol"/>
      </w:rPr>
    </w:lvl>
    <w:lvl w:ilvl="3" w:tplc="A664E48E">
      <w:start w:val="1"/>
      <w:numFmt w:val="bullet"/>
      <w:lvlText w:val=""/>
      <w:lvlJc w:val="left"/>
      <w:pPr>
        <w:ind w:left="720" w:hanging="360"/>
      </w:pPr>
      <w:rPr>
        <w:rFonts w:ascii="Symbol" w:hAnsi="Symbol"/>
      </w:rPr>
    </w:lvl>
    <w:lvl w:ilvl="4" w:tplc="A5A8C6A8">
      <w:start w:val="1"/>
      <w:numFmt w:val="bullet"/>
      <w:lvlText w:val=""/>
      <w:lvlJc w:val="left"/>
      <w:pPr>
        <w:ind w:left="720" w:hanging="360"/>
      </w:pPr>
      <w:rPr>
        <w:rFonts w:ascii="Symbol" w:hAnsi="Symbol"/>
      </w:rPr>
    </w:lvl>
    <w:lvl w:ilvl="5" w:tplc="B408084A">
      <w:start w:val="1"/>
      <w:numFmt w:val="bullet"/>
      <w:lvlText w:val=""/>
      <w:lvlJc w:val="left"/>
      <w:pPr>
        <w:ind w:left="720" w:hanging="360"/>
      </w:pPr>
      <w:rPr>
        <w:rFonts w:ascii="Symbol" w:hAnsi="Symbol"/>
      </w:rPr>
    </w:lvl>
    <w:lvl w:ilvl="6" w:tplc="4A6ECFBC">
      <w:start w:val="1"/>
      <w:numFmt w:val="bullet"/>
      <w:lvlText w:val=""/>
      <w:lvlJc w:val="left"/>
      <w:pPr>
        <w:ind w:left="720" w:hanging="360"/>
      </w:pPr>
      <w:rPr>
        <w:rFonts w:ascii="Symbol" w:hAnsi="Symbol"/>
      </w:rPr>
    </w:lvl>
    <w:lvl w:ilvl="7" w:tplc="0B6A1BE4">
      <w:start w:val="1"/>
      <w:numFmt w:val="bullet"/>
      <w:lvlText w:val=""/>
      <w:lvlJc w:val="left"/>
      <w:pPr>
        <w:ind w:left="720" w:hanging="360"/>
      </w:pPr>
      <w:rPr>
        <w:rFonts w:ascii="Symbol" w:hAnsi="Symbol"/>
      </w:rPr>
    </w:lvl>
    <w:lvl w:ilvl="8" w:tplc="56C417DE">
      <w:start w:val="1"/>
      <w:numFmt w:val="bullet"/>
      <w:lvlText w:val=""/>
      <w:lvlJc w:val="left"/>
      <w:pPr>
        <w:ind w:left="720" w:hanging="360"/>
      </w:pPr>
      <w:rPr>
        <w:rFonts w:ascii="Symbol" w:hAnsi="Symbol"/>
      </w:rPr>
    </w:lvl>
  </w:abstractNum>
  <w:abstractNum w:abstractNumId="49" w15:restartNumberingAfterBreak="0">
    <w:nsid w:val="75342CB9"/>
    <w:multiLevelType w:val="hybridMultilevel"/>
    <w:tmpl w:val="DF7AEDBE"/>
    <w:lvl w:ilvl="0" w:tplc="1AA20D80">
      <w:start w:val="1"/>
      <w:numFmt w:val="bullet"/>
      <w:lvlText w:val=""/>
      <w:lvlJc w:val="left"/>
      <w:pPr>
        <w:ind w:left="1080" w:hanging="360"/>
      </w:pPr>
      <w:rPr>
        <w:rFonts w:ascii="Wingdings" w:hAnsi="Wingdings" w:hint="default"/>
        <w:b w:val="0"/>
        <w:bCs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B2336CC"/>
    <w:multiLevelType w:val="hybridMultilevel"/>
    <w:tmpl w:val="E07EC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C2C024B"/>
    <w:multiLevelType w:val="hybridMultilevel"/>
    <w:tmpl w:val="5FDCF676"/>
    <w:lvl w:ilvl="0" w:tplc="C65400E2">
      <w:start w:val="26"/>
      <w:numFmt w:val="decimal"/>
      <w:lvlText w:val="L%1."/>
      <w:lvlJc w:val="left"/>
      <w:pPr>
        <w:tabs>
          <w:tab w:val="num" w:pos="1440"/>
        </w:tabs>
        <w:ind w:left="144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003608">
    <w:abstractNumId w:val="36"/>
  </w:num>
  <w:num w:numId="2" w16cid:durableId="1926912647">
    <w:abstractNumId w:val="46"/>
  </w:num>
  <w:num w:numId="3" w16cid:durableId="717630762">
    <w:abstractNumId w:val="21"/>
  </w:num>
  <w:num w:numId="4" w16cid:durableId="2022974274">
    <w:abstractNumId w:val="49"/>
  </w:num>
  <w:num w:numId="5" w16cid:durableId="2132820401">
    <w:abstractNumId w:val="39"/>
  </w:num>
  <w:num w:numId="6" w16cid:durableId="1901482188">
    <w:abstractNumId w:val="6"/>
  </w:num>
  <w:num w:numId="7" w16cid:durableId="843671852">
    <w:abstractNumId w:val="43"/>
  </w:num>
  <w:num w:numId="8" w16cid:durableId="59906053">
    <w:abstractNumId w:val="42"/>
  </w:num>
  <w:num w:numId="9" w16cid:durableId="1307583154">
    <w:abstractNumId w:val="50"/>
  </w:num>
  <w:num w:numId="10" w16cid:durableId="789085735">
    <w:abstractNumId w:val="47"/>
  </w:num>
  <w:num w:numId="11" w16cid:durableId="1314409771">
    <w:abstractNumId w:val="4"/>
  </w:num>
  <w:num w:numId="12" w16cid:durableId="2047481317">
    <w:abstractNumId w:val="2"/>
  </w:num>
  <w:num w:numId="13" w16cid:durableId="768160967">
    <w:abstractNumId w:val="14"/>
  </w:num>
  <w:num w:numId="14" w16cid:durableId="365639732">
    <w:abstractNumId w:val="23"/>
  </w:num>
  <w:num w:numId="15" w16cid:durableId="993682296">
    <w:abstractNumId w:val="5"/>
  </w:num>
  <w:num w:numId="16" w16cid:durableId="219949642">
    <w:abstractNumId w:val="35"/>
  </w:num>
  <w:num w:numId="17" w16cid:durableId="1693649739">
    <w:abstractNumId w:val="1"/>
  </w:num>
  <w:num w:numId="18" w16cid:durableId="465003495">
    <w:abstractNumId w:val="0"/>
  </w:num>
  <w:num w:numId="19" w16cid:durableId="1939292034">
    <w:abstractNumId w:val="10"/>
  </w:num>
  <w:num w:numId="20" w16cid:durableId="232205382">
    <w:abstractNumId w:val="16"/>
  </w:num>
  <w:num w:numId="21" w16cid:durableId="974019369">
    <w:abstractNumId w:val="41"/>
  </w:num>
  <w:num w:numId="22" w16cid:durableId="957182724">
    <w:abstractNumId w:val="44"/>
  </w:num>
  <w:num w:numId="23" w16cid:durableId="1854610992">
    <w:abstractNumId w:val="26"/>
  </w:num>
  <w:num w:numId="24" w16cid:durableId="1862433406">
    <w:abstractNumId w:val="17"/>
  </w:num>
  <w:num w:numId="25" w16cid:durableId="1712724428">
    <w:abstractNumId w:val="34"/>
  </w:num>
  <w:num w:numId="26" w16cid:durableId="1835563720">
    <w:abstractNumId w:val="15"/>
  </w:num>
  <w:num w:numId="27" w16cid:durableId="1971007491">
    <w:abstractNumId w:val="9"/>
  </w:num>
  <w:num w:numId="28" w16cid:durableId="132797674">
    <w:abstractNumId w:val="3"/>
  </w:num>
  <w:num w:numId="29" w16cid:durableId="373891010">
    <w:abstractNumId w:val="8"/>
  </w:num>
  <w:num w:numId="30" w16cid:durableId="1077555633">
    <w:abstractNumId w:val="38"/>
  </w:num>
  <w:num w:numId="31" w16cid:durableId="2009139570">
    <w:abstractNumId w:val="13"/>
  </w:num>
  <w:num w:numId="32" w16cid:durableId="142894499">
    <w:abstractNumId w:val="48"/>
  </w:num>
  <w:num w:numId="33" w16cid:durableId="1520855766">
    <w:abstractNumId w:val="22"/>
  </w:num>
  <w:num w:numId="34" w16cid:durableId="56126945">
    <w:abstractNumId w:val="20"/>
  </w:num>
  <w:num w:numId="35" w16cid:durableId="477192467">
    <w:abstractNumId w:val="37"/>
  </w:num>
  <w:num w:numId="36" w16cid:durableId="1769421306">
    <w:abstractNumId w:val="12"/>
  </w:num>
  <w:num w:numId="37" w16cid:durableId="834683124">
    <w:abstractNumId w:val="18"/>
  </w:num>
  <w:num w:numId="38" w16cid:durableId="675421272">
    <w:abstractNumId w:val="29"/>
  </w:num>
  <w:num w:numId="39" w16cid:durableId="57872942">
    <w:abstractNumId w:val="27"/>
  </w:num>
  <w:num w:numId="40" w16cid:durableId="1297297209">
    <w:abstractNumId w:val="11"/>
  </w:num>
  <w:num w:numId="41" w16cid:durableId="785386662">
    <w:abstractNumId w:val="7"/>
  </w:num>
  <w:num w:numId="42" w16cid:durableId="1391924810">
    <w:abstractNumId w:val="24"/>
  </w:num>
  <w:num w:numId="43" w16cid:durableId="294525504">
    <w:abstractNumId w:val="33"/>
  </w:num>
  <w:num w:numId="44" w16cid:durableId="1132019843">
    <w:abstractNumId w:val="19"/>
  </w:num>
  <w:num w:numId="45" w16cid:durableId="395708836">
    <w:abstractNumId w:val="51"/>
  </w:num>
  <w:num w:numId="46" w16cid:durableId="1714961069">
    <w:abstractNumId w:val="32"/>
  </w:num>
  <w:num w:numId="47" w16cid:durableId="281545104">
    <w:abstractNumId w:val="28"/>
  </w:num>
  <w:num w:numId="48" w16cid:durableId="1488551031">
    <w:abstractNumId w:val="45"/>
  </w:num>
  <w:num w:numId="49" w16cid:durableId="1680813814">
    <w:abstractNumId w:val="30"/>
  </w:num>
  <w:num w:numId="50" w16cid:durableId="1332488870">
    <w:abstractNumId w:val="40"/>
  </w:num>
  <w:num w:numId="51" w16cid:durableId="2073692004">
    <w:abstractNumId w:val="25"/>
  </w:num>
  <w:num w:numId="52" w16cid:durableId="891185911">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2A"/>
    <w:rsid w:val="0000162C"/>
    <w:rsid w:val="00001F90"/>
    <w:rsid w:val="000040BB"/>
    <w:rsid w:val="000041F4"/>
    <w:rsid w:val="00011EB5"/>
    <w:rsid w:val="000139E8"/>
    <w:rsid w:val="00014C91"/>
    <w:rsid w:val="00015D1B"/>
    <w:rsid w:val="000239CC"/>
    <w:rsid w:val="000243CC"/>
    <w:rsid w:val="00030B06"/>
    <w:rsid w:val="0003695D"/>
    <w:rsid w:val="000405CC"/>
    <w:rsid w:val="00044A59"/>
    <w:rsid w:val="000465EA"/>
    <w:rsid w:val="000510CE"/>
    <w:rsid w:val="00051609"/>
    <w:rsid w:val="00053B2A"/>
    <w:rsid w:val="00055526"/>
    <w:rsid w:val="000608CE"/>
    <w:rsid w:val="00060EBC"/>
    <w:rsid w:val="000620B3"/>
    <w:rsid w:val="0006580C"/>
    <w:rsid w:val="00071CF5"/>
    <w:rsid w:val="000739BB"/>
    <w:rsid w:val="00074B42"/>
    <w:rsid w:val="000822FD"/>
    <w:rsid w:val="00083019"/>
    <w:rsid w:val="0008588C"/>
    <w:rsid w:val="000866A9"/>
    <w:rsid w:val="0009423E"/>
    <w:rsid w:val="00094F65"/>
    <w:rsid w:val="00096BB1"/>
    <w:rsid w:val="000A15E5"/>
    <w:rsid w:val="000A1F19"/>
    <w:rsid w:val="000A21A1"/>
    <w:rsid w:val="000A21EC"/>
    <w:rsid w:val="000A26A5"/>
    <w:rsid w:val="000A54AD"/>
    <w:rsid w:val="000B296D"/>
    <w:rsid w:val="000B75A8"/>
    <w:rsid w:val="000B7ED5"/>
    <w:rsid w:val="000C19CC"/>
    <w:rsid w:val="000C6B4F"/>
    <w:rsid w:val="000C6C22"/>
    <w:rsid w:val="000D33D2"/>
    <w:rsid w:val="000D3561"/>
    <w:rsid w:val="000D5153"/>
    <w:rsid w:val="000D5905"/>
    <w:rsid w:val="000D5B4C"/>
    <w:rsid w:val="000D65E7"/>
    <w:rsid w:val="000E081E"/>
    <w:rsid w:val="000E130E"/>
    <w:rsid w:val="000E2058"/>
    <w:rsid w:val="000E4362"/>
    <w:rsid w:val="000E7BCF"/>
    <w:rsid w:val="000F3708"/>
    <w:rsid w:val="000F3EC0"/>
    <w:rsid w:val="000F4732"/>
    <w:rsid w:val="000F7D17"/>
    <w:rsid w:val="00100743"/>
    <w:rsid w:val="00107734"/>
    <w:rsid w:val="00111436"/>
    <w:rsid w:val="00116B16"/>
    <w:rsid w:val="00120E4E"/>
    <w:rsid w:val="0012185B"/>
    <w:rsid w:val="001224DF"/>
    <w:rsid w:val="001231FF"/>
    <w:rsid w:val="0012648C"/>
    <w:rsid w:val="00126DFB"/>
    <w:rsid w:val="00130B95"/>
    <w:rsid w:val="00136E36"/>
    <w:rsid w:val="001425BB"/>
    <w:rsid w:val="001459A2"/>
    <w:rsid w:val="00153183"/>
    <w:rsid w:val="00154949"/>
    <w:rsid w:val="00154E4F"/>
    <w:rsid w:val="00166277"/>
    <w:rsid w:val="0017113B"/>
    <w:rsid w:val="001711A8"/>
    <w:rsid w:val="001763B2"/>
    <w:rsid w:val="00177C5B"/>
    <w:rsid w:val="0018072B"/>
    <w:rsid w:val="001848C8"/>
    <w:rsid w:val="00184CA3"/>
    <w:rsid w:val="00187E5F"/>
    <w:rsid w:val="001938C0"/>
    <w:rsid w:val="00195CED"/>
    <w:rsid w:val="00196D2A"/>
    <w:rsid w:val="00197F50"/>
    <w:rsid w:val="001A383B"/>
    <w:rsid w:val="001A5102"/>
    <w:rsid w:val="001A5C6F"/>
    <w:rsid w:val="001A6183"/>
    <w:rsid w:val="001A6989"/>
    <w:rsid w:val="001B5D3C"/>
    <w:rsid w:val="001B7B20"/>
    <w:rsid w:val="001C227A"/>
    <w:rsid w:val="001C2834"/>
    <w:rsid w:val="001C6D7F"/>
    <w:rsid w:val="001D02B9"/>
    <w:rsid w:val="001D0B37"/>
    <w:rsid w:val="001D0E00"/>
    <w:rsid w:val="001D7D4A"/>
    <w:rsid w:val="001E15F6"/>
    <w:rsid w:val="001F19EA"/>
    <w:rsid w:val="001F5DAB"/>
    <w:rsid w:val="0020080D"/>
    <w:rsid w:val="00201690"/>
    <w:rsid w:val="00202CFC"/>
    <w:rsid w:val="002044E4"/>
    <w:rsid w:val="00205038"/>
    <w:rsid w:val="0020694A"/>
    <w:rsid w:val="00213EA7"/>
    <w:rsid w:val="0021430D"/>
    <w:rsid w:val="00214628"/>
    <w:rsid w:val="0021587C"/>
    <w:rsid w:val="00220EE7"/>
    <w:rsid w:val="002233FE"/>
    <w:rsid w:val="00224A65"/>
    <w:rsid w:val="0022680A"/>
    <w:rsid w:val="00226D11"/>
    <w:rsid w:val="002270DF"/>
    <w:rsid w:val="00233B9C"/>
    <w:rsid w:val="00235125"/>
    <w:rsid w:val="00235B30"/>
    <w:rsid w:val="00237AA1"/>
    <w:rsid w:val="0024158B"/>
    <w:rsid w:val="00242A9C"/>
    <w:rsid w:val="0024319B"/>
    <w:rsid w:val="0024396D"/>
    <w:rsid w:val="00251FB5"/>
    <w:rsid w:val="002526BE"/>
    <w:rsid w:val="00254EF5"/>
    <w:rsid w:val="002648A1"/>
    <w:rsid w:val="002674F1"/>
    <w:rsid w:val="00270C03"/>
    <w:rsid w:val="00274F76"/>
    <w:rsid w:val="00276B8A"/>
    <w:rsid w:val="00277A31"/>
    <w:rsid w:val="00281F78"/>
    <w:rsid w:val="002850BA"/>
    <w:rsid w:val="0028731D"/>
    <w:rsid w:val="00287F5B"/>
    <w:rsid w:val="00291269"/>
    <w:rsid w:val="00291EC3"/>
    <w:rsid w:val="00293DB6"/>
    <w:rsid w:val="002966C0"/>
    <w:rsid w:val="00296791"/>
    <w:rsid w:val="00296E2A"/>
    <w:rsid w:val="002A0540"/>
    <w:rsid w:val="002A1276"/>
    <w:rsid w:val="002A16EA"/>
    <w:rsid w:val="002A61D4"/>
    <w:rsid w:val="002A6886"/>
    <w:rsid w:val="002A7D68"/>
    <w:rsid w:val="002B6BA8"/>
    <w:rsid w:val="002B7081"/>
    <w:rsid w:val="002C27F3"/>
    <w:rsid w:val="002C7E90"/>
    <w:rsid w:val="002D716A"/>
    <w:rsid w:val="002E2F8D"/>
    <w:rsid w:val="002E3B84"/>
    <w:rsid w:val="002E4C39"/>
    <w:rsid w:val="002E4E83"/>
    <w:rsid w:val="002E524C"/>
    <w:rsid w:val="002E563B"/>
    <w:rsid w:val="002E58DB"/>
    <w:rsid w:val="002E5F35"/>
    <w:rsid w:val="002E5F84"/>
    <w:rsid w:val="002E7650"/>
    <w:rsid w:val="002E77C4"/>
    <w:rsid w:val="002F2B00"/>
    <w:rsid w:val="00301DEE"/>
    <w:rsid w:val="00303C00"/>
    <w:rsid w:val="00306B1D"/>
    <w:rsid w:val="00306CF9"/>
    <w:rsid w:val="00310091"/>
    <w:rsid w:val="00310988"/>
    <w:rsid w:val="0031104C"/>
    <w:rsid w:val="0031507E"/>
    <w:rsid w:val="0031604A"/>
    <w:rsid w:val="003205B2"/>
    <w:rsid w:val="003216C8"/>
    <w:rsid w:val="003253D5"/>
    <w:rsid w:val="003279AD"/>
    <w:rsid w:val="00327FB8"/>
    <w:rsid w:val="00334DBF"/>
    <w:rsid w:val="00334E03"/>
    <w:rsid w:val="0033717D"/>
    <w:rsid w:val="0034047D"/>
    <w:rsid w:val="00340B8C"/>
    <w:rsid w:val="00343457"/>
    <w:rsid w:val="00347C44"/>
    <w:rsid w:val="00351280"/>
    <w:rsid w:val="0035152B"/>
    <w:rsid w:val="00351DA5"/>
    <w:rsid w:val="00354EC9"/>
    <w:rsid w:val="00357A3A"/>
    <w:rsid w:val="00360DEA"/>
    <w:rsid w:val="00364B37"/>
    <w:rsid w:val="00367B84"/>
    <w:rsid w:val="00372B36"/>
    <w:rsid w:val="00374367"/>
    <w:rsid w:val="00377B65"/>
    <w:rsid w:val="00391CE6"/>
    <w:rsid w:val="00391F0B"/>
    <w:rsid w:val="00392DCE"/>
    <w:rsid w:val="003933FB"/>
    <w:rsid w:val="00394EEC"/>
    <w:rsid w:val="00395E62"/>
    <w:rsid w:val="00397979"/>
    <w:rsid w:val="003979DE"/>
    <w:rsid w:val="003A0D3E"/>
    <w:rsid w:val="003A1C28"/>
    <w:rsid w:val="003A1D20"/>
    <w:rsid w:val="003A5E1D"/>
    <w:rsid w:val="003A5EC7"/>
    <w:rsid w:val="003A5F27"/>
    <w:rsid w:val="003B0380"/>
    <w:rsid w:val="003B5524"/>
    <w:rsid w:val="003B72D7"/>
    <w:rsid w:val="003C4016"/>
    <w:rsid w:val="003C7543"/>
    <w:rsid w:val="003D19AB"/>
    <w:rsid w:val="003D2A58"/>
    <w:rsid w:val="003D2C63"/>
    <w:rsid w:val="003D5E1C"/>
    <w:rsid w:val="003D7768"/>
    <w:rsid w:val="003E0885"/>
    <w:rsid w:val="003E1AE0"/>
    <w:rsid w:val="003E3729"/>
    <w:rsid w:val="003E3D7D"/>
    <w:rsid w:val="003E69FB"/>
    <w:rsid w:val="003E71E6"/>
    <w:rsid w:val="003E75E5"/>
    <w:rsid w:val="003E78F5"/>
    <w:rsid w:val="003F002A"/>
    <w:rsid w:val="003F1AAE"/>
    <w:rsid w:val="003F4A98"/>
    <w:rsid w:val="003F4B4B"/>
    <w:rsid w:val="003F4F8B"/>
    <w:rsid w:val="003F60CB"/>
    <w:rsid w:val="004008CE"/>
    <w:rsid w:val="00401D21"/>
    <w:rsid w:val="00412C6D"/>
    <w:rsid w:val="00414B3F"/>
    <w:rsid w:val="00417EAF"/>
    <w:rsid w:val="0042093A"/>
    <w:rsid w:val="00421C8B"/>
    <w:rsid w:val="004247DF"/>
    <w:rsid w:val="00426916"/>
    <w:rsid w:val="0043171E"/>
    <w:rsid w:val="00431C9B"/>
    <w:rsid w:val="00432A96"/>
    <w:rsid w:val="004364FA"/>
    <w:rsid w:val="00436B9E"/>
    <w:rsid w:val="00440049"/>
    <w:rsid w:val="00441799"/>
    <w:rsid w:val="00446E1A"/>
    <w:rsid w:val="00450079"/>
    <w:rsid w:val="00450D8A"/>
    <w:rsid w:val="00450FB8"/>
    <w:rsid w:val="004512B1"/>
    <w:rsid w:val="0045192C"/>
    <w:rsid w:val="00451EB5"/>
    <w:rsid w:val="00460EA4"/>
    <w:rsid w:val="00464FCE"/>
    <w:rsid w:val="00467428"/>
    <w:rsid w:val="00471F21"/>
    <w:rsid w:val="00472701"/>
    <w:rsid w:val="0047614B"/>
    <w:rsid w:val="004812A1"/>
    <w:rsid w:val="004822D7"/>
    <w:rsid w:val="004838F7"/>
    <w:rsid w:val="004865D9"/>
    <w:rsid w:val="00487AAA"/>
    <w:rsid w:val="004905FE"/>
    <w:rsid w:val="00490BCF"/>
    <w:rsid w:val="004959F7"/>
    <w:rsid w:val="004962E9"/>
    <w:rsid w:val="0049672F"/>
    <w:rsid w:val="00496BEC"/>
    <w:rsid w:val="004A082F"/>
    <w:rsid w:val="004A09AB"/>
    <w:rsid w:val="004A394C"/>
    <w:rsid w:val="004A3CB9"/>
    <w:rsid w:val="004A54B3"/>
    <w:rsid w:val="004B2BC2"/>
    <w:rsid w:val="004B3D64"/>
    <w:rsid w:val="004B5400"/>
    <w:rsid w:val="004B5B23"/>
    <w:rsid w:val="004C0267"/>
    <w:rsid w:val="004C0AFC"/>
    <w:rsid w:val="004C7667"/>
    <w:rsid w:val="004C7A2A"/>
    <w:rsid w:val="004D312F"/>
    <w:rsid w:val="004D43C4"/>
    <w:rsid w:val="004D5B5B"/>
    <w:rsid w:val="004D7958"/>
    <w:rsid w:val="004E4B96"/>
    <w:rsid w:val="004E78FD"/>
    <w:rsid w:val="004F2D34"/>
    <w:rsid w:val="004F5A84"/>
    <w:rsid w:val="005004CD"/>
    <w:rsid w:val="005012EA"/>
    <w:rsid w:val="00503FAA"/>
    <w:rsid w:val="00506A21"/>
    <w:rsid w:val="005072DD"/>
    <w:rsid w:val="0051014E"/>
    <w:rsid w:val="005105AF"/>
    <w:rsid w:val="00513E82"/>
    <w:rsid w:val="00521805"/>
    <w:rsid w:val="005262C7"/>
    <w:rsid w:val="00527359"/>
    <w:rsid w:val="00533CA0"/>
    <w:rsid w:val="005345A3"/>
    <w:rsid w:val="00535E75"/>
    <w:rsid w:val="00537343"/>
    <w:rsid w:val="0053748D"/>
    <w:rsid w:val="005374DE"/>
    <w:rsid w:val="005376D1"/>
    <w:rsid w:val="00540183"/>
    <w:rsid w:val="00542FB2"/>
    <w:rsid w:val="0054398F"/>
    <w:rsid w:val="00543AE8"/>
    <w:rsid w:val="005447A7"/>
    <w:rsid w:val="00547E56"/>
    <w:rsid w:val="00551F93"/>
    <w:rsid w:val="00552F48"/>
    <w:rsid w:val="00552FBC"/>
    <w:rsid w:val="005545ED"/>
    <w:rsid w:val="0055487C"/>
    <w:rsid w:val="005573AA"/>
    <w:rsid w:val="0055794A"/>
    <w:rsid w:val="00557B07"/>
    <w:rsid w:val="005629D9"/>
    <w:rsid w:val="00562ED7"/>
    <w:rsid w:val="0056715C"/>
    <w:rsid w:val="00567196"/>
    <w:rsid w:val="00567238"/>
    <w:rsid w:val="005678E2"/>
    <w:rsid w:val="00571310"/>
    <w:rsid w:val="00571C50"/>
    <w:rsid w:val="00573663"/>
    <w:rsid w:val="00574035"/>
    <w:rsid w:val="005769EF"/>
    <w:rsid w:val="00577D38"/>
    <w:rsid w:val="00582C18"/>
    <w:rsid w:val="00585B3A"/>
    <w:rsid w:val="005911A0"/>
    <w:rsid w:val="00592CEC"/>
    <w:rsid w:val="005937C1"/>
    <w:rsid w:val="005A0472"/>
    <w:rsid w:val="005A2433"/>
    <w:rsid w:val="005A3F3E"/>
    <w:rsid w:val="005A4576"/>
    <w:rsid w:val="005A74F5"/>
    <w:rsid w:val="005B0A48"/>
    <w:rsid w:val="005B0E83"/>
    <w:rsid w:val="005B19C0"/>
    <w:rsid w:val="005B44AC"/>
    <w:rsid w:val="005B5197"/>
    <w:rsid w:val="005C2779"/>
    <w:rsid w:val="005C2A90"/>
    <w:rsid w:val="005C32B2"/>
    <w:rsid w:val="005C463D"/>
    <w:rsid w:val="005C58BE"/>
    <w:rsid w:val="005D090A"/>
    <w:rsid w:val="005D1621"/>
    <w:rsid w:val="005D1EE1"/>
    <w:rsid w:val="005D22A4"/>
    <w:rsid w:val="005D2709"/>
    <w:rsid w:val="005D2E0A"/>
    <w:rsid w:val="005D5486"/>
    <w:rsid w:val="005D7DE0"/>
    <w:rsid w:val="005E0094"/>
    <w:rsid w:val="005E365F"/>
    <w:rsid w:val="005E401B"/>
    <w:rsid w:val="005E4CEA"/>
    <w:rsid w:val="005E5688"/>
    <w:rsid w:val="005F1437"/>
    <w:rsid w:val="005F1FEF"/>
    <w:rsid w:val="005F2B64"/>
    <w:rsid w:val="005F4B3E"/>
    <w:rsid w:val="005F5CF1"/>
    <w:rsid w:val="005F6537"/>
    <w:rsid w:val="0060329D"/>
    <w:rsid w:val="0060480C"/>
    <w:rsid w:val="00605C0E"/>
    <w:rsid w:val="00606236"/>
    <w:rsid w:val="00612368"/>
    <w:rsid w:val="00622FB8"/>
    <w:rsid w:val="0062470F"/>
    <w:rsid w:val="00625D0F"/>
    <w:rsid w:val="00632539"/>
    <w:rsid w:val="00633389"/>
    <w:rsid w:val="00634896"/>
    <w:rsid w:val="00634BA9"/>
    <w:rsid w:val="00636215"/>
    <w:rsid w:val="006431B6"/>
    <w:rsid w:val="00643906"/>
    <w:rsid w:val="006439EC"/>
    <w:rsid w:val="0064455B"/>
    <w:rsid w:val="00645447"/>
    <w:rsid w:val="00651843"/>
    <w:rsid w:val="00651AC9"/>
    <w:rsid w:val="006528CE"/>
    <w:rsid w:val="006568D4"/>
    <w:rsid w:val="006637F2"/>
    <w:rsid w:val="00673ADF"/>
    <w:rsid w:val="00682E27"/>
    <w:rsid w:val="00684BCE"/>
    <w:rsid w:val="00685E61"/>
    <w:rsid w:val="0068610B"/>
    <w:rsid w:val="006905FB"/>
    <w:rsid w:val="006910D6"/>
    <w:rsid w:val="00691858"/>
    <w:rsid w:val="00691F81"/>
    <w:rsid w:val="0069258D"/>
    <w:rsid w:val="0069338B"/>
    <w:rsid w:val="00697ECE"/>
    <w:rsid w:val="006A1BAC"/>
    <w:rsid w:val="006A499B"/>
    <w:rsid w:val="006A5D9C"/>
    <w:rsid w:val="006A6554"/>
    <w:rsid w:val="006B01B8"/>
    <w:rsid w:val="006B1005"/>
    <w:rsid w:val="006B1703"/>
    <w:rsid w:val="006B1AA3"/>
    <w:rsid w:val="006B31B8"/>
    <w:rsid w:val="006B4C35"/>
    <w:rsid w:val="006B62F6"/>
    <w:rsid w:val="006B68ED"/>
    <w:rsid w:val="006B6A0F"/>
    <w:rsid w:val="006B7D1C"/>
    <w:rsid w:val="006C0267"/>
    <w:rsid w:val="006C10C9"/>
    <w:rsid w:val="006C3030"/>
    <w:rsid w:val="006C46FA"/>
    <w:rsid w:val="006C4AA2"/>
    <w:rsid w:val="006C53DB"/>
    <w:rsid w:val="006C61A3"/>
    <w:rsid w:val="006D05C3"/>
    <w:rsid w:val="006D1DCF"/>
    <w:rsid w:val="006D6EAB"/>
    <w:rsid w:val="006D7640"/>
    <w:rsid w:val="006E24E5"/>
    <w:rsid w:val="006F2525"/>
    <w:rsid w:val="006F265A"/>
    <w:rsid w:val="0070093A"/>
    <w:rsid w:val="00702671"/>
    <w:rsid w:val="007059E9"/>
    <w:rsid w:val="00711692"/>
    <w:rsid w:val="007116C5"/>
    <w:rsid w:val="0071210E"/>
    <w:rsid w:val="00712F56"/>
    <w:rsid w:val="007150AC"/>
    <w:rsid w:val="007150B2"/>
    <w:rsid w:val="007157E5"/>
    <w:rsid w:val="0071588A"/>
    <w:rsid w:val="00723F11"/>
    <w:rsid w:val="00724185"/>
    <w:rsid w:val="007273D4"/>
    <w:rsid w:val="00731C1D"/>
    <w:rsid w:val="00733935"/>
    <w:rsid w:val="00734600"/>
    <w:rsid w:val="00740DED"/>
    <w:rsid w:val="0074171F"/>
    <w:rsid w:val="00745D24"/>
    <w:rsid w:val="0074792C"/>
    <w:rsid w:val="0075044C"/>
    <w:rsid w:val="0075169A"/>
    <w:rsid w:val="00753C62"/>
    <w:rsid w:val="00754AC3"/>
    <w:rsid w:val="00754FA2"/>
    <w:rsid w:val="007601E2"/>
    <w:rsid w:val="007610F4"/>
    <w:rsid w:val="007632F5"/>
    <w:rsid w:val="00765435"/>
    <w:rsid w:val="007665D5"/>
    <w:rsid w:val="00767248"/>
    <w:rsid w:val="00767678"/>
    <w:rsid w:val="007803D2"/>
    <w:rsid w:val="00781DEF"/>
    <w:rsid w:val="00783A04"/>
    <w:rsid w:val="007858E8"/>
    <w:rsid w:val="007940DD"/>
    <w:rsid w:val="00794A6A"/>
    <w:rsid w:val="00794D23"/>
    <w:rsid w:val="007A19E8"/>
    <w:rsid w:val="007B0B44"/>
    <w:rsid w:val="007B3A72"/>
    <w:rsid w:val="007B56D9"/>
    <w:rsid w:val="007C3EF7"/>
    <w:rsid w:val="007C5062"/>
    <w:rsid w:val="007C6842"/>
    <w:rsid w:val="007C73B3"/>
    <w:rsid w:val="007D71F0"/>
    <w:rsid w:val="007E225A"/>
    <w:rsid w:val="007E3B05"/>
    <w:rsid w:val="007E3C75"/>
    <w:rsid w:val="007E4F95"/>
    <w:rsid w:val="007E5020"/>
    <w:rsid w:val="007E77D0"/>
    <w:rsid w:val="007F1D02"/>
    <w:rsid w:val="007F2108"/>
    <w:rsid w:val="007F33EA"/>
    <w:rsid w:val="007F38AE"/>
    <w:rsid w:val="007F5354"/>
    <w:rsid w:val="007F5BB2"/>
    <w:rsid w:val="007F7FB1"/>
    <w:rsid w:val="008017AC"/>
    <w:rsid w:val="00802F4F"/>
    <w:rsid w:val="008054B9"/>
    <w:rsid w:val="00805F90"/>
    <w:rsid w:val="00806492"/>
    <w:rsid w:val="00812A29"/>
    <w:rsid w:val="00822C8B"/>
    <w:rsid w:val="00824081"/>
    <w:rsid w:val="0082431F"/>
    <w:rsid w:val="008264A1"/>
    <w:rsid w:val="008304D9"/>
    <w:rsid w:val="008308AD"/>
    <w:rsid w:val="00830C90"/>
    <w:rsid w:val="00833B78"/>
    <w:rsid w:val="00834171"/>
    <w:rsid w:val="008344F1"/>
    <w:rsid w:val="00841946"/>
    <w:rsid w:val="00841EDE"/>
    <w:rsid w:val="0084628D"/>
    <w:rsid w:val="00853AC4"/>
    <w:rsid w:val="008549C1"/>
    <w:rsid w:val="00857A88"/>
    <w:rsid w:val="00860287"/>
    <w:rsid w:val="00860D05"/>
    <w:rsid w:val="00863FA5"/>
    <w:rsid w:val="00864514"/>
    <w:rsid w:val="00866F81"/>
    <w:rsid w:val="00872613"/>
    <w:rsid w:val="00876017"/>
    <w:rsid w:val="00885A47"/>
    <w:rsid w:val="00890C49"/>
    <w:rsid w:val="00890D75"/>
    <w:rsid w:val="00893792"/>
    <w:rsid w:val="00893E12"/>
    <w:rsid w:val="00895162"/>
    <w:rsid w:val="0089525B"/>
    <w:rsid w:val="008959A4"/>
    <w:rsid w:val="008959AC"/>
    <w:rsid w:val="0089660F"/>
    <w:rsid w:val="00896876"/>
    <w:rsid w:val="008A0AF3"/>
    <w:rsid w:val="008A2C6D"/>
    <w:rsid w:val="008A391B"/>
    <w:rsid w:val="008B1C38"/>
    <w:rsid w:val="008B3310"/>
    <w:rsid w:val="008B5B60"/>
    <w:rsid w:val="008C5B87"/>
    <w:rsid w:val="008D256A"/>
    <w:rsid w:val="008D2ABB"/>
    <w:rsid w:val="008D4025"/>
    <w:rsid w:val="008D49B9"/>
    <w:rsid w:val="008E344D"/>
    <w:rsid w:val="008E3681"/>
    <w:rsid w:val="008F34E8"/>
    <w:rsid w:val="008F56C2"/>
    <w:rsid w:val="008F6DE2"/>
    <w:rsid w:val="008F704B"/>
    <w:rsid w:val="008F79F6"/>
    <w:rsid w:val="00901BF1"/>
    <w:rsid w:val="0090226D"/>
    <w:rsid w:val="00906DC9"/>
    <w:rsid w:val="009109DB"/>
    <w:rsid w:val="009140A0"/>
    <w:rsid w:val="00922C6A"/>
    <w:rsid w:val="0092368B"/>
    <w:rsid w:val="00923DAE"/>
    <w:rsid w:val="00924CF5"/>
    <w:rsid w:val="00927CB1"/>
    <w:rsid w:val="00931B1B"/>
    <w:rsid w:val="00933FFC"/>
    <w:rsid w:val="009401EE"/>
    <w:rsid w:val="0094360D"/>
    <w:rsid w:val="00943CD6"/>
    <w:rsid w:val="00946115"/>
    <w:rsid w:val="0094715D"/>
    <w:rsid w:val="00947737"/>
    <w:rsid w:val="009507CC"/>
    <w:rsid w:val="00964229"/>
    <w:rsid w:val="00972594"/>
    <w:rsid w:val="00972B99"/>
    <w:rsid w:val="00973950"/>
    <w:rsid w:val="009751BE"/>
    <w:rsid w:val="00976FF7"/>
    <w:rsid w:val="0097701C"/>
    <w:rsid w:val="009821C6"/>
    <w:rsid w:val="00983626"/>
    <w:rsid w:val="00986392"/>
    <w:rsid w:val="00991AE5"/>
    <w:rsid w:val="00993E2B"/>
    <w:rsid w:val="00996EC6"/>
    <w:rsid w:val="009978A4"/>
    <w:rsid w:val="009A33AD"/>
    <w:rsid w:val="009A4000"/>
    <w:rsid w:val="009A4159"/>
    <w:rsid w:val="009A5D8E"/>
    <w:rsid w:val="009A6043"/>
    <w:rsid w:val="009A68E4"/>
    <w:rsid w:val="009B282F"/>
    <w:rsid w:val="009B52F7"/>
    <w:rsid w:val="009B601E"/>
    <w:rsid w:val="009C0F27"/>
    <w:rsid w:val="009C3577"/>
    <w:rsid w:val="009C3A28"/>
    <w:rsid w:val="009C3F3B"/>
    <w:rsid w:val="009C6603"/>
    <w:rsid w:val="009D0BE6"/>
    <w:rsid w:val="009D1D67"/>
    <w:rsid w:val="009D4876"/>
    <w:rsid w:val="009E4302"/>
    <w:rsid w:val="009E5081"/>
    <w:rsid w:val="009E5933"/>
    <w:rsid w:val="009F1EDB"/>
    <w:rsid w:val="009F389F"/>
    <w:rsid w:val="009F3E91"/>
    <w:rsid w:val="009F4950"/>
    <w:rsid w:val="009F4E8C"/>
    <w:rsid w:val="00A00F69"/>
    <w:rsid w:val="00A04403"/>
    <w:rsid w:val="00A05AE9"/>
    <w:rsid w:val="00A05E2B"/>
    <w:rsid w:val="00A066DA"/>
    <w:rsid w:val="00A07DAB"/>
    <w:rsid w:val="00A104B2"/>
    <w:rsid w:val="00A14CE3"/>
    <w:rsid w:val="00A15897"/>
    <w:rsid w:val="00A226E7"/>
    <w:rsid w:val="00A24E51"/>
    <w:rsid w:val="00A256F6"/>
    <w:rsid w:val="00A25B91"/>
    <w:rsid w:val="00A26D54"/>
    <w:rsid w:val="00A271F5"/>
    <w:rsid w:val="00A3295C"/>
    <w:rsid w:val="00A342F9"/>
    <w:rsid w:val="00A348F4"/>
    <w:rsid w:val="00A3614A"/>
    <w:rsid w:val="00A36FDA"/>
    <w:rsid w:val="00A37FE9"/>
    <w:rsid w:val="00A41442"/>
    <w:rsid w:val="00A43C43"/>
    <w:rsid w:val="00A44237"/>
    <w:rsid w:val="00A45FAB"/>
    <w:rsid w:val="00A552B8"/>
    <w:rsid w:val="00A5585C"/>
    <w:rsid w:val="00A606EE"/>
    <w:rsid w:val="00A619E0"/>
    <w:rsid w:val="00A623A6"/>
    <w:rsid w:val="00A64111"/>
    <w:rsid w:val="00A6467C"/>
    <w:rsid w:val="00A653A6"/>
    <w:rsid w:val="00A70BC0"/>
    <w:rsid w:val="00A7215F"/>
    <w:rsid w:val="00A81C7F"/>
    <w:rsid w:val="00A820D5"/>
    <w:rsid w:val="00A8416D"/>
    <w:rsid w:val="00A84875"/>
    <w:rsid w:val="00A87B91"/>
    <w:rsid w:val="00A87DAC"/>
    <w:rsid w:val="00A9189E"/>
    <w:rsid w:val="00A92558"/>
    <w:rsid w:val="00A92A79"/>
    <w:rsid w:val="00A954E4"/>
    <w:rsid w:val="00A95926"/>
    <w:rsid w:val="00A967A6"/>
    <w:rsid w:val="00AA3AC0"/>
    <w:rsid w:val="00AA48BE"/>
    <w:rsid w:val="00AA730F"/>
    <w:rsid w:val="00AA7CCA"/>
    <w:rsid w:val="00AB0B23"/>
    <w:rsid w:val="00AB117F"/>
    <w:rsid w:val="00AB573E"/>
    <w:rsid w:val="00AB6220"/>
    <w:rsid w:val="00AC2D82"/>
    <w:rsid w:val="00AC39AD"/>
    <w:rsid w:val="00AC74BC"/>
    <w:rsid w:val="00AD1DE2"/>
    <w:rsid w:val="00AD24C4"/>
    <w:rsid w:val="00AD3CDF"/>
    <w:rsid w:val="00AD6980"/>
    <w:rsid w:val="00AD7FBC"/>
    <w:rsid w:val="00AE2CD7"/>
    <w:rsid w:val="00AE389A"/>
    <w:rsid w:val="00AE5475"/>
    <w:rsid w:val="00AF1C7F"/>
    <w:rsid w:val="00AF2D57"/>
    <w:rsid w:val="00AF689F"/>
    <w:rsid w:val="00AF72CA"/>
    <w:rsid w:val="00AF7647"/>
    <w:rsid w:val="00AF7F3A"/>
    <w:rsid w:val="00B00046"/>
    <w:rsid w:val="00B02487"/>
    <w:rsid w:val="00B02D85"/>
    <w:rsid w:val="00B04473"/>
    <w:rsid w:val="00B0471B"/>
    <w:rsid w:val="00B10DED"/>
    <w:rsid w:val="00B1167F"/>
    <w:rsid w:val="00B116FC"/>
    <w:rsid w:val="00B1335D"/>
    <w:rsid w:val="00B146FA"/>
    <w:rsid w:val="00B14F0F"/>
    <w:rsid w:val="00B166A3"/>
    <w:rsid w:val="00B2018E"/>
    <w:rsid w:val="00B20207"/>
    <w:rsid w:val="00B241E1"/>
    <w:rsid w:val="00B24467"/>
    <w:rsid w:val="00B24689"/>
    <w:rsid w:val="00B26BC1"/>
    <w:rsid w:val="00B26F7B"/>
    <w:rsid w:val="00B31B1D"/>
    <w:rsid w:val="00B4020D"/>
    <w:rsid w:val="00B43EC8"/>
    <w:rsid w:val="00B44D5D"/>
    <w:rsid w:val="00B50458"/>
    <w:rsid w:val="00B5164F"/>
    <w:rsid w:val="00B63B75"/>
    <w:rsid w:val="00B64BE0"/>
    <w:rsid w:val="00B65D60"/>
    <w:rsid w:val="00B664F4"/>
    <w:rsid w:val="00B75B7B"/>
    <w:rsid w:val="00B76D0D"/>
    <w:rsid w:val="00B7739D"/>
    <w:rsid w:val="00B81998"/>
    <w:rsid w:val="00B84D53"/>
    <w:rsid w:val="00B8734A"/>
    <w:rsid w:val="00B92B61"/>
    <w:rsid w:val="00B92D0A"/>
    <w:rsid w:val="00B933B8"/>
    <w:rsid w:val="00B94B37"/>
    <w:rsid w:val="00BA44A8"/>
    <w:rsid w:val="00BB3394"/>
    <w:rsid w:val="00BB5115"/>
    <w:rsid w:val="00BB51FB"/>
    <w:rsid w:val="00BC1A32"/>
    <w:rsid w:val="00BD17C8"/>
    <w:rsid w:val="00BD1E34"/>
    <w:rsid w:val="00BD346A"/>
    <w:rsid w:val="00BD5B45"/>
    <w:rsid w:val="00BE1B82"/>
    <w:rsid w:val="00BE346E"/>
    <w:rsid w:val="00BE5D94"/>
    <w:rsid w:val="00BE6192"/>
    <w:rsid w:val="00BF66EC"/>
    <w:rsid w:val="00BF7DD8"/>
    <w:rsid w:val="00C0024D"/>
    <w:rsid w:val="00C002D5"/>
    <w:rsid w:val="00C04B98"/>
    <w:rsid w:val="00C11EB2"/>
    <w:rsid w:val="00C13353"/>
    <w:rsid w:val="00C201D5"/>
    <w:rsid w:val="00C2055C"/>
    <w:rsid w:val="00C21442"/>
    <w:rsid w:val="00C2241F"/>
    <w:rsid w:val="00C27CEC"/>
    <w:rsid w:val="00C32249"/>
    <w:rsid w:val="00C33BCB"/>
    <w:rsid w:val="00C348BE"/>
    <w:rsid w:val="00C3598D"/>
    <w:rsid w:val="00C36607"/>
    <w:rsid w:val="00C37489"/>
    <w:rsid w:val="00C37C89"/>
    <w:rsid w:val="00C40549"/>
    <w:rsid w:val="00C46425"/>
    <w:rsid w:val="00C50D7F"/>
    <w:rsid w:val="00C52720"/>
    <w:rsid w:val="00C53C99"/>
    <w:rsid w:val="00C55C78"/>
    <w:rsid w:val="00C55D29"/>
    <w:rsid w:val="00C57D5B"/>
    <w:rsid w:val="00C57DDF"/>
    <w:rsid w:val="00C60726"/>
    <w:rsid w:val="00C62823"/>
    <w:rsid w:val="00C63A9A"/>
    <w:rsid w:val="00C701D6"/>
    <w:rsid w:val="00C715E8"/>
    <w:rsid w:val="00C71D34"/>
    <w:rsid w:val="00C75A89"/>
    <w:rsid w:val="00C7712C"/>
    <w:rsid w:val="00C7771C"/>
    <w:rsid w:val="00C81BA6"/>
    <w:rsid w:val="00C90722"/>
    <w:rsid w:val="00C90C89"/>
    <w:rsid w:val="00C969A3"/>
    <w:rsid w:val="00CA7A77"/>
    <w:rsid w:val="00CB0A4A"/>
    <w:rsid w:val="00CC086C"/>
    <w:rsid w:val="00CC24EE"/>
    <w:rsid w:val="00CC39AF"/>
    <w:rsid w:val="00CC46A7"/>
    <w:rsid w:val="00CD0802"/>
    <w:rsid w:val="00CD3831"/>
    <w:rsid w:val="00CD7431"/>
    <w:rsid w:val="00CD7CDF"/>
    <w:rsid w:val="00CE0609"/>
    <w:rsid w:val="00CE2198"/>
    <w:rsid w:val="00CE4F42"/>
    <w:rsid w:val="00CF456A"/>
    <w:rsid w:val="00CF5222"/>
    <w:rsid w:val="00CF5380"/>
    <w:rsid w:val="00CF6483"/>
    <w:rsid w:val="00D00305"/>
    <w:rsid w:val="00D01699"/>
    <w:rsid w:val="00D038A3"/>
    <w:rsid w:val="00D05C8F"/>
    <w:rsid w:val="00D07D70"/>
    <w:rsid w:val="00D11C07"/>
    <w:rsid w:val="00D15843"/>
    <w:rsid w:val="00D2043A"/>
    <w:rsid w:val="00D22F6A"/>
    <w:rsid w:val="00D23D42"/>
    <w:rsid w:val="00D24A38"/>
    <w:rsid w:val="00D2556F"/>
    <w:rsid w:val="00D25779"/>
    <w:rsid w:val="00D26CFC"/>
    <w:rsid w:val="00D309A5"/>
    <w:rsid w:val="00D31C88"/>
    <w:rsid w:val="00D324CF"/>
    <w:rsid w:val="00D423CD"/>
    <w:rsid w:val="00D42BD9"/>
    <w:rsid w:val="00D431C4"/>
    <w:rsid w:val="00D43999"/>
    <w:rsid w:val="00D441FB"/>
    <w:rsid w:val="00D45BA3"/>
    <w:rsid w:val="00D46269"/>
    <w:rsid w:val="00D5271E"/>
    <w:rsid w:val="00D527BA"/>
    <w:rsid w:val="00D5426B"/>
    <w:rsid w:val="00D54C33"/>
    <w:rsid w:val="00D54C78"/>
    <w:rsid w:val="00D60C6C"/>
    <w:rsid w:val="00D6224F"/>
    <w:rsid w:val="00D648A9"/>
    <w:rsid w:val="00D66AE7"/>
    <w:rsid w:val="00D70497"/>
    <w:rsid w:val="00D71259"/>
    <w:rsid w:val="00D738D2"/>
    <w:rsid w:val="00D74E5E"/>
    <w:rsid w:val="00D756BD"/>
    <w:rsid w:val="00D776AF"/>
    <w:rsid w:val="00D808F4"/>
    <w:rsid w:val="00D8095D"/>
    <w:rsid w:val="00D82727"/>
    <w:rsid w:val="00D8367E"/>
    <w:rsid w:val="00D86ACD"/>
    <w:rsid w:val="00D91C6B"/>
    <w:rsid w:val="00D91D49"/>
    <w:rsid w:val="00DA4F1C"/>
    <w:rsid w:val="00DA79F6"/>
    <w:rsid w:val="00DA7E39"/>
    <w:rsid w:val="00DB296B"/>
    <w:rsid w:val="00DB6BFE"/>
    <w:rsid w:val="00DC25B4"/>
    <w:rsid w:val="00DC425F"/>
    <w:rsid w:val="00DC7A1A"/>
    <w:rsid w:val="00DD02B0"/>
    <w:rsid w:val="00DD0CE2"/>
    <w:rsid w:val="00DD2D47"/>
    <w:rsid w:val="00DD3F8F"/>
    <w:rsid w:val="00DD4846"/>
    <w:rsid w:val="00DD49D7"/>
    <w:rsid w:val="00DD4F3D"/>
    <w:rsid w:val="00DE491D"/>
    <w:rsid w:val="00DE4B0D"/>
    <w:rsid w:val="00DE504F"/>
    <w:rsid w:val="00DF1D17"/>
    <w:rsid w:val="00DF2934"/>
    <w:rsid w:val="00DF3642"/>
    <w:rsid w:val="00DF65F3"/>
    <w:rsid w:val="00E00CDA"/>
    <w:rsid w:val="00E04A7D"/>
    <w:rsid w:val="00E12AE8"/>
    <w:rsid w:val="00E16928"/>
    <w:rsid w:val="00E20EE7"/>
    <w:rsid w:val="00E25F7E"/>
    <w:rsid w:val="00E2695B"/>
    <w:rsid w:val="00E30555"/>
    <w:rsid w:val="00E3188D"/>
    <w:rsid w:val="00E327E9"/>
    <w:rsid w:val="00E3281B"/>
    <w:rsid w:val="00E3307F"/>
    <w:rsid w:val="00E343A7"/>
    <w:rsid w:val="00E35BB3"/>
    <w:rsid w:val="00E40F20"/>
    <w:rsid w:val="00E45487"/>
    <w:rsid w:val="00E4665E"/>
    <w:rsid w:val="00E46A83"/>
    <w:rsid w:val="00E5034C"/>
    <w:rsid w:val="00E51388"/>
    <w:rsid w:val="00E51D9F"/>
    <w:rsid w:val="00E52C97"/>
    <w:rsid w:val="00E56389"/>
    <w:rsid w:val="00E56B5D"/>
    <w:rsid w:val="00E57256"/>
    <w:rsid w:val="00E57D2E"/>
    <w:rsid w:val="00E60BBC"/>
    <w:rsid w:val="00E61B6F"/>
    <w:rsid w:val="00E63B82"/>
    <w:rsid w:val="00E65852"/>
    <w:rsid w:val="00E700B5"/>
    <w:rsid w:val="00E72B02"/>
    <w:rsid w:val="00E72B44"/>
    <w:rsid w:val="00E731E4"/>
    <w:rsid w:val="00E731F9"/>
    <w:rsid w:val="00E73B9D"/>
    <w:rsid w:val="00E74859"/>
    <w:rsid w:val="00E77053"/>
    <w:rsid w:val="00E82E68"/>
    <w:rsid w:val="00E83246"/>
    <w:rsid w:val="00E902E6"/>
    <w:rsid w:val="00E9119D"/>
    <w:rsid w:val="00E91603"/>
    <w:rsid w:val="00E9173D"/>
    <w:rsid w:val="00E9244C"/>
    <w:rsid w:val="00E95C4C"/>
    <w:rsid w:val="00E95E5C"/>
    <w:rsid w:val="00E962C0"/>
    <w:rsid w:val="00EA0247"/>
    <w:rsid w:val="00EA0AAF"/>
    <w:rsid w:val="00EA478F"/>
    <w:rsid w:val="00EA47A6"/>
    <w:rsid w:val="00EA6A6F"/>
    <w:rsid w:val="00EB0A54"/>
    <w:rsid w:val="00EB14E7"/>
    <w:rsid w:val="00EB17B0"/>
    <w:rsid w:val="00EB30A0"/>
    <w:rsid w:val="00EB5A62"/>
    <w:rsid w:val="00EB664F"/>
    <w:rsid w:val="00EB672F"/>
    <w:rsid w:val="00EB6F74"/>
    <w:rsid w:val="00EC09F0"/>
    <w:rsid w:val="00EC51BD"/>
    <w:rsid w:val="00EC59B6"/>
    <w:rsid w:val="00ED1681"/>
    <w:rsid w:val="00ED59B6"/>
    <w:rsid w:val="00ED694C"/>
    <w:rsid w:val="00EE20A6"/>
    <w:rsid w:val="00EE3664"/>
    <w:rsid w:val="00EE40C8"/>
    <w:rsid w:val="00EE63EE"/>
    <w:rsid w:val="00EE6C5B"/>
    <w:rsid w:val="00EE768F"/>
    <w:rsid w:val="00EF0B6D"/>
    <w:rsid w:val="00EF26B8"/>
    <w:rsid w:val="00EF2A88"/>
    <w:rsid w:val="00EF30AF"/>
    <w:rsid w:val="00EF622B"/>
    <w:rsid w:val="00EF6B71"/>
    <w:rsid w:val="00F00FA1"/>
    <w:rsid w:val="00F04462"/>
    <w:rsid w:val="00F0520D"/>
    <w:rsid w:val="00F059BB"/>
    <w:rsid w:val="00F06ACD"/>
    <w:rsid w:val="00F06F5C"/>
    <w:rsid w:val="00F102F8"/>
    <w:rsid w:val="00F10F29"/>
    <w:rsid w:val="00F12630"/>
    <w:rsid w:val="00F12D6D"/>
    <w:rsid w:val="00F158F7"/>
    <w:rsid w:val="00F20288"/>
    <w:rsid w:val="00F227DC"/>
    <w:rsid w:val="00F230A2"/>
    <w:rsid w:val="00F26EDF"/>
    <w:rsid w:val="00F30720"/>
    <w:rsid w:val="00F32551"/>
    <w:rsid w:val="00F341DC"/>
    <w:rsid w:val="00F37F55"/>
    <w:rsid w:val="00F40ADB"/>
    <w:rsid w:val="00F450DD"/>
    <w:rsid w:val="00F4535E"/>
    <w:rsid w:val="00F45519"/>
    <w:rsid w:val="00F4744F"/>
    <w:rsid w:val="00F504C6"/>
    <w:rsid w:val="00F51D28"/>
    <w:rsid w:val="00F524EA"/>
    <w:rsid w:val="00F53BA7"/>
    <w:rsid w:val="00F55265"/>
    <w:rsid w:val="00F57BDE"/>
    <w:rsid w:val="00F63A49"/>
    <w:rsid w:val="00F678EC"/>
    <w:rsid w:val="00F71D92"/>
    <w:rsid w:val="00F71ED3"/>
    <w:rsid w:val="00F83A1A"/>
    <w:rsid w:val="00F83D11"/>
    <w:rsid w:val="00F85077"/>
    <w:rsid w:val="00F91EF7"/>
    <w:rsid w:val="00F91EFB"/>
    <w:rsid w:val="00F943CA"/>
    <w:rsid w:val="00F960C1"/>
    <w:rsid w:val="00FA63FF"/>
    <w:rsid w:val="00FA6B16"/>
    <w:rsid w:val="00FA78D9"/>
    <w:rsid w:val="00FA7C16"/>
    <w:rsid w:val="00FB020E"/>
    <w:rsid w:val="00FB4024"/>
    <w:rsid w:val="00FB4787"/>
    <w:rsid w:val="00FB6061"/>
    <w:rsid w:val="00FB7B14"/>
    <w:rsid w:val="00FC03A2"/>
    <w:rsid w:val="00FC05AD"/>
    <w:rsid w:val="00FC3552"/>
    <w:rsid w:val="00FC36EC"/>
    <w:rsid w:val="00FC3EB4"/>
    <w:rsid w:val="00FD11F2"/>
    <w:rsid w:val="00FD22C7"/>
    <w:rsid w:val="00FD283C"/>
    <w:rsid w:val="00FD4796"/>
    <w:rsid w:val="00FD572F"/>
    <w:rsid w:val="00FD5910"/>
    <w:rsid w:val="00FD6D7B"/>
    <w:rsid w:val="00FE1DB7"/>
    <w:rsid w:val="00FE3889"/>
    <w:rsid w:val="00FE3B57"/>
    <w:rsid w:val="00FE5839"/>
    <w:rsid w:val="00FF5480"/>
    <w:rsid w:val="04C81DCB"/>
    <w:rsid w:val="0BC96ED3"/>
    <w:rsid w:val="2A2A7DC3"/>
    <w:rsid w:val="50FB8C39"/>
    <w:rsid w:val="553EFAB1"/>
    <w:rsid w:val="60904723"/>
    <w:rsid w:val="635ED3CB"/>
    <w:rsid w:val="6BD8F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B5946"/>
  <w15:docId w15:val="{AB84D47C-D410-4397-AE78-F1F9E8CD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1B6"/>
  </w:style>
  <w:style w:type="paragraph" w:styleId="Heading2">
    <w:name w:val="heading 2"/>
    <w:basedOn w:val="Normal"/>
    <w:link w:val="Heading2Char"/>
    <w:uiPriority w:val="9"/>
    <w:qFormat/>
    <w:rsid w:val="004C7A2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7A2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C7A2A"/>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4C7A2A"/>
    <w:rPr>
      <w:sz w:val="16"/>
      <w:szCs w:val="16"/>
    </w:rPr>
  </w:style>
  <w:style w:type="paragraph" w:styleId="CommentText">
    <w:name w:val="annotation text"/>
    <w:basedOn w:val="Normal"/>
    <w:link w:val="CommentTextChar"/>
    <w:unhideWhenUsed/>
    <w:rsid w:val="004C7A2A"/>
    <w:rPr>
      <w:sz w:val="20"/>
      <w:szCs w:val="20"/>
    </w:rPr>
  </w:style>
  <w:style w:type="character" w:customStyle="1" w:styleId="CommentTextChar">
    <w:name w:val="Comment Text Char"/>
    <w:basedOn w:val="DefaultParagraphFont"/>
    <w:link w:val="CommentText"/>
    <w:rsid w:val="004C7A2A"/>
    <w:rPr>
      <w:sz w:val="20"/>
      <w:szCs w:val="20"/>
    </w:rPr>
  </w:style>
  <w:style w:type="paragraph" w:styleId="CommentSubject">
    <w:name w:val="annotation subject"/>
    <w:basedOn w:val="CommentText"/>
    <w:next w:val="CommentText"/>
    <w:link w:val="CommentSubjectChar"/>
    <w:uiPriority w:val="99"/>
    <w:semiHidden/>
    <w:unhideWhenUsed/>
    <w:rsid w:val="004C7A2A"/>
    <w:rPr>
      <w:b/>
      <w:bCs/>
    </w:rPr>
  </w:style>
  <w:style w:type="character" w:customStyle="1" w:styleId="CommentSubjectChar">
    <w:name w:val="Comment Subject Char"/>
    <w:basedOn w:val="CommentTextChar"/>
    <w:link w:val="CommentSubject"/>
    <w:uiPriority w:val="99"/>
    <w:semiHidden/>
    <w:rsid w:val="004C7A2A"/>
    <w:rPr>
      <w:b/>
      <w:bCs/>
      <w:sz w:val="20"/>
      <w:szCs w:val="20"/>
    </w:rPr>
  </w:style>
  <w:style w:type="paragraph" w:styleId="BalloonText">
    <w:name w:val="Balloon Text"/>
    <w:basedOn w:val="Normal"/>
    <w:link w:val="BalloonTextChar"/>
    <w:uiPriority w:val="99"/>
    <w:semiHidden/>
    <w:unhideWhenUsed/>
    <w:rsid w:val="004C7A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A2A"/>
    <w:rPr>
      <w:rFonts w:ascii="Segoe UI" w:hAnsi="Segoe UI" w:cs="Segoe UI"/>
      <w:sz w:val="18"/>
      <w:szCs w:val="18"/>
    </w:rPr>
  </w:style>
  <w:style w:type="paragraph" w:styleId="ListParagraph">
    <w:name w:val="List Paragraph"/>
    <w:basedOn w:val="Normal"/>
    <w:uiPriority w:val="34"/>
    <w:qFormat/>
    <w:rsid w:val="004C7A2A"/>
    <w:pPr>
      <w:ind w:left="720"/>
      <w:contextualSpacing/>
    </w:pPr>
  </w:style>
  <w:style w:type="paragraph" w:styleId="FootnoteText">
    <w:name w:val="footnote text"/>
    <w:basedOn w:val="Normal"/>
    <w:link w:val="FootnoteTextChar"/>
    <w:uiPriority w:val="99"/>
    <w:semiHidden/>
    <w:rsid w:val="00CC46A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C46A7"/>
    <w:rPr>
      <w:rFonts w:ascii="Times New Roman" w:eastAsia="Times New Roman" w:hAnsi="Times New Roman" w:cs="Times New Roman"/>
      <w:sz w:val="20"/>
      <w:szCs w:val="20"/>
    </w:rPr>
  </w:style>
  <w:style w:type="character" w:styleId="FootnoteReference">
    <w:name w:val="footnote reference"/>
    <w:uiPriority w:val="99"/>
    <w:semiHidden/>
    <w:rsid w:val="00CC46A7"/>
    <w:rPr>
      <w:vertAlign w:val="superscript"/>
    </w:rPr>
  </w:style>
  <w:style w:type="table" w:styleId="TableGrid">
    <w:name w:val="Table Grid"/>
    <w:basedOn w:val="TableNormal"/>
    <w:uiPriority w:val="39"/>
    <w:rsid w:val="00CC46A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5ED"/>
    <w:pPr>
      <w:tabs>
        <w:tab w:val="center" w:pos="4680"/>
        <w:tab w:val="right" w:pos="9360"/>
      </w:tabs>
    </w:pPr>
  </w:style>
  <w:style w:type="character" w:customStyle="1" w:styleId="HeaderChar">
    <w:name w:val="Header Char"/>
    <w:basedOn w:val="DefaultParagraphFont"/>
    <w:link w:val="Header"/>
    <w:uiPriority w:val="99"/>
    <w:rsid w:val="005545ED"/>
  </w:style>
  <w:style w:type="paragraph" w:styleId="Footer">
    <w:name w:val="footer"/>
    <w:basedOn w:val="Normal"/>
    <w:link w:val="FooterChar"/>
    <w:uiPriority w:val="99"/>
    <w:unhideWhenUsed/>
    <w:rsid w:val="005545ED"/>
    <w:pPr>
      <w:tabs>
        <w:tab w:val="center" w:pos="4680"/>
        <w:tab w:val="right" w:pos="9360"/>
      </w:tabs>
    </w:pPr>
  </w:style>
  <w:style w:type="character" w:customStyle="1" w:styleId="FooterChar">
    <w:name w:val="Footer Char"/>
    <w:basedOn w:val="DefaultParagraphFont"/>
    <w:link w:val="Footer"/>
    <w:uiPriority w:val="99"/>
    <w:rsid w:val="005545ED"/>
  </w:style>
  <w:style w:type="character" w:styleId="Hyperlink">
    <w:name w:val="Hyperlink"/>
    <w:uiPriority w:val="99"/>
    <w:rsid w:val="00226D11"/>
    <w:rPr>
      <w:rFonts w:ascii="Arial" w:hAnsi="Arial" w:cs="Arial" w:hint="default"/>
      <w:color w:val="003399"/>
      <w:u w:val="single"/>
    </w:rPr>
  </w:style>
  <w:style w:type="paragraph" w:customStyle="1" w:styleId="Validation">
    <w:name w:val="Validation"/>
    <w:basedOn w:val="Normal"/>
    <w:qFormat/>
    <w:rsid w:val="00D42BD9"/>
    <w:pPr>
      <w:shd w:val="clear" w:color="auto" w:fill="D9E2F3" w:themeFill="accent1" w:themeFillTint="33"/>
      <w:tabs>
        <w:tab w:val="left" w:pos="1440"/>
      </w:tabs>
      <w:ind w:left="1440" w:hanging="1440"/>
    </w:pPr>
    <w:rPr>
      <w:rFonts w:ascii="Times New Roman Bold" w:eastAsia="Times New Roman" w:hAnsi="Times New Roman Bold" w:cs="Times New Roman"/>
      <w:b/>
      <w:bCs/>
      <w:color w:val="525252" w:themeColor="accent3" w:themeShade="80"/>
    </w:rPr>
  </w:style>
  <w:style w:type="paragraph" w:styleId="Revision">
    <w:name w:val="Revision"/>
    <w:hidden/>
    <w:uiPriority w:val="99"/>
    <w:semiHidden/>
    <w:rsid w:val="00D11C07"/>
  </w:style>
  <w:style w:type="character" w:styleId="UnresolvedMention">
    <w:name w:val="Unresolved Mention"/>
    <w:basedOn w:val="DefaultParagraphFont"/>
    <w:uiPriority w:val="99"/>
    <w:semiHidden/>
    <w:unhideWhenUsed/>
    <w:rsid w:val="0043171E"/>
    <w:rPr>
      <w:color w:val="605E5C"/>
      <w:shd w:val="clear" w:color="auto" w:fill="E1DFDD"/>
    </w:rPr>
  </w:style>
  <w:style w:type="character" w:styleId="FollowedHyperlink">
    <w:name w:val="FollowedHyperlink"/>
    <w:basedOn w:val="DefaultParagraphFont"/>
    <w:uiPriority w:val="99"/>
    <w:semiHidden/>
    <w:unhideWhenUsed/>
    <w:rsid w:val="00D15843"/>
    <w:rPr>
      <w:color w:val="954F72" w:themeColor="followedHyperlink"/>
      <w:u w:val="single"/>
    </w:rPr>
  </w:style>
  <w:style w:type="character" w:customStyle="1" w:styleId="cf01">
    <w:name w:val="cf01"/>
    <w:basedOn w:val="DefaultParagraphFont"/>
    <w:rsid w:val="003279AD"/>
    <w:rPr>
      <w:rFonts w:ascii="Segoe UI" w:hAnsi="Segoe UI" w:cs="Segoe UI" w:hint="default"/>
      <w:sz w:val="18"/>
      <w:szCs w:val="18"/>
    </w:rPr>
  </w:style>
  <w:style w:type="character" w:styleId="Emphasis">
    <w:name w:val="Emphasis"/>
    <w:basedOn w:val="DefaultParagraphFont"/>
    <w:uiPriority w:val="20"/>
    <w:qFormat/>
    <w:rsid w:val="00FB020E"/>
    <w:rPr>
      <w:i/>
      <w:iCs/>
    </w:rPr>
  </w:style>
  <w:style w:type="paragraph" w:customStyle="1" w:styleId="Default">
    <w:name w:val="Default"/>
    <w:rsid w:val="00187E5F"/>
    <w:pPr>
      <w:autoSpaceDE w:val="0"/>
      <w:autoSpaceDN w:val="0"/>
      <w:adjustRightInd w:val="0"/>
    </w:pPr>
    <w:rPr>
      <w:rFonts w:ascii="Calibri" w:hAnsi="Calibri" w:cs="Calibri"/>
      <w:color w:val="000000"/>
      <w:sz w:val="24"/>
      <w:szCs w:val="24"/>
    </w:rPr>
  </w:style>
  <w:style w:type="character" w:styleId="Mention">
    <w:name w:val="Mention"/>
    <w:basedOn w:val="DefaultParagraphFont"/>
    <w:uiPriority w:val="99"/>
    <w:unhideWhenUsed/>
    <w:rsid w:val="00567238"/>
    <w:rPr>
      <w:color w:val="2B579A"/>
      <w:shd w:val="clear" w:color="auto" w:fill="E1DFDD"/>
    </w:rPr>
  </w:style>
  <w:style w:type="paragraph" w:customStyle="1" w:styleId="pf0">
    <w:name w:val="pf0"/>
    <w:basedOn w:val="Normal"/>
    <w:rsid w:val="000E205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8132">
      <w:bodyDiv w:val="1"/>
      <w:marLeft w:val="0"/>
      <w:marRight w:val="0"/>
      <w:marTop w:val="0"/>
      <w:marBottom w:val="0"/>
      <w:divBdr>
        <w:top w:val="none" w:sz="0" w:space="0" w:color="auto"/>
        <w:left w:val="none" w:sz="0" w:space="0" w:color="auto"/>
        <w:bottom w:val="none" w:sz="0" w:space="0" w:color="auto"/>
        <w:right w:val="none" w:sz="0" w:space="0" w:color="auto"/>
      </w:divBdr>
    </w:div>
    <w:div w:id="87622222">
      <w:bodyDiv w:val="1"/>
      <w:marLeft w:val="0"/>
      <w:marRight w:val="0"/>
      <w:marTop w:val="0"/>
      <w:marBottom w:val="0"/>
      <w:divBdr>
        <w:top w:val="none" w:sz="0" w:space="0" w:color="auto"/>
        <w:left w:val="none" w:sz="0" w:space="0" w:color="auto"/>
        <w:bottom w:val="none" w:sz="0" w:space="0" w:color="auto"/>
        <w:right w:val="none" w:sz="0" w:space="0" w:color="auto"/>
      </w:divBdr>
    </w:div>
    <w:div w:id="98331727">
      <w:bodyDiv w:val="1"/>
      <w:marLeft w:val="0"/>
      <w:marRight w:val="0"/>
      <w:marTop w:val="0"/>
      <w:marBottom w:val="0"/>
      <w:divBdr>
        <w:top w:val="none" w:sz="0" w:space="0" w:color="auto"/>
        <w:left w:val="none" w:sz="0" w:space="0" w:color="auto"/>
        <w:bottom w:val="none" w:sz="0" w:space="0" w:color="auto"/>
        <w:right w:val="none" w:sz="0" w:space="0" w:color="auto"/>
      </w:divBdr>
    </w:div>
    <w:div w:id="129399507">
      <w:bodyDiv w:val="1"/>
      <w:marLeft w:val="0"/>
      <w:marRight w:val="0"/>
      <w:marTop w:val="0"/>
      <w:marBottom w:val="0"/>
      <w:divBdr>
        <w:top w:val="none" w:sz="0" w:space="0" w:color="auto"/>
        <w:left w:val="none" w:sz="0" w:space="0" w:color="auto"/>
        <w:bottom w:val="none" w:sz="0" w:space="0" w:color="auto"/>
        <w:right w:val="none" w:sz="0" w:space="0" w:color="auto"/>
      </w:divBdr>
    </w:div>
    <w:div w:id="154608627">
      <w:bodyDiv w:val="1"/>
      <w:marLeft w:val="0"/>
      <w:marRight w:val="0"/>
      <w:marTop w:val="0"/>
      <w:marBottom w:val="0"/>
      <w:divBdr>
        <w:top w:val="none" w:sz="0" w:space="0" w:color="auto"/>
        <w:left w:val="none" w:sz="0" w:space="0" w:color="auto"/>
        <w:bottom w:val="none" w:sz="0" w:space="0" w:color="auto"/>
        <w:right w:val="none" w:sz="0" w:space="0" w:color="auto"/>
      </w:divBdr>
    </w:div>
    <w:div w:id="154806884">
      <w:bodyDiv w:val="1"/>
      <w:marLeft w:val="0"/>
      <w:marRight w:val="0"/>
      <w:marTop w:val="0"/>
      <w:marBottom w:val="0"/>
      <w:divBdr>
        <w:top w:val="none" w:sz="0" w:space="0" w:color="auto"/>
        <w:left w:val="none" w:sz="0" w:space="0" w:color="auto"/>
        <w:bottom w:val="none" w:sz="0" w:space="0" w:color="auto"/>
        <w:right w:val="none" w:sz="0" w:space="0" w:color="auto"/>
      </w:divBdr>
    </w:div>
    <w:div w:id="155270939">
      <w:bodyDiv w:val="1"/>
      <w:marLeft w:val="0"/>
      <w:marRight w:val="0"/>
      <w:marTop w:val="0"/>
      <w:marBottom w:val="0"/>
      <w:divBdr>
        <w:top w:val="none" w:sz="0" w:space="0" w:color="auto"/>
        <w:left w:val="none" w:sz="0" w:space="0" w:color="auto"/>
        <w:bottom w:val="none" w:sz="0" w:space="0" w:color="auto"/>
        <w:right w:val="none" w:sz="0" w:space="0" w:color="auto"/>
      </w:divBdr>
    </w:div>
    <w:div w:id="162161286">
      <w:bodyDiv w:val="1"/>
      <w:marLeft w:val="0"/>
      <w:marRight w:val="0"/>
      <w:marTop w:val="0"/>
      <w:marBottom w:val="0"/>
      <w:divBdr>
        <w:top w:val="none" w:sz="0" w:space="0" w:color="auto"/>
        <w:left w:val="none" w:sz="0" w:space="0" w:color="auto"/>
        <w:bottom w:val="none" w:sz="0" w:space="0" w:color="auto"/>
        <w:right w:val="none" w:sz="0" w:space="0" w:color="auto"/>
      </w:divBdr>
    </w:div>
    <w:div w:id="232739058">
      <w:bodyDiv w:val="1"/>
      <w:marLeft w:val="0"/>
      <w:marRight w:val="0"/>
      <w:marTop w:val="0"/>
      <w:marBottom w:val="0"/>
      <w:divBdr>
        <w:top w:val="none" w:sz="0" w:space="0" w:color="auto"/>
        <w:left w:val="none" w:sz="0" w:space="0" w:color="auto"/>
        <w:bottom w:val="none" w:sz="0" w:space="0" w:color="auto"/>
        <w:right w:val="none" w:sz="0" w:space="0" w:color="auto"/>
      </w:divBdr>
    </w:div>
    <w:div w:id="278226038">
      <w:bodyDiv w:val="1"/>
      <w:marLeft w:val="0"/>
      <w:marRight w:val="0"/>
      <w:marTop w:val="0"/>
      <w:marBottom w:val="0"/>
      <w:divBdr>
        <w:top w:val="none" w:sz="0" w:space="0" w:color="auto"/>
        <w:left w:val="none" w:sz="0" w:space="0" w:color="auto"/>
        <w:bottom w:val="none" w:sz="0" w:space="0" w:color="auto"/>
        <w:right w:val="none" w:sz="0" w:space="0" w:color="auto"/>
      </w:divBdr>
    </w:div>
    <w:div w:id="316346984">
      <w:bodyDiv w:val="1"/>
      <w:marLeft w:val="0"/>
      <w:marRight w:val="0"/>
      <w:marTop w:val="0"/>
      <w:marBottom w:val="0"/>
      <w:divBdr>
        <w:top w:val="none" w:sz="0" w:space="0" w:color="auto"/>
        <w:left w:val="none" w:sz="0" w:space="0" w:color="auto"/>
        <w:bottom w:val="none" w:sz="0" w:space="0" w:color="auto"/>
        <w:right w:val="none" w:sz="0" w:space="0" w:color="auto"/>
      </w:divBdr>
    </w:div>
    <w:div w:id="352615874">
      <w:bodyDiv w:val="1"/>
      <w:marLeft w:val="0"/>
      <w:marRight w:val="0"/>
      <w:marTop w:val="0"/>
      <w:marBottom w:val="0"/>
      <w:divBdr>
        <w:top w:val="none" w:sz="0" w:space="0" w:color="auto"/>
        <w:left w:val="none" w:sz="0" w:space="0" w:color="auto"/>
        <w:bottom w:val="none" w:sz="0" w:space="0" w:color="auto"/>
        <w:right w:val="none" w:sz="0" w:space="0" w:color="auto"/>
      </w:divBdr>
    </w:div>
    <w:div w:id="354231382">
      <w:bodyDiv w:val="1"/>
      <w:marLeft w:val="0"/>
      <w:marRight w:val="0"/>
      <w:marTop w:val="0"/>
      <w:marBottom w:val="0"/>
      <w:divBdr>
        <w:top w:val="none" w:sz="0" w:space="0" w:color="auto"/>
        <w:left w:val="none" w:sz="0" w:space="0" w:color="auto"/>
        <w:bottom w:val="none" w:sz="0" w:space="0" w:color="auto"/>
        <w:right w:val="none" w:sz="0" w:space="0" w:color="auto"/>
      </w:divBdr>
    </w:div>
    <w:div w:id="370423307">
      <w:bodyDiv w:val="1"/>
      <w:marLeft w:val="0"/>
      <w:marRight w:val="0"/>
      <w:marTop w:val="0"/>
      <w:marBottom w:val="0"/>
      <w:divBdr>
        <w:top w:val="none" w:sz="0" w:space="0" w:color="auto"/>
        <w:left w:val="none" w:sz="0" w:space="0" w:color="auto"/>
        <w:bottom w:val="none" w:sz="0" w:space="0" w:color="auto"/>
        <w:right w:val="none" w:sz="0" w:space="0" w:color="auto"/>
      </w:divBdr>
    </w:div>
    <w:div w:id="390689890">
      <w:bodyDiv w:val="1"/>
      <w:marLeft w:val="0"/>
      <w:marRight w:val="0"/>
      <w:marTop w:val="0"/>
      <w:marBottom w:val="0"/>
      <w:divBdr>
        <w:top w:val="none" w:sz="0" w:space="0" w:color="auto"/>
        <w:left w:val="none" w:sz="0" w:space="0" w:color="auto"/>
        <w:bottom w:val="none" w:sz="0" w:space="0" w:color="auto"/>
        <w:right w:val="none" w:sz="0" w:space="0" w:color="auto"/>
      </w:divBdr>
    </w:div>
    <w:div w:id="397940520">
      <w:bodyDiv w:val="1"/>
      <w:marLeft w:val="0"/>
      <w:marRight w:val="0"/>
      <w:marTop w:val="0"/>
      <w:marBottom w:val="0"/>
      <w:divBdr>
        <w:top w:val="none" w:sz="0" w:space="0" w:color="auto"/>
        <w:left w:val="none" w:sz="0" w:space="0" w:color="auto"/>
        <w:bottom w:val="none" w:sz="0" w:space="0" w:color="auto"/>
        <w:right w:val="none" w:sz="0" w:space="0" w:color="auto"/>
      </w:divBdr>
    </w:div>
    <w:div w:id="403797800">
      <w:bodyDiv w:val="1"/>
      <w:marLeft w:val="0"/>
      <w:marRight w:val="0"/>
      <w:marTop w:val="0"/>
      <w:marBottom w:val="0"/>
      <w:divBdr>
        <w:top w:val="none" w:sz="0" w:space="0" w:color="auto"/>
        <w:left w:val="none" w:sz="0" w:space="0" w:color="auto"/>
        <w:bottom w:val="none" w:sz="0" w:space="0" w:color="auto"/>
        <w:right w:val="none" w:sz="0" w:space="0" w:color="auto"/>
      </w:divBdr>
    </w:div>
    <w:div w:id="474300436">
      <w:bodyDiv w:val="1"/>
      <w:marLeft w:val="0"/>
      <w:marRight w:val="0"/>
      <w:marTop w:val="0"/>
      <w:marBottom w:val="0"/>
      <w:divBdr>
        <w:top w:val="none" w:sz="0" w:space="0" w:color="auto"/>
        <w:left w:val="none" w:sz="0" w:space="0" w:color="auto"/>
        <w:bottom w:val="none" w:sz="0" w:space="0" w:color="auto"/>
        <w:right w:val="none" w:sz="0" w:space="0" w:color="auto"/>
      </w:divBdr>
    </w:div>
    <w:div w:id="490221625">
      <w:bodyDiv w:val="1"/>
      <w:marLeft w:val="0"/>
      <w:marRight w:val="0"/>
      <w:marTop w:val="0"/>
      <w:marBottom w:val="0"/>
      <w:divBdr>
        <w:top w:val="none" w:sz="0" w:space="0" w:color="auto"/>
        <w:left w:val="none" w:sz="0" w:space="0" w:color="auto"/>
        <w:bottom w:val="none" w:sz="0" w:space="0" w:color="auto"/>
        <w:right w:val="none" w:sz="0" w:space="0" w:color="auto"/>
      </w:divBdr>
    </w:div>
    <w:div w:id="524290966">
      <w:bodyDiv w:val="1"/>
      <w:marLeft w:val="0"/>
      <w:marRight w:val="0"/>
      <w:marTop w:val="0"/>
      <w:marBottom w:val="0"/>
      <w:divBdr>
        <w:top w:val="none" w:sz="0" w:space="0" w:color="auto"/>
        <w:left w:val="none" w:sz="0" w:space="0" w:color="auto"/>
        <w:bottom w:val="none" w:sz="0" w:space="0" w:color="auto"/>
        <w:right w:val="none" w:sz="0" w:space="0" w:color="auto"/>
      </w:divBdr>
    </w:div>
    <w:div w:id="536552415">
      <w:bodyDiv w:val="1"/>
      <w:marLeft w:val="0"/>
      <w:marRight w:val="0"/>
      <w:marTop w:val="0"/>
      <w:marBottom w:val="0"/>
      <w:divBdr>
        <w:top w:val="none" w:sz="0" w:space="0" w:color="auto"/>
        <w:left w:val="none" w:sz="0" w:space="0" w:color="auto"/>
        <w:bottom w:val="none" w:sz="0" w:space="0" w:color="auto"/>
        <w:right w:val="none" w:sz="0" w:space="0" w:color="auto"/>
      </w:divBdr>
    </w:div>
    <w:div w:id="572931151">
      <w:bodyDiv w:val="1"/>
      <w:marLeft w:val="0"/>
      <w:marRight w:val="0"/>
      <w:marTop w:val="0"/>
      <w:marBottom w:val="0"/>
      <w:divBdr>
        <w:top w:val="none" w:sz="0" w:space="0" w:color="auto"/>
        <w:left w:val="none" w:sz="0" w:space="0" w:color="auto"/>
        <w:bottom w:val="none" w:sz="0" w:space="0" w:color="auto"/>
        <w:right w:val="none" w:sz="0" w:space="0" w:color="auto"/>
      </w:divBdr>
    </w:div>
    <w:div w:id="601688256">
      <w:bodyDiv w:val="1"/>
      <w:marLeft w:val="0"/>
      <w:marRight w:val="0"/>
      <w:marTop w:val="0"/>
      <w:marBottom w:val="0"/>
      <w:divBdr>
        <w:top w:val="none" w:sz="0" w:space="0" w:color="auto"/>
        <w:left w:val="none" w:sz="0" w:space="0" w:color="auto"/>
        <w:bottom w:val="none" w:sz="0" w:space="0" w:color="auto"/>
        <w:right w:val="none" w:sz="0" w:space="0" w:color="auto"/>
      </w:divBdr>
    </w:div>
    <w:div w:id="602109806">
      <w:bodyDiv w:val="1"/>
      <w:marLeft w:val="0"/>
      <w:marRight w:val="0"/>
      <w:marTop w:val="0"/>
      <w:marBottom w:val="0"/>
      <w:divBdr>
        <w:top w:val="none" w:sz="0" w:space="0" w:color="auto"/>
        <w:left w:val="none" w:sz="0" w:space="0" w:color="auto"/>
        <w:bottom w:val="none" w:sz="0" w:space="0" w:color="auto"/>
        <w:right w:val="none" w:sz="0" w:space="0" w:color="auto"/>
      </w:divBdr>
    </w:div>
    <w:div w:id="640496698">
      <w:bodyDiv w:val="1"/>
      <w:marLeft w:val="0"/>
      <w:marRight w:val="0"/>
      <w:marTop w:val="0"/>
      <w:marBottom w:val="0"/>
      <w:divBdr>
        <w:top w:val="none" w:sz="0" w:space="0" w:color="auto"/>
        <w:left w:val="none" w:sz="0" w:space="0" w:color="auto"/>
        <w:bottom w:val="none" w:sz="0" w:space="0" w:color="auto"/>
        <w:right w:val="none" w:sz="0" w:space="0" w:color="auto"/>
      </w:divBdr>
    </w:div>
    <w:div w:id="707418379">
      <w:bodyDiv w:val="1"/>
      <w:marLeft w:val="0"/>
      <w:marRight w:val="0"/>
      <w:marTop w:val="0"/>
      <w:marBottom w:val="0"/>
      <w:divBdr>
        <w:top w:val="none" w:sz="0" w:space="0" w:color="auto"/>
        <w:left w:val="none" w:sz="0" w:space="0" w:color="auto"/>
        <w:bottom w:val="none" w:sz="0" w:space="0" w:color="auto"/>
        <w:right w:val="none" w:sz="0" w:space="0" w:color="auto"/>
      </w:divBdr>
    </w:div>
    <w:div w:id="727537752">
      <w:bodyDiv w:val="1"/>
      <w:marLeft w:val="0"/>
      <w:marRight w:val="0"/>
      <w:marTop w:val="0"/>
      <w:marBottom w:val="0"/>
      <w:divBdr>
        <w:top w:val="none" w:sz="0" w:space="0" w:color="auto"/>
        <w:left w:val="none" w:sz="0" w:space="0" w:color="auto"/>
        <w:bottom w:val="none" w:sz="0" w:space="0" w:color="auto"/>
        <w:right w:val="none" w:sz="0" w:space="0" w:color="auto"/>
      </w:divBdr>
    </w:div>
    <w:div w:id="791441020">
      <w:bodyDiv w:val="1"/>
      <w:marLeft w:val="0"/>
      <w:marRight w:val="0"/>
      <w:marTop w:val="0"/>
      <w:marBottom w:val="0"/>
      <w:divBdr>
        <w:top w:val="none" w:sz="0" w:space="0" w:color="auto"/>
        <w:left w:val="none" w:sz="0" w:space="0" w:color="auto"/>
        <w:bottom w:val="none" w:sz="0" w:space="0" w:color="auto"/>
        <w:right w:val="none" w:sz="0" w:space="0" w:color="auto"/>
      </w:divBdr>
    </w:div>
    <w:div w:id="825172364">
      <w:bodyDiv w:val="1"/>
      <w:marLeft w:val="0"/>
      <w:marRight w:val="0"/>
      <w:marTop w:val="0"/>
      <w:marBottom w:val="0"/>
      <w:divBdr>
        <w:top w:val="none" w:sz="0" w:space="0" w:color="auto"/>
        <w:left w:val="none" w:sz="0" w:space="0" w:color="auto"/>
        <w:bottom w:val="none" w:sz="0" w:space="0" w:color="auto"/>
        <w:right w:val="none" w:sz="0" w:space="0" w:color="auto"/>
      </w:divBdr>
    </w:div>
    <w:div w:id="841892834">
      <w:bodyDiv w:val="1"/>
      <w:marLeft w:val="0"/>
      <w:marRight w:val="0"/>
      <w:marTop w:val="0"/>
      <w:marBottom w:val="0"/>
      <w:divBdr>
        <w:top w:val="none" w:sz="0" w:space="0" w:color="auto"/>
        <w:left w:val="none" w:sz="0" w:space="0" w:color="auto"/>
        <w:bottom w:val="none" w:sz="0" w:space="0" w:color="auto"/>
        <w:right w:val="none" w:sz="0" w:space="0" w:color="auto"/>
      </w:divBdr>
    </w:div>
    <w:div w:id="877276290">
      <w:bodyDiv w:val="1"/>
      <w:marLeft w:val="0"/>
      <w:marRight w:val="0"/>
      <w:marTop w:val="0"/>
      <w:marBottom w:val="0"/>
      <w:divBdr>
        <w:top w:val="none" w:sz="0" w:space="0" w:color="auto"/>
        <w:left w:val="none" w:sz="0" w:space="0" w:color="auto"/>
        <w:bottom w:val="none" w:sz="0" w:space="0" w:color="auto"/>
        <w:right w:val="none" w:sz="0" w:space="0" w:color="auto"/>
      </w:divBdr>
    </w:div>
    <w:div w:id="891161378">
      <w:bodyDiv w:val="1"/>
      <w:marLeft w:val="0"/>
      <w:marRight w:val="0"/>
      <w:marTop w:val="0"/>
      <w:marBottom w:val="0"/>
      <w:divBdr>
        <w:top w:val="none" w:sz="0" w:space="0" w:color="auto"/>
        <w:left w:val="none" w:sz="0" w:space="0" w:color="auto"/>
        <w:bottom w:val="none" w:sz="0" w:space="0" w:color="auto"/>
        <w:right w:val="none" w:sz="0" w:space="0" w:color="auto"/>
      </w:divBdr>
    </w:div>
    <w:div w:id="896162772">
      <w:bodyDiv w:val="1"/>
      <w:marLeft w:val="0"/>
      <w:marRight w:val="0"/>
      <w:marTop w:val="0"/>
      <w:marBottom w:val="0"/>
      <w:divBdr>
        <w:top w:val="none" w:sz="0" w:space="0" w:color="auto"/>
        <w:left w:val="none" w:sz="0" w:space="0" w:color="auto"/>
        <w:bottom w:val="none" w:sz="0" w:space="0" w:color="auto"/>
        <w:right w:val="none" w:sz="0" w:space="0" w:color="auto"/>
      </w:divBdr>
    </w:div>
    <w:div w:id="961308404">
      <w:bodyDiv w:val="1"/>
      <w:marLeft w:val="0"/>
      <w:marRight w:val="0"/>
      <w:marTop w:val="0"/>
      <w:marBottom w:val="0"/>
      <w:divBdr>
        <w:top w:val="none" w:sz="0" w:space="0" w:color="auto"/>
        <w:left w:val="none" w:sz="0" w:space="0" w:color="auto"/>
        <w:bottom w:val="none" w:sz="0" w:space="0" w:color="auto"/>
        <w:right w:val="none" w:sz="0" w:space="0" w:color="auto"/>
      </w:divBdr>
    </w:div>
    <w:div w:id="1041710127">
      <w:bodyDiv w:val="1"/>
      <w:marLeft w:val="0"/>
      <w:marRight w:val="0"/>
      <w:marTop w:val="0"/>
      <w:marBottom w:val="0"/>
      <w:divBdr>
        <w:top w:val="none" w:sz="0" w:space="0" w:color="auto"/>
        <w:left w:val="none" w:sz="0" w:space="0" w:color="auto"/>
        <w:bottom w:val="none" w:sz="0" w:space="0" w:color="auto"/>
        <w:right w:val="none" w:sz="0" w:space="0" w:color="auto"/>
      </w:divBdr>
    </w:div>
    <w:div w:id="1068190831">
      <w:bodyDiv w:val="1"/>
      <w:marLeft w:val="0"/>
      <w:marRight w:val="0"/>
      <w:marTop w:val="0"/>
      <w:marBottom w:val="0"/>
      <w:divBdr>
        <w:top w:val="none" w:sz="0" w:space="0" w:color="auto"/>
        <w:left w:val="none" w:sz="0" w:space="0" w:color="auto"/>
        <w:bottom w:val="none" w:sz="0" w:space="0" w:color="auto"/>
        <w:right w:val="none" w:sz="0" w:space="0" w:color="auto"/>
      </w:divBdr>
    </w:div>
    <w:div w:id="1075589597">
      <w:bodyDiv w:val="1"/>
      <w:marLeft w:val="0"/>
      <w:marRight w:val="0"/>
      <w:marTop w:val="0"/>
      <w:marBottom w:val="0"/>
      <w:divBdr>
        <w:top w:val="none" w:sz="0" w:space="0" w:color="auto"/>
        <w:left w:val="none" w:sz="0" w:space="0" w:color="auto"/>
        <w:bottom w:val="none" w:sz="0" w:space="0" w:color="auto"/>
        <w:right w:val="none" w:sz="0" w:space="0" w:color="auto"/>
      </w:divBdr>
    </w:div>
    <w:div w:id="1088384495">
      <w:bodyDiv w:val="1"/>
      <w:marLeft w:val="0"/>
      <w:marRight w:val="0"/>
      <w:marTop w:val="0"/>
      <w:marBottom w:val="0"/>
      <w:divBdr>
        <w:top w:val="none" w:sz="0" w:space="0" w:color="auto"/>
        <w:left w:val="none" w:sz="0" w:space="0" w:color="auto"/>
        <w:bottom w:val="none" w:sz="0" w:space="0" w:color="auto"/>
        <w:right w:val="none" w:sz="0" w:space="0" w:color="auto"/>
      </w:divBdr>
    </w:div>
    <w:div w:id="1162425053">
      <w:bodyDiv w:val="1"/>
      <w:marLeft w:val="0"/>
      <w:marRight w:val="0"/>
      <w:marTop w:val="0"/>
      <w:marBottom w:val="0"/>
      <w:divBdr>
        <w:top w:val="none" w:sz="0" w:space="0" w:color="auto"/>
        <w:left w:val="none" w:sz="0" w:space="0" w:color="auto"/>
        <w:bottom w:val="none" w:sz="0" w:space="0" w:color="auto"/>
        <w:right w:val="none" w:sz="0" w:space="0" w:color="auto"/>
      </w:divBdr>
    </w:div>
    <w:div w:id="1164469039">
      <w:bodyDiv w:val="1"/>
      <w:marLeft w:val="0"/>
      <w:marRight w:val="0"/>
      <w:marTop w:val="0"/>
      <w:marBottom w:val="0"/>
      <w:divBdr>
        <w:top w:val="none" w:sz="0" w:space="0" w:color="auto"/>
        <w:left w:val="none" w:sz="0" w:space="0" w:color="auto"/>
        <w:bottom w:val="none" w:sz="0" w:space="0" w:color="auto"/>
        <w:right w:val="none" w:sz="0" w:space="0" w:color="auto"/>
      </w:divBdr>
    </w:div>
    <w:div w:id="1192496738">
      <w:bodyDiv w:val="1"/>
      <w:marLeft w:val="0"/>
      <w:marRight w:val="0"/>
      <w:marTop w:val="0"/>
      <w:marBottom w:val="0"/>
      <w:divBdr>
        <w:top w:val="none" w:sz="0" w:space="0" w:color="auto"/>
        <w:left w:val="none" w:sz="0" w:space="0" w:color="auto"/>
        <w:bottom w:val="none" w:sz="0" w:space="0" w:color="auto"/>
        <w:right w:val="none" w:sz="0" w:space="0" w:color="auto"/>
      </w:divBdr>
    </w:div>
    <w:div w:id="1228607300">
      <w:bodyDiv w:val="1"/>
      <w:marLeft w:val="0"/>
      <w:marRight w:val="0"/>
      <w:marTop w:val="0"/>
      <w:marBottom w:val="0"/>
      <w:divBdr>
        <w:top w:val="none" w:sz="0" w:space="0" w:color="auto"/>
        <w:left w:val="none" w:sz="0" w:space="0" w:color="auto"/>
        <w:bottom w:val="none" w:sz="0" w:space="0" w:color="auto"/>
        <w:right w:val="none" w:sz="0" w:space="0" w:color="auto"/>
      </w:divBdr>
    </w:div>
    <w:div w:id="1247500831">
      <w:bodyDiv w:val="1"/>
      <w:marLeft w:val="0"/>
      <w:marRight w:val="0"/>
      <w:marTop w:val="0"/>
      <w:marBottom w:val="0"/>
      <w:divBdr>
        <w:top w:val="none" w:sz="0" w:space="0" w:color="auto"/>
        <w:left w:val="none" w:sz="0" w:space="0" w:color="auto"/>
        <w:bottom w:val="none" w:sz="0" w:space="0" w:color="auto"/>
        <w:right w:val="none" w:sz="0" w:space="0" w:color="auto"/>
      </w:divBdr>
    </w:div>
    <w:div w:id="1264729334">
      <w:bodyDiv w:val="1"/>
      <w:marLeft w:val="0"/>
      <w:marRight w:val="0"/>
      <w:marTop w:val="0"/>
      <w:marBottom w:val="0"/>
      <w:divBdr>
        <w:top w:val="none" w:sz="0" w:space="0" w:color="auto"/>
        <w:left w:val="none" w:sz="0" w:space="0" w:color="auto"/>
        <w:bottom w:val="none" w:sz="0" w:space="0" w:color="auto"/>
        <w:right w:val="none" w:sz="0" w:space="0" w:color="auto"/>
      </w:divBdr>
    </w:div>
    <w:div w:id="1355495046">
      <w:bodyDiv w:val="1"/>
      <w:marLeft w:val="0"/>
      <w:marRight w:val="0"/>
      <w:marTop w:val="0"/>
      <w:marBottom w:val="0"/>
      <w:divBdr>
        <w:top w:val="none" w:sz="0" w:space="0" w:color="auto"/>
        <w:left w:val="none" w:sz="0" w:space="0" w:color="auto"/>
        <w:bottom w:val="none" w:sz="0" w:space="0" w:color="auto"/>
        <w:right w:val="none" w:sz="0" w:space="0" w:color="auto"/>
      </w:divBdr>
    </w:div>
    <w:div w:id="1374425907">
      <w:bodyDiv w:val="1"/>
      <w:marLeft w:val="0"/>
      <w:marRight w:val="0"/>
      <w:marTop w:val="0"/>
      <w:marBottom w:val="0"/>
      <w:divBdr>
        <w:top w:val="none" w:sz="0" w:space="0" w:color="auto"/>
        <w:left w:val="none" w:sz="0" w:space="0" w:color="auto"/>
        <w:bottom w:val="none" w:sz="0" w:space="0" w:color="auto"/>
        <w:right w:val="none" w:sz="0" w:space="0" w:color="auto"/>
      </w:divBdr>
    </w:div>
    <w:div w:id="1447314676">
      <w:bodyDiv w:val="1"/>
      <w:marLeft w:val="0"/>
      <w:marRight w:val="0"/>
      <w:marTop w:val="0"/>
      <w:marBottom w:val="0"/>
      <w:divBdr>
        <w:top w:val="none" w:sz="0" w:space="0" w:color="auto"/>
        <w:left w:val="none" w:sz="0" w:space="0" w:color="auto"/>
        <w:bottom w:val="none" w:sz="0" w:space="0" w:color="auto"/>
        <w:right w:val="none" w:sz="0" w:space="0" w:color="auto"/>
      </w:divBdr>
    </w:div>
    <w:div w:id="1495953431">
      <w:bodyDiv w:val="1"/>
      <w:marLeft w:val="0"/>
      <w:marRight w:val="0"/>
      <w:marTop w:val="0"/>
      <w:marBottom w:val="0"/>
      <w:divBdr>
        <w:top w:val="none" w:sz="0" w:space="0" w:color="auto"/>
        <w:left w:val="none" w:sz="0" w:space="0" w:color="auto"/>
        <w:bottom w:val="none" w:sz="0" w:space="0" w:color="auto"/>
        <w:right w:val="none" w:sz="0" w:space="0" w:color="auto"/>
      </w:divBdr>
    </w:div>
    <w:div w:id="1524632601">
      <w:bodyDiv w:val="1"/>
      <w:marLeft w:val="0"/>
      <w:marRight w:val="0"/>
      <w:marTop w:val="0"/>
      <w:marBottom w:val="0"/>
      <w:divBdr>
        <w:top w:val="none" w:sz="0" w:space="0" w:color="auto"/>
        <w:left w:val="none" w:sz="0" w:space="0" w:color="auto"/>
        <w:bottom w:val="none" w:sz="0" w:space="0" w:color="auto"/>
        <w:right w:val="none" w:sz="0" w:space="0" w:color="auto"/>
      </w:divBdr>
    </w:div>
    <w:div w:id="1527333677">
      <w:bodyDiv w:val="1"/>
      <w:marLeft w:val="0"/>
      <w:marRight w:val="0"/>
      <w:marTop w:val="0"/>
      <w:marBottom w:val="0"/>
      <w:divBdr>
        <w:top w:val="none" w:sz="0" w:space="0" w:color="auto"/>
        <w:left w:val="none" w:sz="0" w:space="0" w:color="auto"/>
        <w:bottom w:val="none" w:sz="0" w:space="0" w:color="auto"/>
        <w:right w:val="none" w:sz="0" w:space="0" w:color="auto"/>
      </w:divBdr>
    </w:div>
    <w:div w:id="1592156892">
      <w:bodyDiv w:val="1"/>
      <w:marLeft w:val="0"/>
      <w:marRight w:val="0"/>
      <w:marTop w:val="0"/>
      <w:marBottom w:val="0"/>
      <w:divBdr>
        <w:top w:val="none" w:sz="0" w:space="0" w:color="auto"/>
        <w:left w:val="none" w:sz="0" w:space="0" w:color="auto"/>
        <w:bottom w:val="none" w:sz="0" w:space="0" w:color="auto"/>
        <w:right w:val="none" w:sz="0" w:space="0" w:color="auto"/>
      </w:divBdr>
    </w:div>
    <w:div w:id="1606813026">
      <w:bodyDiv w:val="1"/>
      <w:marLeft w:val="0"/>
      <w:marRight w:val="0"/>
      <w:marTop w:val="0"/>
      <w:marBottom w:val="0"/>
      <w:divBdr>
        <w:top w:val="none" w:sz="0" w:space="0" w:color="auto"/>
        <w:left w:val="none" w:sz="0" w:space="0" w:color="auto"/>
        <w:bottom w:val="none" w:sz="0" w:space="0" w:color="auto"/>
        <w:right w:val="none" w:sz="0" w:space="0" w:color="auto"/>
      </w:divBdr>
    </w:div>
    <w:div w:id="1630085906">
      <w:bodyDiv w:val="1"/>
      <w:marLeft w:val="0"/>
      <w:marRight w:val="0"/>
      <w:marTop w:val="0"/>
      <w:marBottom w:val="0"/>
      <w:divBdr>
        <w:top w:val="none" w:sz="0" w:space="0" w:color="auto"/>
        <w:left w:val="none" w:sz="0" w:space="0" w:color="auto"/>
        <w:bottom w:val="none" w:sz="0" w:space="0" w:color="auto"/>
        <w:right w:val="none" w:sz="0" w:space="0" w:color="auto"/>
      </w:divBdr>
    </w:div>
    <w:div w:id="1640378890">
      <w:bodyDiv w:val="1"/>
      <w:marLeft w:val="0"/>
      <w:marRight w:val="0"/>
      <w:marTop w:val="0"/>
      <w:marBottom w:val="0"/>
      <w:divBdr>
        <w:top w:val="none" w:sz="0" w:space="0" w:color="auto"/>
        <w:left w:val="none" w:sz="0" w:space="0" w:color="auto"/>
        <w:bottom w:val="none" w:sz="0" w:space="0" w:color="auto"/>
        <w:right w:val="none" w:sz="0" w:space="0" w:color="auto"/>
      </w:divBdr>
    </w:div>
    <w:div w:id="1703362367">
      <w:bodyDiv w:val="1"/>
      <w:marLeft w:val="0"/>
      <w:marRight w:val="0"/>
      <w:marTop w:val="0"/>
      <w:marBottom w:val="0"/>
      <w:divBdr>
        <w:top w:val="none" w:sz="0" w:space="0" w:color="auto"/>
        <w:left w:val="none" w:sz="0" w:space="0" w:color="auto"/>
        <w:bottom w:val="none" w:sz="0" w:space="0" w:color="auto"/>
        <w:right w:val="none" w:sz="0" w:space="0" w:color="auto"/>
      </w:divBdr>
    </w:div>
    <w:div w:id="1760783874">
      <w:bodyDiv w:val="1"/>
      <w:marLeft w:val="0"/>
      <w:marRight w:val="0"/>
      <w:marTop w:val="0"/>
      <w:marBottom w:val="0"/>
      <w:divBdr>
        <w:top w:val="none" w:sz="0" w:space="0" w:color="auto"/>
        <w:left w:val="none" w:sz="0" w:space="0" w:color="auto"/>
        <w:bottom w:val="none" w:sz="0" w:space="0" w:color="auto"/>
        <w:right w:val="none" w:sz="0" w:space="0" w:color="auto"/>
      </w:divBdr>
    </w:div>
    <w:div w:id="1763138439">
      <w:bodyDiv w:val="1"/>
      <w:marLeft w:val="0"/>
      <w:marRight w:val="0"/>
      <w:marTop w:val="0"/>
      <w:marBottom w:val="0"/>
      <w:divBdr>
        <w:top w:val="none" w:sz="0" w:space="0" w:color="auto"/>
        <w:left w:val="none" w:sz="0" w:space="0" w:color="auto"/>
        <w:bottom w:val="none" w:sz="0" w:space="0" w:color="auto"/>
        <w:right w:val="none" w:sz="0" w:space="0" w:color="auto"/>
      </w:divBdr>
    </w:div>
    <w:div w:id="1827235891">
      <w:bodyDiv w:val="1"/>
      <w:marLeft w:val="0"/>
      <w:marRight w:val="0"/>
      <w:marTop w:val="0"/>
      <w:marBottom w:val="0"/>
      <w:divBdr>
        <w:top w:val="none" w:sz="0" w:space="0" w:color="auto"/>
        <w:left w:val="none" w:sz="0" w:space="0" w:color="auto"/>
        <w:bottom w:val="none" w:sz="0" w:space="0" w:color="auto"/>
        <w:right w:val="none" w:sz="0" w:space="0" w:color="auto"/>
      </w:divBdr>
    </w:div>
    <w:div w:id="1834098865">
      <w:bodyDiv w:val="1"/>
      <w:marLeft w:val="0"/>
      <w:marRight w:val="0"/>
      <w:marTop w:val="0"/>
      <w:marBottom w:val="0"/>
      <w:divBdr>
        <w:top w:val="none" w:sz="0" w:space="0" w:color="auto"/>
        <w:left w:val="none" w:sz="0" w:space="0" w:color="auto"/>
        <w:bottom w:val="none" w:sz="0" w:space="0" w:color="auto"/>
        <w:right w:val="none" w:sz="0" w:space="0" w:color="auto"/>
      </w:divBdr>
    </w:div>
    <w:div w:id="1849982210">
      <w:bodyDiv w:val="1"/>
      <w:marLeft w:val="0"/>
      <w:marRight w:val="0"/>
      <w:marTop w:val="0"/>
      <w:marBottom w:val="0"/>
      <w:divBdr>
        <w:top w:val="none" w:sz="0" w:space="0" w:color="auto"/>
        <w:left w:val="none" w:sz="0" w:space="0" w:color="auto"/>
        <w:bottom w:val="none" w:sz="0" w:space="0" w:color="auto"/>
        <w:right w:val="none" w:sz="0" w:space="0" w:color="auto"/>
      </w:divBdr>
    </w:div>
    <w:div w:id="1856188978">
      <w:bodyDiv w:val="1"/>
      <w:marLeft w:val="0"/>
      <w:marRight w:val="0"/>
      <w:marTop w:val="0"/>
      <w:marBottom w:val="0"/>
      <w:divBdr>
        <w:top w:val="none" w:sz="0" w:space="0" w:color="auto"/>
        <w:left w:val="none" w:sz="0" w:space="0" w:color="auto"/>
        <w:bottom w:val="none" w:sz="0" w:space="0" w:color="auto"/>
        <w:right w:val="none" w:sz="0" w:space="0" w:color="auto"/>
      </w:divBdr>
    </w:div>
    <w:div w:id="1934892720">
      <w:bodyDiv w:val="1"/>
      <w:marLeft w:val="0"/>
      <w:marRight w:val="0"/>
      <w:marTop w:val="0"/>
      <w:marBottom w:val="0"/>
      <w:divBdr>
        <w:top w:val="none" w:sz="0" w:space="0" w:color="auto"/>
        <w:left w:val="none" w:sz="0" w:space="0" w:color="auto"/>
        <w:bottom w:val="none" w:sz="0" w:space="0" w:color="auto"/>
        <w:right w:val="none" w:sz="0" w:space="0" w:color="auto"/>
      </w:divBdr>
    </w:div>
    <w:div w:id="2027710616">
      <w:bodyDiv w:val="1"/>
      <w:marLeft w:val="0"/>
      <w:marRight w:val="0"/>
      <w:marTop w:val="0"/>
      <w:marBottom w:val="0"/>
      <w:divBdr>
        <w:top w:val="none" w:sz="0" w:space="0" w:color="auto"/>
        <w:left w:val="none" w:sz="0" w:space="0" w:color="auto"/>
        <w:bottom w:val="none" w:sz="0" w:space="0" w:color="auto"/>
        <w:right w:val="none" w:sz="0" w:space="0" w:color="auto"/>
      </w:divBdr>
    </w:div>
    <w:div w:id="2061248838">
      <w:bodyDiv w:val="1"/>
      <w:marLeft w:val="0"/>
      <w:marRight w:val="0"/>
      <w:marTop w:val="0"/>
      <w:marBottom w:val="0"/>
      <w:divBdr>
        <w:top w:val="none" w:sz="0" w:space="0" w:color="auto"/>
        <w:left w:val="none" w:sz="0" w:space="0" w:color="auto"/>
        <w:bottom w:val="none" w:sz="0" w:space="0" w:color="auto"/>
        <w:right w:val="none" w:sz="0" w:space="0" w:color="auto"/>
      </w:divBdr>
    </w:div>
    <w:div w:id="2062315659">
      <w:bodyDiv w:val="1"/>
      <w:marLeft w:val="0"/>
      <w:marRight w:val="0"/>
      <w:marTop w:val="0"/>
      <w:marBottom w:val="0"/>
      <w:divBdr>
        <w:top w:val="none" w:sz="0" w:space="0" w:color="auto"/>
        <w:left w:val="none" w:sz="0" w:space="0" w:color="auto"/>
        <w:bottom w:val="none" w:sz="0" w:space="0" w:color="auto"/>
        <w:right w:val="none" w:sz="0" w:space="0" w:color="auto"/>
      </w:divBdr>
    </w:div>
    <w:div w:id="2138331674">
      <w:bodyDiv w:val="1"/>
      <w:marLeft w:val="0"/>
      <w:marRight w:val="0"/>
      <w:marTop w:val="0"/>
      <w:marBottom w:val="0"/>
      <w:divBdr>
        <w:top w:val="none" w:sz="0" w:space="0" w:color="auto"/>
        <w:left w:val="none" w:sz="0" w:space="0" w:color="auto"/>
        <w:bottom w:val="none" w:sz="0" w:space="0" w:color="auto"/>
        <w:right w:val="none" w:sz="0" w:space="0" w:color="auto"/>
      </w:divBdr>
    </w:div>
    <w:div w:id="214554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diatricHospSurvey@rti.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diatricHospSurvey@rt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FE44A-A0CA-45C9-8F63-F0B33F5A6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23B62-86C9-40C0-A9BA-8A8C45F439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2EAFD2-1549-994F-9CC4-C1D25032254F}">
  <ds:schemaRefs>
    <ds:schemaRef ds:uri="http://schemas.openxmlformats.org/officeDocument/2006/bibliography"/>
  </ds:schemaRefs>
</ds:datastoreItem>
</file>

<file path=customXml/itemProps4.xml><?xml version="1.0" encoding="utf-8"?>
<ds:datastoreItem xmlns:ds="http://schemas.openxmlformats.org/officeDocument/2006/customXml" ds:itemID="{3F31B9E4-C30A-4339-B437-6490C8AF0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29</Pages>
  <Words>7994</Words>
  <Characters>45570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Rebecca</dc:creator>
  <cp:keywords/>
  <dc:description/>
  <cp:lastModifiedBy>Hiser, Lindsay</cp:lastModifiedBy>
  <cp:revision>9</cp:revision>
  <cp:lastPrinted>2020-11-05T16:42:00Z</cp:lastPrinted>
  <dcterms:created xsi:type="dcterms:W3CDTF">2025-12-04T05:38:00Z</dcterms:created>
  <dcterms:modified xsi:type="dcterms:W3CDTF">2026-01-20T20:09:00Z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